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61E" w:rsidRPr="00B21609" w:rsidRDefault="00A96571" w:rsidP="00B21609">
      <w:pPr>
        <w:jc w:val="center"/>
        <w:rPr>
          <w:b/>
        </w:rPr>
      </w:pPr>
      <w:r>
        <w:rPr>
          <w:b/>
        </w:rPr>
        <w:t>#30YearsOfF</w:t>
      </w:r>
      <w:r w:rsidR="00CD3BA4" w:rsidRPr="00B21609">
        <w:rPr>
          <w:b/>
        </w:rPr>
        <w:t>reedom conference</w:t>
      </w:r>
    </w:p>
    <w:p w:rsidR="00CD3BA4" w:rsidRDefault="00CD3BA4" w:rsidP="00B21609">
      <w:pPr>
        <w:jc w:val="center"/>
        <w:rPr>
          <w:b/>
        </w:rPr>
      </w:pPr>
      <w:r w:rsidRPr="00B21609">
        <w:rPr>
          <w:b/>
        </w:rPr>
        <w:t>18 December</w:t>
      </w:r>
      <w:r w:rsidR="002906BE">
        <w:rPr>
          <w:b/>
        </w:rPr>
        <w:t>, Bucharest</w:t>
      </w:r>
    </w:p>
    <w:p w:rsidR="000B44CF" w:rsidRDefault="000B44CF" w:rsidP="00B21609">
      <w:pPr>
        <w:jc w:val="center"/>
        <w:rPr>
          <w:b/>
        </w:rPr>
      </w:pPr>
    </w:p>
    <w:p w:rsidR="006A606C" w:rsidRDefault="006A606C" w:rsidP="00B21609">
      <w:pPr>
        <w:jc w:val="center"/>
        <w:rPr>
          <w:b/>
        </w:rPr>
      </w:pPr>
      <w:r>
        <w:rPr>
          <w:b/>
        </w:rPr>
        <w:t>PROGRAMME</w:t>
      </w:r>
    </w:p>
    <w:p w:rsidR="000B44CF" w:rsidRPr="00B21609" w:rsidRDefault="000B44CF" w:rsidP="00B21609">
      <w:pPr>
        <w:jc w:val="center"/>
        <w:rPr>
          <w:b/>
        </w:rPr>
      </w:pPr>
    </w:p>
    <w:p w:rsidR="00CD3BA4" w:rsidRDefault="00B21609">
      <w:r w:rsidRPr="00B21609">
        <w:rPr>
          <w:b/>
        </w:rPr>
        <w:t>Location</w:t>
      </w:r>
      <w:r>
        <w:t xml:space="preserve">: </w:t>
      </w:r>
      <w:proofErr w:type="spellStart"/>
      <w:r>
        <w:t>Aula</w:t>
      </w:r>
      <w:proofErr w:type="spellEnd"/>
      <w:r>
        <w:t xml:space="preserve"> of </w:t>
      </w:r>
      <w:proofErr w:type="spellStart"/>
      <w:r w:rsidR="00CD3BA4">
        <w:t>Biblioteca</w:t>
      </w:r>
      <w:proofErr w:type="spellEnd"/>
      <w:r w:rsidR="00CD3BA4">
        <w:t xml:space="preserve"> </w:t>
      </w:r>
      <w:proofErr w:type="spellStart"/>
      <w:r w:rsidR="00CD3BA4">
        <w:t>Centrala</w:t>
      </w:r>
      <w:proofErr w:type="spellEnd"/>
      <w:r w:rsidR="00CD3BA4">
        <w:t xml:space="preserve"> </w:t>
      </w:r>
      <w:proofErr w:type="spellStart"/>
      <w:r w:rsidR="00CD3BA4">
        <w:t>Universitara</w:t>
      </w:r>
      <w:proofErr w:type="spellEnd"/>
      <w:r w:rsidR="00CD3BA4">
        <w:t xml:space="preserve"> ‘Carol I</w:t>
      </w:r>
      <w:r w:rsidR="008302D4">
        <w:t>’</w:t>
      </w:r>
      <w:r w:rsidR="00C74B8C">
        <w:t xml:space="preserve">, 1 </w:t>
      </w:r>
      <w:proofErr w:type="spellStart"/>
      <w:r w:rsidR="00C74B8C">
        <w:t>Boteanu</w:t>
      </w:r>
      <w:proofErr w:type="spellEnd"/>
      <w:r w:rsidR="00C74B8C">
        <w:t xml:space="preserve"> Street</w:t>
      </w:r>
      <w:r w:rsidR="00CD3BA4">
        <w:t xml:space="preserve"> </w:t>
      </w:r>
    </w:p>
    <w:p w:rsidR="00B21609" w:rsidRDefault="00B21609">
      <w:r w:rsidRPr="00B21609">
        <w:rPr>
          <w:b/>
        </w:rPr>
        <w:t>Language</w:t>
      </w:r>
      <w:r>
        <w:t>: English</w:t>
      </w:r>
    </w:p>
    <w:p w:rsidR="00AC4754" w:rsidRDefault="00AC4754">
      <w:pPr>
        <w:rPr>
          <w:b/>
        </w:rPr>
      </w:pPr>
    </w:p>
    <w:p w:rsidR="00B21609" w:rsidRPr="00B21609" w:rsidRDefault="00B21609">
      <w:pPr>
        <w:rPr>
          <w:b/>
        </w:rPr>
      </w:pPr>
      <w:r w:rsidRPr="00B21609">
        <w:rPr>
          <w:b/>
        </w:rPr>
        <w:t>Agenda</w:t>
      </w:r>
    </w:p>
    <w:p w:rsidR="00B21609" w:rsidRDefault="008A17D8">
      <w:r>
        <w:rPr>
          <w:b/>
        </w:rPr>
        <w:t>083</w:t>
      </w:r>
      <w:r w:rsidR="00B21609" w:rsidRPr="008A17D8">
        <w:rPr>
          <w:b/>
        </w:rPr>
        <w:t>0 –</w:t>
      </w:r>
      <w:r w:rsidR="00207B1B">
        <w:rPr>
          <w:b/>
        </w:rPr>
        <w:t xml:space="preserve"> 090</w:t>
      </w:r>
      <w:r w:rsidR="009460EC">
        <w:rPr>
          <w:b/>
        </w:rPr>
        <w:t>0</w:t>
      </w:r>
      <w:r w:rsidR="00B21609">
        <w:t xml:space="preserve">: </w:t>
      </w:r>
      <w:r w:rsidR="00D95646">
        <w:t>R</w:t>
      </w:r>
      <w:r w:rsidR="00B21609">
        <w:t>egistration</w:t>
      </w:r>
    </w:p>
    <w:p w:rsidR="00207B1B" w:rsidRPr="00207B1B" w:rsidRDefault="00207B1B">
      <w:pPr>
        <w:rPr>
          <w:i/>
        </w:rPr>
      </w:pPr>
      <w:r w:rsidRPr="00207B1B">
        <w:rPr>
          <w:i/>
        </w:rPr>
        <w:t>A multi</w:t>
      </w:r>
      <w:r w:rsidR="0026699E">
        <w:rPr>
          <w:i/>
        </w:rPr>
        <w:t>media projection</w:t>
      </w:r>
      <w:r>
        <w:rPr>
          <w:i/>
        </w:rPr>
        <w:t xml:space="preserve"> about the Revolution</w:t>
      </w:r>
      <w:r w:rsidRPr="00207B1B">
        <w:rPr>
          <w:i/>
        </w:rPr>
        <w:t xml:space="preserve"> will run in </w:t>
      </w:r>
      <w:r w:rsidR="00027848">
        <w:rPr>
          <w:i/>
        </w:rPr>
        <w:t xml:space="preserve">the </w:t>
      </w:r>
      <w:proofErr w:type="spellStart"/>
      <w:r w:rsidRPr="00207B1B">
        <w:rPr>
          <w:i/>
        </w:rPr>
        <w:t>Aula</w:t>
      </w:r>
      <w:proofErr w:type="spellEnd"/>
      <w:r w:rsidRPr="00207B1B">
        <w:rPr>
          <w:i/>
        </w:rPr>
        <w:t xml:space="preserve"> during registration</w:t>
      </w:r>
    </w:p>
    <w:p w:rsidR="002104A2" w:rsidRDefault="008A17D8">
      <w:pPr>
        <w:rPr>
          <w:i/>
        </w:rPr>
      </w:pPr>
      <w:r>
        <w:rPr>
          <w:b/>
        </w:rPr>
        <w:t>090</w:t>
      </w:r>
      <w:r w:rsidR="00194F97">
        <w:rPr>
          <w:b/>
        </w:rPr>
        <w:t>0 –</w:t>
      </w:r>
      <w:r w:rsidR="00947645">
        <w:rPr>
          <w:b/>
        </w:rPr>
        <w:t xml:space="preserve"> </w:t>
      </w:r>
      <w:r w:rsidR="00512F0D">
        <w:rPr>
          <w:b/>
        </w:rPr>
        <w:t>0915</w:t>
      </w:r>
      <w:r w:rsidR="0082580B">
        <w:rPr>
          <w:b/>
        </w:rPr>
        <w:t>:</w:t>
      </w:r>
      <w:r w:rsidR="00194F97">
        <w:rPr>
          <w:b/>
        </w:rPr>
        <w:t xml:space="preserve"> </w:t>
      </w:r>
      <w:r w:rsidR="00C31DF1">
        <w:rPr>
          <w:b/>
        </w:rPr>
        <w:t xml:space="preserve">Introduction: </w:t>
      </w:r>
      <w:r w:rsidR="00952B37" w:rsidRPr="003A09AD">
        <w:rPr>
          <w:b/>
        </w:rPr>
        <w:t>British Ambassador Andrew Noble</w:t>
      </w:r>
    </w:p>
    <w:p w:rsidR="00952B37" w:rsidRDefault="002104A2">
      <w:pPr>
        <w:rPr>
          <w:i/>
        </w:rPr>
      </w:pPr>
      <w:r w:rsidRPr="002104A2">
        <w:rPr>
          <w:i/>
        </w:rPr>
        <w:t>‘Wha</w:t>
      </w:r>
      <w:r w:rsidR="008E5EEA">
        <w:rPr>
          <w:i/>
        </w:rPr>
        <w:t>t was my Communist Romania like? And how I found it 35 years late</w:t>
      </w:r>
      <w:r w:rsidR="009C65F4">
        <w:rPr>
          <w:i/>
        </w:rPr>
        <w:t>r</w:t>
      </w:r>
      <w:r w:rsidRPr="002104A2">
        <w:rPr>
          <w:i/>
        </w:rPr>
        <w:t>’</w:t>
      </w:r>
      <w:r w:rsidR="00626ED2">
        <w:rPr>
          <w:i/>
        </w:rPr>
        <w:t xml:space="preserve"> </w:t>
      </w:r>
    </w:p>
    <w:p w:rsidR="00512F0D" w:rsidRDefault="00512F0D">
      <w:pPr>
        <w:rPr>
          <w:i/>
        </w:rPr>
      </w:pPr>
      <w:r w:rsidRPr="00512F0D">
        <w:rPr>
          <w:i/>
          <w:highlight w:val="yellow"/>
        </w:rPr>
        <w:t>Intermezzo</w:t>
      </w:r>
      <w:r>
        <w:rPr>
          <w:i/>
          <w:highlight w:val="yellow"/>
        </w:rPr>
        <w:t>*</w:t>
      </w:r>
      <w:r w:rsidRPr="00512F0D">
        <w:rPr>
          <w:i/>
          <w:highlight w:val="yellow"/>
        </w:rPr>
        <w:t>: 5 min.</w:t>
      </w:r>
    </w:p>
    <w:p w:rsidR="00E6562B" w:rsidRDefault="00512F0D" w:rsidP="00E6562B">
      <w:r>
        <w:rPr>
          <w:b/>
        </w:rPr>
        <w:t>0920 – 0935</w:t>
      </w:r>
      <w:r w:rsidR="00E6562B">
        <w:rPr>
          <w:b/>
        </w:rPr>
        <w:t xml:space="preserve">: </w:t>
      </w:r>
      <w:r w:rsidR="00E6562B" w:rsidRPr="003A09AD">
        <w:rPr>
          <w:b/>
        </w:rPr>
        <w:t>Jessica Douglas-Home</w:t>
      </w:r>
      <w:r w:rsidR="00E6562B">
        <w:t xml:space="preserve">, </w:t>
      </w:r>
      <w:r w:rsidR="009C7AF8">
        <w:t xml:space="preserve">writer and </w:t>
      </w:r>
      <w:r w:rsidR="00E6562B">
        <w:t xml:space="preserve">President of the Mihai </w:t>
      </w:r>
      <w:proofErr w:type="spellStart"/>
      <w:r w:rsidR="00E6562B">
        <w:t>Eminescu</w:t>
      </w:r>
      <w:proofErr w:type="spellEnd"/>
      <w:r w:rsidR="00E6562B">
        <w:t xml:space="preserve"> Trust</w:t>
      </w:r>
    </w:p>
    <w:p w:rsidR="001D638A" w:rsidRDefault="009C65F4" w:rsidP="00E6562B">
      <w:pPr>
        <w:rPr>
          <w:rStyle w:val="a-size-large"/>
          <w:i/>
        </w:rPr>
      </w:pPr>
      <w:r>
        <w:rPr>
          <w:rStyle w:val="a-size-large"/>
          <w:i/>
        </w:rPr>
        <w:t>‘</w:t>
      </w:r>
      <w:r w:rsidR="00E6562B">
        <w:rPr>
          <w:rStyle w:val="a-size-large"/>
          <w:i/>
        </w:rPr>
        <w:t xml:space="preserve">Smuggling culture into </w:t>
      </w:r>
      <w:r w:rsidR="00E92218">
        <w:rPr>
          <w:rStyle w:val="a-size-large"/>
          <w:i/>
        </w:rPr>
        <w:t>Communist Romania</w:t>
      </w:r>
      <w:r w:rsidR="00E6562B">
        <w:rPr>
          <w:rStyle w:val="a-size-large"/>
          <w:i/>
        </w:rPr>
        <w:t xml:space="preserve">: </w:t>
      </w:r>
      <w:r w:rsidR="001D638A">
        <w:rPr>
          <w:rStyle w:val="a-size-large"/>
          <w:i/>
        </w:rPr>
        <w:t>The Underground University’</w:t>
      </w:r>
    </w:p>
    <w:p w:rsidR="00E6562B" w:rsidRPr="00E6562B" w:rsidRDefault="00512F0D" w:rsidP="00E6562B">
      <w:pPr>
        <w:rPr>
          <w:rStyle w:val="a-size-large"/>
          <w:b/>
        </w:rPr>
      </w:pPr>
      <w:r>
        <w:rPr>
          <w:rStyle w:val="a-size-large"/>
          <w:b/>
        </w:rPr>
        <w:t>0935</w:t>
      </w:r>
      <w:r w:rsidR="00E6562B">
        <w:rPr>
          <w:rStyle w:val="a-size-large"/>
          <w:b/>
        </w:rPr>
        <w:t xml:space="preserve"> –</w:t>
      </w:r>
      <w:r>
        <w:rPr>
          <w:rStyle w:val="a-size-large"/>
          <w:b/>
        </w:rPr>
        <w:t xml:space="preserve"> 0950</w:t>
      </w:r>
      <w:r w:rsidR="00E6562B">
        <w:rPr>
          <w:rStyle w:val="a-size-large"/>
          <w:b/>
        </w:rPr>
        <w:t xml:space="preserve">: </w:t>
      </w:r>
      <w:r w:rsidR="00E6562B" w:rsidRPr="00E6562B">
        <w:rPr>
          <w:rStyle w:val="a-size-large"/>
          <w:b/>
        </w:rPr>
        <w:t>Irina Margareta Nistor</w:t>
      </w:r>
      <w:r w:rsidR="00E6562B" w:rsidRPr="00E92218">
        <w:rPr>
          <w:rStyle w:val="a-size-large"/>
        </w:rPr>
        <w:t>,</w:t>
      </w:r>
      <w:r w:rsidR="00E92218" w:rsidRPr="00E92218">
        <w:rPr>
          <w:rStyle w:val="a-size-large"/>
        </w:rPr>
        <w:t xml:space="preserve"> film critic</w:t>
      </w:r>
    </w:p>
    <w:p w:rsidR="00FC19BF" w:rsidRDefault="009C65F4" w:rsidP="00E6562B">
      <w:pPr>
        <w:rPr>
          <w:rStyle w:val="a-size-large"/>
          <w:i/>
        </w:rPr>
      </w:pPr>
      <w:r>
        <w:rPr>
          <w:rStyle w:val="a-size-large"/>
          <w:i/>
        </w:rPr>
        <w:t>‘</w:t>
      </w:r>
      <w:r w:rsidR="00E92218">
        <w:rPr>
          <w:rStyle w:val="a-size-large"/>
          <w:i/>
        </w:rPr>
        <w:t>Smuggled</w:t>
      </w:r>
      <w:r w:rsidR="00E6562B">
        <w:rPr>
          <w:rStyle w:val="a-size-large"/>
          <w:i/>
        </w:rPr>
        <w:t xml:space="preserve"> culture in Communist R</w:t>
      </w:r>
      <w:r w:rsidR="00E92218">
        <w:rPr>
          <w:rStyle w:val="a-size-large"/>
          <w:i/>
        </w:rPr>
        <w:t>omania</w:t>
      </w:r>
      <w:r w:rsidR="00503899">
        <w:rPr>
          <w:rStyle w:val="a-size-large"/>
          <w:i/>
        </w:rPr>
        <w:t>:</w:t>
      </w:r>
      <w:r w:rsidR="00FC19BF">
        <w:rPr>
          <w:rStyle w:val="a-size-large"/>
          <w:i/>
        </w:rPr>
        <w:t xml:space="preserve"> </w:t>
      </w:r>
      <w:r w:rsidR="00626ED2">
        <w:rPr>
          <w:rStyle w:val="a-size-large"/>
          <w:i/>
        </w:rPr>
        <w:t>Dubbing illegal films in secrecy</w:t>
      </w:r>
      <w:r>
        <w:rPr>
          <w:rStyle w:val="a-size-large"/>
          <w:i/>
        </w:rPr>
        <w:t>’</w:t>
      </w:r>
      <w:r w:rsidR="00626ED2">
        <w:rPr>
          <w:rStyle w:val="a-size-large"/>
          <w:i/>
        </w:rPr>
        <w:t xml:space="preserve"> </w:t>
      </w:r>
    </w:p>
    <w:p w:rsidR="00AC4754" w:rsidRPr="00AC4754" w:rsidRDefault="00FC19BF" w:rsidP="00E6562B">
      <w:pPr>
        <w:rPr>
          <w:i/>
          <w:lang w:val="ro-RO"/>
        </w:rPr>
      </w:pPr>
      <w:r w:rsidRPr="009C7AF8">
        <w:rPr>
          <w:rStyle w:val="a-size-large"/>
          <w:i/>
          <w:highlight w:val="yellow"/>
        </w:rPr>
        <w:t>I</w:t>
      </w:r>
      <w:r w:rsidR="00AC4754" w:rsidRPr="0020053E">
        <w:rPr>
          <w:rStyle w:val="a-size-large"/>
          <w:i/>
          <w:highlight w:val="yellow"/>
        </w:rPr>
        <w:t>ntermezzo*</w:t>
      </w:r>
      <w:r w:rsidR="0020053E" w:rsidRPr="0020053E">
        <w:rPr>
          <w:rStyle w:val="a-size-large"/>
          <w:i/>
          <w:highlight w:val="yellow"/>
        </w:rPr>
        <w:t>:</w:t>
      </w:r>
      <w:r w:rsidR="00512F0D">
        <w:rPr>
          <w:rStyle w:val="a-size-large"/>
          <w:i/>
          <w:highlight w:val="yellow"/>
        </w:rPr>
        <w:t xml:space="preserve"> 5</w:t>
      </w:r>
      <w:r w:rsidR="00DB6DE7">
        <w:rPr>
          <w:rStyle w:val="a-size-large"/>
          <w:i/>
          <w:highlight w:val="yellow"/>
        </w:rPr>
        <w:t xml:space="preserve"> m</w:t>
      </w:r>
      <w:r w:rsidR="00DB6DE7" w:rsidRPr="002B7064">
        <w:rPr>
          <w:rStyle w:val="a-size-large"/>
          <w:i/>
          <w:highlight w:val="yellow"/>
        </w:rPr>
        <w:t>i</w:t>
      </w:r>
      <w:r w:rsidR="002B7064" w:rsidRPr="002B7064">
        <w:rPr>
          <w:rStyle w:val="a-size-large"/>
          <w:i/>
          <w:highlight w:val="yellow"/>
        </w:rPr>
        <w:t>n.</w:t>
      </w:r>
    </w:p>
    <w:p w:rsidR="002104A2" w:rsidRDefault="00512F0D" w:rsidP="002104A2">
      <w:r>
        <w:rPr>
          <w:b/>
        </w:rPr>
        <w:t>0955</w:t>
      </w:r>
      <w:r w:rsidR="00194F97">
        <w:rPr>
          <w:b/>
        </w:rPr>
        <w:t xml:space="preserve"> –</w:t>
      </w:r>
      <w:r>
        <w:rPr>
          <w:b/>
        </w:rPr>
        <w:t xml:space="preserve"> 1025</w:t>
      </w:r>
      <w:r w:rsidR="0082580B">
        <w:rPr>
          <w:b/>
        </w:rPr>
        <w:t>:</w:t>
      </w:r>
      <w:r w:rsidR="00194F97">
        <w:rPr>
          <w:b/>
        </w:rPr>
        <w:t xml:space="preserve"> </w:t>
      </w:r>
      <w:proofErr w:type="spellStart"/>
      <w:r w:rsidR="002104A2" w:rsidRPr="003A09AD">
        <w:rPr>
          <w:b/>
        </w:rPr>
        <w:t>Prof.</w:t>
      </w:r>
      <w:proofErr w:type="spellEnd"/>
      <w:r w:rsidR="002104A2" w:rsidRPr="003A09AD">
        <w:rPr>
          <w:b/>
        </w:rPr>
        <w:t xml:space="preserve"> Bogdan Murgescu</w:t>
      </w:r>
      <w:r w:rsidR="002104A2">
        <w:t>, PhD, University of Bucharest, Faculty of History, Director of the Co</w:t>
      </w:r>
      <w:r w:rsidR="009C7AF8">
        <w:t xml:space="preserve">uncil for Doctoral Studies, </w:t>
      </w:r>
      <w:r w:rsidR="00C6629D">
        <w:t xml:space="preserve">and Honorary </w:t>
      </w:r>
      <w:r w:rsidR="002104A2">
        <w:t>President of the Romanian Society for Historical Sciences</w:t>
      </w:r>
    </w:p>
    <w:p w:rsidR="00C6629D" w:rsidRPr="00C6629D" w:rsidRDefault="00C6629D" w:rsidP="00C6629D">
      <w:pPr>
        <w:pStyle w:val="gmail-msonospacing"/>
        <w:spacing w:before="0" w:beforeAutospacing="0" w:after="0" w:afterAutospacing="0"/>
        <w:rPr>
          <w:rFonts w:ascii="Arial" w:hAnsi="Arial" w:cs="Arial"/>
          <w:i/>
          <w:iCs/>
        </w:rPr>
      </w:pPr>
      <w:r w:rsidRPr="00C6629D">
        <w:rPr>
          <w:rFonts w:ascii="Arial" w:hAnsi="Arial" w:cs="Arial"/>
          <w:bCs/>
          <w:i/>
          <w:iCs/>
        </w:rPr>
        <w:t>‘Turning Revolutionary. Despair, Risk-Taking and Civic Courage in December 1989’</w:t>
      </w:r>
    </w:p>
    <w:p w:rsidR="00C6629D" w:rsidRDefault="00C6629D" w:rsidP="00C6629D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512F0D" w:rsidRPr="00AC4754" w:rsidRDefault="00512F0D" w:rsidP="00512F0D">
      <w:pPr>
        <w:rPr>
          <w:i/>
          <w:lang w:val="ro-RO"/>
        </w:rPr>
      </w:pPr>
      <w:r w:rsidRPr="0020053E">
        <w:rPr>
          <w:rStyle w:val="a-size-large"/>
          <w:i/>
          <w:highlight w:val="yellow"/>
        </w:rPr>
        <w:t>Intermezzo*:</w:t>
      </w:r>
      <w:r>
        <w:rPr>
          <w:rStyle w:val="a-size-large"/>
          <w:i/>
          <w:highlight w:val="yellow"/>
        </w:rPr>
        <w:t xml:space="preserve"> 5</w:t>
      </w:r>
      <w:r w:rsidRPr="0020053E">
        <w:rPr>
          <w:rStyle w:val="a-size-large"/>
          <w:i/>
          <w:highlight w:val="yellow"/>
        </w:rPr>
        <w:t xml:space="preserve"> min.</w:t>
      </w:r>
    </w:p>
    <w:p w:rsidR="0020053E" w:rsidRDefault="0020053E" w:rsidP="0020053E">
      <w:r w:rsidRPr="00512F0D">
        <w:rPr>
          <w:b/>
        </w:rPr>
        <w:t>1030</w:t>
      </w:r>
      <w:r w:rsidR="00495EC3" w:rsidRPr="00512F0D">
        <w:rPr>
          <w:b/>
        </w:rPr>
        <w:t xml:space="preserve"> </w:t>
      </w:r>
      <w:r w:rsidRPr="00512F0D">
        <w:rPr>
          <w:b/>
        </w:rPr>
        <w:t>– 1100</w:t>
      </w:r>
      <w:r>
        <w:rPr>
          <w:i/>
        </w:rPr>
        <w:t>: Q&amp;A</w:t>
      </w:r>
      <w:r w:rsidR="00512F0D">
        <w:rPr>
          <w:i/>
        </w:rPr>
        <w:t xml:space="preserve"> (I)</w:t>
      </w:r>
    </w:p>
    <w:p w:rsidR="001E266E" w:rsidRDefault="0020053E">
      <w:pPr>
        <w:rPr>
          <w:i/>
        </w:rPr>
      </w:pPr>
      <w:r>
        <w:rPr>
          <w:b/>
        </w:rPr>
        <w:t>1100</w:t>
      </w:r>
      <w:r w:rsidR="00194F97" w:rsidRPr="0082580B">
        <w:rPr>
          <w:b/>
        </w:rPr>
        <w:t xml:space="preserve"> –</w:t>
      </w:r>
      <w:r w:rsidR="00315AA0">
        <w:rPr>
          <w:b/>
        </w:rPr>
        <w:t xml:space="preserve"> 1125</w:t>
      </w:r>
      <w:r w:rsidR="0082580B">
        <w:rPr>
          <w:b/>
        </w:rPr>
        <w:t>:</w:t>
      </w:r>
      <w:r w:rsidR="00194F97">
        <w:rPr>
          <w:i/>
        </w:rPr>
        <w:t xml:space="preserve"> </w:t>
      </w:r>
      <w:r w:rsidR="00E12058">
        <w:rPr>
          <w:i/>
        </w:rPr>
        <w:t>Coffee break</w:t>
      </w:r>
    </w:p>
    <w:p w:rsidR="00E92218" w:rsidRDefault="00E92218">
      <w:r w:rsidRPr="00E92218">
        <w:t>In the Foyer</w:t>
      </w:r>
    </w:p>
    <w:p w:rsidR="005B5AC5" w:rsidRPr="00E92218" w:rsidRDefault="005B5AC5">
      <w:r w:rsidRPr="005B5AC5">
        <w:rPr>
          <w:highlight w:val="yellow"/>
        </w:rPr>
        <w:t>Intermezzo</w:t>
      </w:r>
      <w:r>
        <w:rPr>
          <w:highlight w:val="yellow"/>
        </w:rPr>
        <w:t>*</w:t>
      </w:r>
      <w:r w:rsidR="003E1C96">
        <w:rPr>
          <w:highlight w:val="yellow"/>
        </w:rPr>
        <w:t>: 5</w:t>
      </w:r>
      <w:r w:rsidRPr="005B5AC5">
        <w:rPr>
          <w:highlight w:val="yellow"/>
        </w:rPr>
        <w:t xml:space="preserve"> min.</w:t>
      </w:r>
    </w:p>
    <w:p w:rsidR="003A09AD" w:rsidRPr="005902BA" w:rsidRDefault="0020053E">
      <w:pPr>
        <w:rPr>
          <w:i/>
        </w:rPr>
      </w:pPr>
      <w:r>
        <w:rPr>
          <w:b/>
        </w:rPr>
        <w:t>1130</w:t>
      </w:r>
      <w:r w:rsidR="005902BA">
        <w:rPr>
          <w:b/>
        </w:rPr>
        <w:t xml:space="preserve"> </w:t>
      </w:r>
      <w:r>
        <w:rPr>
          <w:b/>
        </w:rPr>
        <w:t>– 1200</w:t>
      </w:r>
      <w:r w:rsidR="0082580B">
        <w:rPr>
          <w:b/>
        </w:rPr>
        <w:t>:</w:t>
      </w:r>
      <w:r w:rsidR="005902BA">
        <w:rPr>
          <w:b/>
        </w:rPr>
        <w:t xml:space="preserve"> </w:t>
      </w:r>
      <w:r w:rsidR="00952B37" w:rsidRPr="003A09AD">
        <w:rPr>
          <w:b/>
        </w:rPr>
        <w:t>John Simpson</w:t>
      </w:r>
      <w:r w:rsidR="00952B37">
        <w:t xml:space="preserve">, </w:t>
      </w:r>
      <w:r w:rsidR="00B3380C">
        <w:rPr>
          <w:rFonts w:eastAsia="Times New Roman"/>
        </w:rPr>
        <w:t>BBC World Affairs Editor</w:t>
      </w:r>
    </w:p>
    <w:p w:rsidR="00194F97" w:rsidRDefault="0082580B" w:rsidP="00194F97">
      <w:pPr>
        <w:rPr>
          <w:i/>
        </w:rPr>
      </w:pPr>
      <w:r>
        <w:rPr>
          <w:i/>
        </w:rPr>
        <w:t>‘A televised R</w:t>
      </w:r>
      <w:r w:rsidR="000F7DC8">
        <w:rPr>
          <w:i/>
        </w:rPr>
        <w:t>evolution</w:t>
      </w:r>
      <w:r w:rsidR="00194F97">
        <w:rPr>
          <w:i/>
        </w:rPr>
        <w:t>: The British view</w:t>
      </w:r>
      <w:r w:rsidR="000F7DC8">
        <w:rPr>
          <w:i/>
        </w:rPr>
        <w:t>’</w:t>
      </w:r>
    </w:p>
    <w:p w:rsidR="008175F5" w:rsidRPr="00512F0D" w:rsidRDefault="008175F5" w:rsidP="008175F5">
      <w:pPr>
        <w:rPr>
          <w:i/>
        </w:rPr>
      </w:pPr>
      <w:r w:rsidRPr="00512F0D">
        <w:rPr>
          <w:i/>
          <w:highlight w:val="yellow"/>
        </w:rPr>
        <w:lastRenderedPageBreak/>
        <w:t>Intermezzo*: 5 min.</w:t>
      </w:r>
    </w:p>
    <w:p w:rsidR="00194F97" w:rsidRDefault="008175F5">
      <w:r>
        <w:rPr>
          <w:b/>
        </w:rPr>
        <w:t>1205</w:t>
      </w:r>
      <w:r w:rsidR="005902BA">
        <w:rPr>
          <w:b/>
        </w:rPr>
        <w:t xml:space="preserve"> –</w:t>
      </w:r>
      <w:r>
        <w:rPr>
          <w:b/>
        </w:rPr>
        <w:t xml:space="preserve"> 1230</w:t>
      </w:r>
      <w:r w:rsidR="0082580B">
        <w:rPr>
          <w:b/>
        </w:rPr>
        <w:t>:</w:t>
      </w:r>
      <w:r w:rsidR="005902BA">
        <w:rPr>
          <w:b/>
        </w:rPr>
        <w:t xml:space="preserve"> </w:t>
      </w:r>
      <w:r w:rsidR="003A09AD" w:rsidRPr="003A09AD">
        <w:rPr>
          <w:b/>
        </w:rPr>
        <w:t xml:space="preserve">Ion </w:t>
      </w:r>
      <w:proofErr w:type="spellStart"/>
      <w:r w:rsidR="003A09AD" w:rsidRPr="003A09AD">
        <w:rPr>
          <w:b/>
        </w:rPr>
        <w:t>Caramitru</w:t>
      </w:r>
      <w:proofErr w:type="spellEnd"/>
      <w:r w:rsidR="003A09AD">
        <w:t>, director of Romania’s Nati</w:t>
      </w:r>
      <w:r w:rsidR="00015D44">
        <w:t>o</w:t>
      </w:r>
      <w:r w:rsidR="003A09AD">
        <w:t>nal Theatre TNB</w:t>
      </w:r>
    </w:p>
    <w:p w:rsidR="00952B37" w:rsidRDefault="0082580B">
      <w:pPr>
        <w:rPr>
          <w:i/>
        </w:rPr>
      </w:pPr>
      <w:r>
        <w:rPr>
          <w:i/>
        </w:rPr>
        <w:t>‘A televised R</w:t>
      </w:r>
      <w:r w:rsidR="00194F97" w:rsidRPr="00194F97">
        <w:rPr>
          <w:i/>
        </w:rPr>
        <w:t>evolution</w:t>
      </w:r>
      <w:r w:rsidR="00194F97">
        <w:rPr>
          <w:i/>
        </w:rPr>
        <w:t>: The Romanian view</w:t>
      </w:r>
      <w:r w:rsidR="000F7DC8">
        <w:rPr>
          <w:i/>
        </w:rPr>
        <w:t>’</w:t>
      </w:r>
    </w:p>
    <w:p w:rsidR="00947645" w:rsidRDefault="00DC0D0E">
      <w:r w:rsidRPr="00512F0D">
        <w:rPr>
          <w:b/>
        </w:rPr>
        <w:t>1230 – 130</w:t>
      </w:r>
      <w:r w:rsidR="008A17D8" w:rsidRPr="00512F0D">
        <w:rPr>
          <w:b/>
        </w:rPr>
        <w:t>0</w:t>
      </w:r>
      <w:r w:rsidR="0082580B" w:rsidRPr="00512F0D">
        <w:t>:</w:t>
      </w:r>
      <w:r w:rsidR="0082580B">
        <w:rPr>
          <w:i/>
        </w:rPr>
        <w:t xml:space="preserve"> </w:t>
      </w:r>
      <w:r w:rsidR="00947645">
        <w:rPr>
          <w:i/>
        </w:rPr>
        <w:t>Q&amp;A</w:t>
      </w:r>
      <w:r w:rsidR="0020053E">
        <w:rPr>
          <w:i/>
        </w:rPr>
        <w:t xml:space="preserve"> (I</w:t>
      </w:r>
      <w:r w:rsidR="00512F0D">
        <w:rPr>
          <w:i/>
        </w:rPr>
        <w:t>I</w:t>
      </w:r>
      <w:r w:rsidR="0020053E">
        <w:rPr>
          <w:i/>
        </w:rPr>
        <w:t>)</w:t>
      </w:r>
    </w:p>
    <w:p w:rsidR="0082580B" w:rsidRDefault="001E266E">
      <w:pPr>
        <w:rPr>
          <w:i/>
        </w:rPr>
      </w:pPr>
      <w:r>
        <w:rPr>
          <w:b/>
        </w:rPr>
        <w:t>1</w:t>
      </w:r>
      <w:r w:rsidR="00DC0D0E">
        <w:rPr>
          <w:b/>
        </w:rPr>
        <w:t>30</w:t>
      </w:r>
      <w:r w:rsidR="00340426">
        <w:rPr>
          <w:b/>
        </w:rPr>
        <w:t>0 – 1430</w:t>
      </w:r>
      <w:r w:rsidR="00B21609">
        <w:t xml:space="preserve">: </w:t>
      </w:r>
      <w:r w:rsidR="00B21609" w:rsidRPr="0082580B">
        <w:rPr>
          <w:i/>
        </w:rPr>
        <w:t xml:space="preserve">Lunch </w:t>
      </w:r>
    </w:p>
    <w:p w:rsidR="002B7064" w:rsidRPr="002B7064" w:rsidRDefault="002B7064">
      <w:pPr>
        <w:rPr>
          <w:b/>
        </w:rPr>
      </w:pPr>
      <w:r w:rsidRPr="002B7064">
        <w:t>In the Foyer</w:t>
      </w:r>
    </w:p>
    <w:p w:rsidR="00512F0D" w:rsidRPr="00512F0D" w:rsidRDefault="003E1C96" w:rsidP="00512F0D">
      <w:pPr>
        <w:rPr>
          <w:i/>
        </w:rPr>
      </w:pPr>
      <w:r>
        <w:rPr>
          <w:i/>
          <w:highlight w:val="yellow"/>
        </w:rPr>
        <w:t>Intermezzo*: 5</w:t>
      </w:r>
      <w:r w:rsidR="00512F0D" w:rsidRPr="00512F0D">
        <w:rPr>
          <w:i/>
          <w:highlight w:val="yellow"/>
        </w:rPr>
        <w:t xml:space="preserve"> min.</w:t>
      </w:r>
    </w:p>
    <w:p w:rsidR="00F85F66" w:rsidRDefault="003E1C96" w:rsidP="00F85F66">
      <w:r>
        <w:rPr>
          <w:b/>
        </w:rPr>
        <w:t>1435 – 1515</w:t>
      </w:r>
      <w:r w:rsidR="00E92218">
        <w:rPr>
          <w:b/>
        </w:rPr>
        <w:t>: Key</w:t>
      </w:r>
      <w:r w:rsidR="00495EC3">
        <w:rPr>
          <w:b/>
        </w:rPr>
        <w:t>note</w:t>
      </w:r>
      <w:r w:rsidR="00E92218">
        <w:rPr>
          <w:b/>
        </w:rPr>
        <w:t xml:space="preserve"> speaker: </w:t>
      </w:r>
      <w:proofErr w:type="spellStart"/>
      <w:r w:rsidR="00E92218" w:rsidRPr="003A09AD">
        <w:rPr>
          <w:b/>
        </w:rPr>
        <w:t>Prof.</w:t>
      </w:r>
      <w:proofErr w:type="spellEnd"/>
      <w:r w:rsidR="00E92218">
        <w:rPr>
          <w:b/>
        </w:rPr>
        <w:t xml:space="preserve"> </w:t>
      </w:r>
      <w:r w:rsidR="00E92218" w:rsidRPr="003A09AD">
        <w:rPr>
          <w:b/>
        </w:rPr>
        <w:t>Dennis Deletant</w:t>
      </w:r>
      <w:r w:rsidR="00F85F66">
        <w:t xml:space="preserve">, </w:t>
      </w:r>
      <w:r w:rsidR="00F85F66">
        <w:rPr>
          <w:color w:val="000000"/>
        </w:rPr>
        <w:t xml:space="preserve">Ion </w:t>
      </w:r>
      <w:proofErr w:type="spellStart"/>
      <w:r w:rsidR="00F85F66">
        <w:rPr>
          <w:color w:val="000000"/>
        </w:rPr>
        <w:t>Ratiu</w:t>
      </w:r>
      <w:proofErr w:type="spellEnd"/>
      <w:r w:rsidR="00F85F66">
        <w:rPr>
          <w:color w:val="000000"/>
        </w:rPr>
        <w:t xml:space="preserve"> Visiting Professor of Romanian Studies, Georgetown University, Washington DC</w:t>
      </w:r>
      <w:r w:rsidR="00F85F66">
        <w:t xml:space="preserve">, </w:t>
      </w:r>
      <w:r w:rsidR="00F85F66">
        <w:rPr>
          <w:color w:val="000000"/>
        </w:rPr>
        <w:t>Emeritus Professor, School of Slavonic and East European Studies, University College, London</w:t>
      </w:r>
    </w:p>
    <w:p w:rsidR="00CA4F26" w:rsidRPr="00CA4F26" w:rsidRDefault="00CA4F26" w:rsidP="00E92218">
      <w:pPr>
        <w:rPr>
          <w:rFonts w:cs="Arial"/>
          <w:i/>
        </w:rPr>
      </w:pPr>
      <w:r w:rsidRPr="00CA4F26">
        <w:rPr>
          <w:rFonts w:cs="Arial"/>
          <w:i/>
        </w:rPr>
        <w:t>'The Romanian Revolution: 30 Years On’</w:t>
      </w:r>
    </w:p>
    <w:p w:rsidR="00512F0D" w:rsidRPr="003E1C96" w:rsidRDefault="003E1C96" w:rsidP="00E92218">
      <w:r>
        <w:rPr>
          <w:b/>
        </w:rPr>
        <w:t>1515</w:t>
      </w:r>
      <w:r w:rsidRPr="003E1C96">
        <w:rPr>
          <w:b/>
        </w:rPr>
        <w:t xml:space="preserve"> –</w:t>
      </w:r>
      <w:r>
        <w:rPr>
          <w:b/>
        </w:rPr>
        <w:t xml:space="preserve"> 1530</w:t>
      </w:r>
      <w:r w:rsidRPr="003E1C96">
        <w:rPr>
          <w:b/>
        </w:rPr>
        <w:t>:</w:t>
      </w:r>
      <w:r>
        <w:rPr>
          <w:i/>
        </w:rPr>
        <w:t xml:space="preserve"> </w:t>
      </w:r>
      <w:r w:rsidR="00512F0D" w:rsidRPr="00FF410F">
        <w:rPr>
          <w:i/>
        </w:rPr>
        <w:t>Q&amp;A</w:t>
      </w:r>
      <w:r w:rsidR="00512F0D" w:rsidRPr="003E1C96">
        <w:t xml:space="preserve"> (III)</w:t>
      </w:r>
      <w:r w:rsidR="00A21CB3" w:rsidRPr="003E1C96">
        <w:t xml:space="preserve"> </w:t>
      </w:r>
    </w:p>
    <w:p w:rsidR="00473FCA" w:rsidRDefault="003E1C96" w:rsidP="00473FCA">
      <w:pPr>
        <w:rPr>
          <w:i/>
        </w:rPr>
      </w:pPr>
      <w:r>
        <w:rPr>
          <w:i/>
          <w:highlight w:val="yellow"/>
        </w:rPr>
        <w:t>Intermezzo*: 5</w:t>
      </w:r>
      <w:r w:rsidR="00473FCA" w:rsidRPr="00512F0D">
        <w:rPr>
          <w:i/>
          <w:highlight w:val="yellow"/>
        </w:rPr>
        <w:t xml:space="preserve"> min.</w:t>
      </w:r>
    </w:p>
    <w:p w:rsidR="00F85F66" w:rsidRDefault="009C7AF8" w:rsidP="009C7AF8">
      <w:pPr>
        <w:rPr>
          <w:i/>
        </w:rPr>
      </w:pPr>
      <w:r>
        <w:rPr>
          <w:b/>
        </w:rPr>
        <w:t>1535 – 1555</w:t>
      </w:r>
      <w:r>
        <w:t xml:space="preserve">: </w:t>
      </w:r>
      <w:r w:rsidRPr="00027848">
        <w:rPr>
          <w:i/>
        </w:rPr>
        <w:t>Coffee break</w:t>
      </w:r>
      <w:r>
        <w:rPr>
          <w:i/>
        </w:rPr>
        <w:t xml:space="preserve"> </w:t>
      </w:r>
    </w:p>
    <w:p w:rsidR="00AB0C94" w:rsidRPr="00FF410F" w:rsidRDefault="00AB0C94" w:rsidP="009C7AF8">
      <w:r w:rsidRPr="00FF410F">
        <w:t>In the Foyer</w:t>
      </w:r>
    </w:p>
    <w:p w:rsidR="009C7AF8" w:rsidRDefault="009C7AF8" w:rsidP="009C7AF8">
      <w:pPr>
        <w:rPr>
          <w:i/>
        </w:rPr>
      </w:pPr>
      <w:r>
        <w:rPr>
          <w:i/>
          <w:highlight w:val="yellow"/>
        </w:rPr>
        <w:t>Intermezzo*: 5</w:t>
      </w:r>
      <w:r w:rsidRPr="00512F0D">
        <w:rPr>
          <w:i/>
          <w:highlight w:val="yellow"/>
        </w:rPr>
        <w:t xml:space="preserve"> min.</w:t>
      </w:r>
    </w:p>
    <w:p w:rsidR="0084144C" w:rsidRDefault="009C7AF8">
      <w:r>
        <w:rPr>
          <w:b/>
        </w:rPr>
        <w:t>1600 – 1645</w:t>
      </w:r>
      <w:r w:rsidR="0082580B">
        <w:t xml:space="preserve">: </w:t>
      </w:r>
      <w:r w:rsidR="00E92218" w:rsidRPr="00315AA0">
        <w:rPr>
          <w:b/>
        </w:rPr>
        <w:t>Panel discussion</w:t>
      </w:r>
      <w:r w:rsidR="0084144C">
        <w:t xml:space="preserve"> </w:t>
      </w:r>
    </w:p>
    <w:p w:rsidR="0084144C" w:rsidRPr="0084144C" w:rsidRDefault="0084144C">
      <w:pPr>
        <w:rPr>
          <w:i/>
        </w:rPr>
      </w:pPr>
      <w:r>
        <w:rPr>
          <w:i/>
        </w:rPr>
        <w:t xml:space="preserve">‘Romania can do it: </w:t>
      </w:r>
      <w:r w:rsidRPr="00E92218">
        <w:rPr>
          <w:i/>
        </w:rPr>
        <w:t xml:space="preserve">What have </w:t>
      </w:r>
      <w:r>
        <w:rPr>
          <w:i/>
        </w:rPr>
        <w:t xml:space="preserve">we </w:t>
      </w:r>
      <w:r w:rsidRPr="00E92218">
        <w:rPr>
          <w:i/>
        </w:rPr>
        <w:t xml:space="preserve">done with </w:t>
      </w:r>
      <w:r>
        <w:rPr>
          <w:i/>
        </w:rPr>
        <w:t xml:space="preserve">that </w:t>
      </w:r>
      <w:r w:rsidRPr="00E92218">
        <w:rPr>
          <w:i/>
        </w:rPr>
        <w:t>freedom?’</w:t>
      </w:r>
    </w:p>
    <w:p w:rsidR="0084144C" w:rsidRDefault="00AA7AB4" w:rsidP="0084144C">
      <w:pPr>
        <w:pStyle w:val="ListParagraph"/>
        <w:numPr>
          <w:ilvl w:val="0"/>
          <w:numId w:val="1"/>
        </w:numPr>
      </w:pPr>
      <w:r w:rsidRPr="0084144C">
        <w:rPr>
          <w:b/>
        </w:rPr>
        <w:t>Alison Mutler</w:t>
      </w:r>
      <w:r>
        <w:t xml:space="preserve">, </w:t>
      </w:r>
      <w:r w:rsidR="009A407B">
        <w:t xml:space="preserve">British </w:t>
      </w:r>
      <w:r w:rsidR="0084144C">
        <w:t>freelance journalist</w:t>
      </w:r>
      <w:r w:rsidR="00DB7274">
        <w:t xml:space="preserve"> </w:t>
      </w:r>
    </w:p>
    <w:p w:rsidR="0084144C" w:rsidRPr="0084144C" w:rsidRDefault="009A407B" w:rsidP="0084144C">
      <w:pPr>
        <w:pStyle w:val="ListParagraph"/>
        <w:numPr>
          <w:ilvl w:val="0"/>
          <w:numId w:val="1"/>
        </w:numPr>
        <w:rPr>
          <w:lang w:val="ro-RO"/>
        </w:rPr>
      </w:pPr>
      <w:r w:rsidRPr="0084144C">
        <w:rPr>
          <w:b/>
          <w:lang w:val="ro-RO"/>
        </w:rPr>
        <w:t>Bogdan Rădulescu</w:t>
      </w:r>
      <w:r w:rsidR="004E08D3" w:rsidRPr="0084144C">
        <w:rPr>
          <w:lang w:val="ro-RO"/>
        </w:rPr>
        <w:t>,</w:t>
      </w:r>
      <w:r w:rsidRPr="0084144C">
        <w:rPr>
          <w:lang w:val="ro-RO"/>
        </w:rPr>
        <w:t xml:space="preserve"> UNTOLD</w:t>
      </w:r>
      <w:r w:rsidR="006E25E5" w:rsidRPr="0084144C">
        <w:rPr>
          <w:lang w:val="ro-RO"/>
        </w:rPr>
        <w:t xml:space="preserve"> </w:t>
      </w:r>
    </w:p>
    <w:p w:rsidR="00720F6D" w:rsidRPr="00720F6D" w:rsidRDefault="00933460" w:rsidP="0084144C">
      <w:pPr>
        <w:pStyle w:val="ListParagraph"/>
        <w:numPr>
          <w:ilvl w:val="0"/>
          <w:numId w:val="1"/>
        </w:numPr>
      </w:pPr>
      <w:r w:rsidRPr="00933460">
        <w:rPr>
          <w:b/>
          <w:lang w:val="ro-RO"/>
        </w:rPr>
        <w:t xml:space="preserve">Angela </w:t>
      </w:r>
      <w:proofErr w:type="spellStart"/>
      <w:r w:rsidRPr="00933460">
        <w:rPr>
          <w:b/>
          <w:lang w:val="ro-RO"/>
        </w:rPr>
        <w:t>Galeța</w:t>
      </w:r>
      <w:proofErr w:type="spellEnd"/>
      <w:r>
        <w:rPr>
          <w:lang w:val="ro-RO"/>
        </w:rPr>
        <w:t xml:space="preserve">, </w:t>
      </w:r>
      <w:r w:rsidR="002C2651">
        <w:rPr>
          <w:lang w:val="ro-RO"/>
        </w:rPr>
        <w:t>Fundația Vodafone</w:t>
      </w:r>
      <w:r w:rsidR="00AC356C" w:rsidRPr="00926931">
        <w:rPr>
          <w:lang w:val="ro-RO"/>
        </w:rPr>
        <w:t xml:space="preserve"> </w:t>
      </w:r>
    </w:p>
    <w:p w:rsidR="00E92218" w:rsidRPr="0084144C" w:rsidRDefault="00926931" w:rsidP="0084144C">
      <w:pPr>
        <w:pStyle w:val="ListParagraph"/>
        <w:numPr>
          <w:ilvl w:val="0"/>
          <w:numId w:val="1"/>
        </w:numPr>
      </w:pPr>
      <w:r>
        <w:rPr>
          <w:b/>
          <w:lang w:val="ro-RO"/>
        </w:rPr>
        <w:t xml:space="preserve">Elena </w:t>
      </w:r>
      <w:proofErr w:type="spellStart"/>
      <w:r>
        <w:rPr>
          <w:b/>
          <w:lang w:val="ro-RO"/>
        </w:rPr>
        <w:t>Calistru</w:t>
      </w:r>
      <w:proofErr w:type="spellEnd"/>
      <w:r>
        <w:rPr>
          <w:b/>
          <w:lang w:val="ro-RO"/>
        </w:rPr>
        <w:t xml:space="preserve">, </w:t>
      </w:r>
      <w:proofErr w:type="spellStart"/>
      <w:r w:rsidR="00720F6D" w:rsidRPr="00926931">
        <w:rPr>
          <w:lang w:val="ro-RO"/>
        </w:rPr>
        <w:t>F</w:t>
      </w:r>
      <w:r w:rsidR="0099572A" w:rsidRPr="00926931">
        <w:rPr>
          <w:lang w:val="ro-RO"/>
        </w:rPr>
        <w:t>unky</w:t>
      </w:r>
      <w:proofErr w:type="spellEnd"/>
      <w:r w:rsidR="0099572A" w:rsidRPr="00926931">
        <w:rPr>
          <w:lang w:val="ro-RO"/>
        </w:rPr>
        <w:t xml:space="preserve"> </w:t>
      </w:r>
      <w:proofErr w:type="spellStart"/>
      <w:r w:rsidR="0099572A" w:rsidRPr="00926931">
        <w:rPr>
          <w:lang w:val="ro-RO"/>
        </w:rPr>
        <w:t>Citizens</w:t>
      </w:r>
      <w:proofErr w:type="spellEnd"/>
      <w:r w:rsidR="0099572A" w:rsidRPr="00926931">
        <w:rPr>
          <w:lang w:val="ro-RO"/>
        </w:rPr>
        <w:t xml:space="preserve"> </w:t>
      </w:r>
    </w:p>
    <w:p w:rsidR="003E1C96" w:rsidRPr="00315AA0" w:rsidRDefault="003E1C96" w:rsidP="003E1C96">
      <w:pPr>
        <w:rPr>
          <w:i/>
        </w:rPr>
      </w:pPr>
      <w:r w:rsidRPr="00315AA0">
        <w:rPr>
          <w:i/>
          <w:highlight w:val="yellow"/>
        </w:rPr>
        <w:t>Intermezzo*: 5 min.</w:t>
      </w:r>
      <w:r w:rsidRPr="00315AA0">
        <w:rPr>
          <w:i/>
        </w:rPr>
        <w:t xml:space="preserve"> </w:t>
      </w:r>
    </w:p>
    <w:p w:rsidR="009C7AF8" w:rsidRDefault="00106FCD" w:rsidP="00720F6D">
      <w:pPr>
        <w:rPr>
          <w:i/>
        </w:rPr>
      </w:pPr>
      <w:r>
        <w:rPr>
          <w:b/>
        </w:rPr>
        <w:t>1650 – 1700</w:t>
      </w:r>
      <w:r w:rsidR="00E92218">
        <w:t xml:space="preserve">: </w:t>
      </w:r>
      <w:r w:rsidR="009C7AF8" w:rsidRPr="00FC19BF">
        <w:rPr>
          <w:b/>
        </w:rPr>
        <w:t>Closure</w:t>
      </w:r>
      <w:r w:rsidR="009C7AF8" w:rsidRPr="000F6D60">
        <w:t xml:space="preserve"> </w:t>
      </w:r>
    </w:p>
    <w:p w:rsidR="004032D6" w:rsidRDefault="004032D6">
      <w:pPr>
        <w:rPr>
          <w:i/>
        </w:rPr>
      </w:pPr>
    </w:p>
    <w:p w:rsidR="00512F0D" w:rsidRDefault="00512F0D">
      <w:pPr>
        <w:rPr>
          <w:i/>
        </w:rPr>
      </w:pPr>
      <w:r w:rsidRPr="005B5AC5">
        <w:rPr>
          <w:i/>
          <w:highlight w:val="yellow"/>
        </w:rPr>
        <w:t xml:space="preserve">*High school students </w:t>
      </w:r>
      <w:r w:rsidR="0072600E">
        <w:rPr>
          <w:i/>
          <w:highlight w:val="yellow"/>
        </w:rPr>
        <w:t xml:space="preserve">to </w:t>
      </w:r>
      <w:r w:rsidRPr="005B5AC5">
        <w:rPr>
          <w:i/>
          <w:highlight w:val="yellow"/>
        </w:rPr>
        <w:t>present a selection</w:t>
      </w:r>
      <w:bookmarkStart w:id="0" w:name="_GoBack"/>
      <w:bookmarkEnd w:id="0"/>
      <w:r w:rsidRPr="005B5AC5">
        <w:rPr>
          <w:i/>
          <w:highlight w:val="yellow"/>
        </w:rPr>
        <w:t xml:space="preserve"> of their </w:t>
      </w:r>
      <w:r w:rsidRPr="00315AA0">
        <w:rPr>
          <w:i/>
          <w:highlight w:val="yellow"/>
        </w:rPr>
        <w:t>projects</w:t>
      </w:r>
      <w:r w:rsidR="005B5AC5" w:rsidRPr="00315AA0">
        <w:rPr>
          <w:i/>
          <w:highlight w:val="yellow"/>
        </w:rPr>
        <w:t xml:space="preserve"> and</w:t>
      </w:r>
      <w:r w:rsidR="0072600E">
        <w:rPr>
          <w:i/>
          <w:highlight w:val="yellow"/>
        </w:rPr>
        <w:t>/or</w:t>
      </w:r>
      <w:r w:rsidR="005B5AC5" w:rsidRPr="00315AA0">
        <w:rPr>
          <w:i/>
          <w:highlight w:val="yellow"/>
        </w:rPr>
        <w:t xml:space="preserve"> </w:t>
      </w:r>
      <w:r w:rsidR="0072600E">
        <w:rPr>
          <w:i/>
          <w:highlight w:val="yellow"/>
        </w:rPr>
        <w:t>organisers</w:t>
      </w:r>
      <w:r w:rsidR="001204F6">
        <w:rPr>
          <w:i/>
          <w:highlight w:val="yellow"/>
        </w:rPr>
        <w:t>/speakers</w:t>
      </w:r>
      <w:r w:rsidR="0072600E">
        <w:rPr>
          <w:i/>
          <w:highlight w:val="yellow"/>
        </w:rPr>
        <w:t xml:space="preserve"> to do </w:t>
      </w:r>
      <w:r w:rsidR="005B5AC5" w:rsidRPr="005B5AC5">
        <w:rPr>
          <w:i/>
          <w:highlight w:val="yellow"/>
        </w:rPr>
        <w:t>multimedia projections</w:t>
      </w:r>
      <w:r w:rsidR="005B5AC5">
        <w:rPr>
          <w:i/>
        </w:rPr>
        <w:t xml:space="preserve"> </w:t>
      </w:r>
    </w:p>
    <w:p w:rsidR="003E1C96" w:rsidRPr="006F2180" w:rsidRDefault="003E1C96">
      <w:pPr>
        <w:rPr>
          <w:i/>
        </w:rPr>
      </w:pPr>
    </w:p>
    <w:sectPr w:rsidR="003E1C96" w:rsidRPr="006F2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73EE8"/>
    <w:multiLevelType w:val="hybridMultilevel"/>
    <w:tmpl w:val="2B829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69"/>
    <w:rsid w:val="00015D44"/>
    <w:rsid w:val="00027848"/>
    <w:rsid w:val="00064508"/>
    <w:rsid w:val="000B44CF"/>
    <w:rsid w:val="000F6D60"/>
    <w:rsid w:val="000F7DC8"/>
    <w:rsid w:val="00106FCD"/>
    <w:rsid w:val="0011028F"/>
    <w:rsid w:val="00113479"/>
    <w:rsid w:val="00113A97"/>
    <w:rsid w:val="001204F6"/>
    <w:rsid w:val="00154769"/>
    <w:rsid w:val="00194F97"/>
    <w:rsid w:val="001D638A"/>
    <w:rsid w:val="001E266E"/>
    <w:rsid w:val="0020053E"/>
    <w:rsid w:val="002006BB"/>
    <w:rsid w:val="00207B1B"/>
    <w:rsid w:val="002104A2"/>
    <w:rsid w:val="002441A2"/>
    <w:rsid w:val="00251D06"/>
    <w:rsid w:val="0026089C"/>
    <w:rsid w:val="0026699E"/>
    <w:rsid w:val="002906BE"/>
    <w:rsid w:val="002B7064"/>
    <w:rsid w:val="002C2651"/>
    <w:rsid w:val="00315AA0"/>
    <w:rsid w:val="00340426"/>
    <w:rsid w:val="00397E77"/>
    <w:rsid w:val="003A09AD"/>
    <w:rsid w:val="003E1C96"/>
    <w:rsid w:val="003F2229"/>
    <w:rsid w:val="004032D6"/>
    <w:rsid w:val="00422027"/>
    <w:rsid w:val="00473FCA"/>
    <w:rsid w:val="00495EC3"/>
    <w:rsid w:val="004E08D3"/>
    <w:rsid w:val="00503899"/>
    <w:rsid w:val="00512F0D"/>
    <w:rsid w:val="00514C92"/>
    <w:rsid w:val="00535014"/>
    <w:rsid w:val="005902BA"/>
    <w:rsid w:val="005B5AC5"/>
    <w:rsid w:val="00626ED2"/>
    <w:rsid w:val="00660734"/>
    <w:rsid w:val="00696046"/>
    <w:rsid w:val="006A606C"/>
    <w:rsid w:val="006E25E5"/>
    <w:rsid w:val="006F2180"/>
    <w:rsid w:val="007060F7"/>
    <w:rsid w:val="00720F6D"/>
    <w:rsid w:val="0072600E"/>
    <w:rsid w:val="008175F5"/>
    <w:rsid w:val="0082580B"/>
    <w:rsid w:val="00827F68"/>
    <w:rsid w:val="008302D4"/>
    <w:rsid w:val="008313F4"/>
    <w:rsid w:val="0084144C"/>
    <w:rsid w:val="008A17D8"/>
    <w:rsid w:val="008A6AB8"/>
    <w:rsid w:val="008E5EEA"/>
    <w:rsid w:val="00926931"/>
    <w:rsid w:val="00933460"/>
    <w:rsid w:val="009460EC"/>
    <w:rsid w:val="00947645"/>
    <w:rsid w:val="00952B37"/>
    <w:rsid w:val="0097166A"/>
    <w:rsid w:val="0099572A"/>
    <w:rsid w:val="009A407B"/>
    <w:rsid w:val="009C65F4"/>
    <w:rsid w:val="009C7AF8"/>
    <w:rsid w:val="00A21CB3"/>
    <w:rsid w:val="00A96571"/>
    <w:rsid w:val="00AA7AB4"/>
    <w:rsid w:val="00AB0C94"/>
    <w:rsid w:val="00AC356C"/>
    <w:rsid w:val="00AC4754"/>
    <w:rsid w:val="00B21609"/>
    <w:rsid w:val="00B3380C"/>
    <w:rsid w:val="00B82BF2"/>
    <w:rsid w:val="00BC219B"/>
    <w:rsid w:val="00BC261E"/>
    <w:rsid w:val="00BD604C"/>
    <w:rsid w:val="00C31DF1"/>
    <w:rsid w:val="00C6629D"/>
    <w:rsid w:val="00C74B8C"/>
    <w:rsid w:val="00CA4F26"/>
    <w:rsid w:val="00CD3BA4"/>
    <w:rsid w:val="00D1598F"/>
    <w:rsid w:val="00D95646"/>
    <w:rsid w:val="00DB6DE7"/>
    <w:rsid w:val="00DB7274"/>
    <w:rsid w:val="00DC0D0E"/>
    <w:rsid w:val="00DF1DD1"/>
    <w:rsid w:val="00E04B04"/>
    <w:rsid w:val="00E12058"/>
    <w:rsid w:val="00E6562B"/>
    <w:rsid w:val="00E92218"/>
    <w:rsid w:val="00ED1AFD"/>
    <w:rsid w:val="00F20F03"/>
    <w:rsid w:val="00F85F66"/>
    <w:rsid w:val="00FB562F"/>
    <w:rsid w:val="00FC0A0D"/>
    <w:rsid w:val="00FC19BF"/>
    <w:rsid w:val="00FD7CD9"/>
    <w:rsid w:val="00FF410F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E1C0E"/>
  <w15:chartTrackingRefBased/>
  <w15:docId w15:val="{66982A50-F740-45F0-B48A-0C30E4E1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-size-large">
    <w:name w:val="a-size-large"/>
    <w:basedOn w:val="DefaultParagraphFont"/>
    <w:rsid w:val="00194F97"/>
  </w:style>
  <w:style w:type="paragraph" w:styleId="BalloonText">
    <w:name w:val="Balloon Text"/>
    <w:basedOn w:val="Normal"/>
    <w:link w:val="BalloonTextChar"/>
    <w:uiPriority w:val="99"/>
    <w:semiHidden/>
    <w:unhideWhenUsed/>
    <w:rsid w:val="00FB5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2F"/>
    <w:rPr>
      <w:rFonts w:ascii="Segoe UI" w:hAnsi="Segoe UI" w:cs="Segoe UI"/>
      <w:sz w:val="18"/>
      <w:szCs w:val="18"/>
    </w:rPr>
  </w:style>
  <w:style w:type="paragraph" w:customStyle="1" w:styleId="gmail-msonospacing">
    <w:name w:val="gmail-msonospacing"/>
    <w:basedOn w:val="Normal"/>
    <w:rsid w:val="00C6629D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4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4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Authority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Frosin (Sensitive)</dc:creator>
  <cp:keywords/>
  <dc:description/>
  <cp:lastModifiedBy>Roxana Frosin (Sensitive)</cp:lastModifiedBy>
  <cp:revision>2</cp:revision>
  <cp:lastPrinted>2019-11-20T13:51:00Z</cp:lastPrinted>
  <dcterms:created xsi:type="dcterms:W3CDTF">2019-12-11T08:14:00Z</dcterms:created>
  <dcterms:modified xsi:type="dcterms:W3CDTF">2019-12-11T08:14:00Z</dcterms:modified>
</cp:coreProperties>
</file>