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15" w:rsidRPr="00D6272C" w:rsidRDefault="00D57915" w:rsidP="007550E1">
      <w:pPr>
        <w:jc w:val="center"/>
        <w:rPr>
          <w:b/>
          <w:lang w:val="es-MX"/>
        </w:rPr>
      </w:pPr>
    </w:p>
    <w:p w:rsidR="008464C3" w:rsidRDefault="007550E1" w:rsidP="00D57915">
      <w:pPr>
        <w:jc w:val="center"/>
        <w:rPr>
          <w:b/>
        </w:rPr>
      </w:pPr>
      <w:r w:rsidRPr="007550E1">
        <w:rPr>
          <w:b/>
        </w:rPr>
        <w:t xml:space="preserve">85 Anniversary of Bilateral Relations </w:t>
      </w:r>
    </w:p>
    <w:p w:rsidR="00D57915" w:rsidRDefault="007550E1" w:rsidP="00D57915">
      <w:pPr>
        <w:jc w:val="center"/>
        <w:rPr>
          <w:b/>
        </w:rPr>
      </w:pPr>
      <w:proofErr w:type="gramStart"/>
      <w:r w:rsidRPr="007550E1">
        <w:rPr>
          <w:b/>
        </w:rPr>
        <w:t>between</w:t>
      </w:r>
      <w:proofErr w:type="gramEnd"/>
      <w:r w:rsidRPr="007550E1">
        <w:rPr>
          <w:b/>
        </w:rPr>
        <w:t xml:space="preserve"> Mexico and Romania</w:t>
      </w:r>
      <w:r w:rsidR="006C7AE1">
        <w:rPr>
          <w:b/>
        </w:rPr>
        <w:t>.</w:t>
      </w:r>
      <w:r w:rsidR="00D57915" w:rsidRPr="00D57915">
        <w:rPr>
          <w:b/>
        </w:rPr>
        <w:t xml:space="preserve"> </w:t>
      </w:r>
      <w:bookmarkStart w:id="0" w:name="_GoBack"/>
      <w:bookmarkEnd w:id="0"/>
    </w:p>
    <w:p w:rsidR="00D57915" w:rsidRDefault="00AA22FD" w:rsidP="00D57915">
      <w:pPr>
        <w:jc w:val="center"/>
        <w:rPr>
          <w:b/>
        </w:rPr>
      </w:pPr>
      <w:r>
        <w:rPr>
          <w:b/>
        </w:rPr>
        <w:t>Program</w:t>
      </w:r>
    </w:p>
    <w:p w:rsidR="00D57915" w:rsidRDefault="00D57915" w:rsidP="00D57915">
      <w:r>
        <w:rPr>
          <w:b/>
        </w:rPr>
        <w:t xml:space="preserve">Anniversary date: </w:t>
      </w:r>
      <w:r w:rsidRPr="009C4676">
        <w:t>July 20</w:t>
      </w:r>
      <w:r w:rsidRPr="009C4676">
        <w:rPr>
          <w:vertAlign w:val="superscript"/>
        </w:rPr>
        <w:t>th</w:t>
      </w:r>
      <w:r w:rsidRPr="009C4676">
        <w:t xml:space="preserve"> 2020.</w:t>
      </w:r>
    </w:p>
    <w:p w:rsidR="008464C3" w:rsidRPr="00BE4151" w:rsidRDefault="008464C3" w:rsidP="00D57915">
      <w:r w:rsidRPr="008464C3">
        <w:rPr>
          <w:b/>
        </w:rPr>
        <w:t>Starting time:</w:t>
      </w:r>
      <w:r>
        <w:t xml:space="preserve"> 5pm (Bucharest time)</w:t>
      </w:r>
      <w:r w:rsidR="00BE4151">
        <w:t xml:space="preserve"> / 9am (Mexico time)</w:t>
      </w:r>
      <w:r w:rsidR="00D6272C">
        <w:t>.</w:t>
      </w:r>
    </w:p>
    <w:p w:rsidR="009C4676" w:rsidRDefault="009C4676" w:rsidP="00D57915">
      <w:pPr>
        <w:rPr>
          <w:b/>
        </w:rPr>
      </w:pPr>
      <w:r w:rsidRPr="009C4676">
        <w:rPr>
          <w:b/>
        </w:rPr>
        <w:t>Duration</w:t>
      </w:r>
      <w:r w:rsidR="008464C3">
        <w:t xml:space="preserve">: </w:t>
      </w:r>
      <w:proofErr w:type="spellStart"/>
      <w:r w:rsidR="00F77C37">
        <w:t>Aprox</w:t>
      </w:r>
      <w:proofErr w:type="spellEnd"/>
      <w:r w:rsidR="00F77C37">
        <w:t xml:space="preserve">. </w:t>
      </w:r>
      <w:r w:rsidR="00DB00C1">
        <w:t>9</w:t>
      </w:r>
      <w:r w:rsidR="00BE4151">
        <w:t>0</w:t>
      </w:r>
      <w:r w:rsidRPr="005A3DAC">
        <w:t xml:space="preserve"> minutes.</w:t>
      </w:r>
    </w:p>
    <w:p w:rsidR="008464C3" w:rsidRDefault="008464C3" w:rsidP="007550E1">
      <w:pPr>
        <w:jc w:val="both"/>
      </w:pPr>
      <w:r w:rsidRPr="008464C3">
        <w:rPr>
          <w:b/>
        </w:rPr>
        <w:t>Place:</w:t>
      </w:r>
      <w:r>
        <w:t xml:space="preserve"> Zoom meeting hosted by the University </w:t>
      </w:r>
      <w:proofErr w:type="gramStart"/>
      <w:r>
        <w:t>of</w:t>
      </w:r>
      <w:proofErr w:type="gramEnd"/>
      <w:r>
        <w:t xml:space="preserve"> Bucharest</w:t>
      </w:r>
      <w:r w:rsidR="009024AF">
        <w:t xml:space="preserve"> (UB)</w:t>
      </w:r>
      <w:r w:rsidR="00E47275">
        <w:t xml:space="preserve"> and </w:t>
      </w:r>
      <w:r w:rsidR="00E47275" w:rsidRPr="00AA22FD">
        <w:t>the Embassy of Mexico</w:t>
      </w:r>
      <w:r w:rsidR="00AA22FD">
        <w:t xml:space="preserve"> in Romania</w:t>
      </w:r>
      <w:r w:rsidR="009024AF" w:rsidRPr="00AA22FD">
        <w:t>.</w:t>
      </w:r>
      <w:r w:rsidR="00634AF3">
        <w:t xml:space="preserve"> </w:t>
      </w:r>
      <w:hyperlink r:id="rId8" w:tgtFrame="_blank" w:history="1">
        <w:r w:rsidR="00634AF3">
          <w:rPr>
            <w:rStyle w:val="Hyperlink"/>
          </w:rPr>
          <w:t>https://zoom.us/j/97484297487</w:t>
        </w:r>
      </w:hyperlink>
      <w:r w:rsidR="00634AF3">
        <w:t> </w:t>
      </w:r>
    </w:p>
    <w:p w:rsidR="00396B1A" w:rsidRDefault="00396B1A" w:rsidP="007550E1">
      <w:pPr>
        <w:jc w:val="both"/>
      </w:pPr>
      <w:r w:rsidRPr="00396B1A">
        <w:rPr>
          <w:b/>
        </w:rPr>
        <w:t>Language</w:t>
      </w:r>
      <w:r>
        <w:t>: English</w:t>
      </w:r>
      <w:r w:rsidR="00B75D6A">
        <w:t>.</w:t>
      </w:r>
    </w:p>
    <w:p w:rsidR="008464C3" w:rsidRDefault="008464C3" w:rsidP="007550E1">
      <w:pPr>
        <w:jc w:val="both"/>
      </w:pPr>
    </w:p>
    <w:p w:rsidR="008464C3" w:rsidRDefault="004A681E" w:rsidP="00E47275">
      <w:pPr>
        <w:pStyle w:val="ListParagraph"/>
        <w:numPr>
          <w:ilvl w:val="0"/>
          <w:numId w:val="2"/>
        </w:numPr>
        <w:jc w:val="both"/>
      </w:pPr>
      <w:r>
        <w:t>Welcoming remarks.</w:t>
      </w:r>
    </w:p>
    <w:p w:rsidR="003D5B75" w:rsidRDefault="003D5B75" w:rsidP="003D5B75">
      <w:pPr>
        <w:pStyle w:val="ListParagraph"/>
        <w:numPr>
          <w:ilvl w:val="1"/>
          <w:numId w:val="2"/>
        </w:numPr>
        <w:jc w:val="both"/>
      </w:pPr>
      <w:proofErr w:type="spellStart"/>
      <w:r w:rsidRPr="00292E00">
        <w:rPr>
          <w:b/>
        </w:rPr>
        <w:t>Sorin</w:t>
      </w:r>
      <w:proofErr w:type="spellEnd"/>
      <w:r w:rsidRPr="00292E00">
        <w:rPr>
          <w:b/>
        </w:rPr>
        <w:t xml:space="preserve"> </w:t>
      </w:r>
      <w:proofErr w:type="spellStart"/>
      <w:r w:rsidRPr="00292E00">
        <w:rPr>
          <w:b/>
        </w:rPr>
        <w:t>Costreie</w:t>
      </w:r>
      <w:proofErr w:type="spellEnd"/>
      <w:r>
        <w:t xml:space="preserve">, Vice-Rector UB (UB) - 2 min. </w:t>
      </w:r>
    </w:p>
    <w:p w:rsidR="004A681E" w:rsidRDefault="004A681E" w:rsidP="004A681E">
      <w:pPr>
        <w:pStyle w:val="ListParagraph"/>
        <w:numPr>
          <w:ilvl w:val="1"/>
          <w:numId w:val="2"/>
        </w:numPr>
        <w:jc w:val="both"/>
      </w:pPr>
      <w:r w:rsidRPr="00292E00">
        <w:rPr>
          <w:b/>
        </w:rPr>
        <w:t>Guillermo Ordorica</w:t>
      </w:r>
      <w:r w:rsidR="008464C3">
        <w:t xml:space="preserve">, Ambassador - </w:t>
      </w:r>
      <w:r w:rsidR="006A0575">
        <w:t>2</w:t>
      </w:r>
      <w:r>
        <w:t xml:space="preserve"> min.</w:t>
      </w:r>
    </w:p>
    <w:p w:rsidR="003D5B75" w:rsidRDefault="003D5B75" w:rsidP="003D5B75">
      <w:pPr>
        <w:pStyle w:val="ListParagraph"/>
        <w:ind w:left="1495"/>
        <w:jc w:val="both"/>
      </w:pPr>
    </w:p>
    <w:p w:rsidR="00AE063B" w:rsidRDefault="00AE063B" w:rsidP="00AE063B">
      <w:pPr>
        <w:pStyle w:val="ListParagraph"/>
        <w:numPr>
          <w:ilvl w:val="0"/>
          <w:numId w:val="2"/>
        </w:numPr>
        <w:jc w:val="both"/>
      </w:pPr>
      <w:r>
        <w:t>A constructive dialogue for both countries. Coincidences in the global arena and common values.</w:t>
      </w:r>
    </w:p>
    <w:p w:rsidR="00AE063B" w:rsidRPr="00AA22FD" w:rsidRDefault="00AE063B" w:rsidP="00AE063B">
      <w:pPr>
        <w:pStyle w:val="ListParagraph"/>
        <w:numPr>
          <w:ilvl w:val="1"/>
          <w:numId w:val="2"/>
        </w:numPr>
        <w:jc w:val="both"/>
      </w:pPr>
      <w:proofErr w:type="spellStart"/>
      <w:r w:rsidRPr="00292E00">
        <w:rPr>
          <w:b/>
        </w:rPr>
        <w:t>Bogdan</w:t>
      </w:r>
      <w:proofErr w:type="spellEnd"/>
      <w:r w:rsidRPr="00292E00">
        <w:rPr>
          <w:b/>
        </w:rPr>
        <w:t xml:space="preserve"> </w:t>
      </w:r>
      <w:proofErr w:type="spellStart"/>
      <w:r w:rsidRPr="00292E00">
        <w:rPr>
          <w:b/>
        </w:rPr>
        <w:t>Aurescu</w:t>
      </w:r>
      <w:proofErr w:type="spellEnd"/>
      <w:r w:rsidRPr="00AA22FD">
        <w:t>, Minister of Foreign Affairs of Romania -</w:t>
      </w:r>
      <w:r w:rsidR="00E63616" w:rsidRPr="00AA22FD">
        <w:t xml:space="preserve"> </w:t>
      </w:r>
      <w:r w:rsidR="00AD38E1">
        <w:t>5</w:t>
      </w:r>
      <w:r w:rsidRPr="00AA22FD">
        <w:t xml:space="preserve"> min. (</w:t>
      </w:r>
      <w:r w:rsidRPr="00AA22FD">
        <w:rPr>
          <w:u w:val="single"/>
        </w:rPr>
        <w:t>r</w:t>
      </w:r>
      <w:r w:rsidR="00AD38E1">
        <w:rPr>
          <w:u w:val="single"/>
        </w:rPr>
        <w:t xml:space="preserve">esponsible: </w:t>
      </w:r>
      <w:proofErr w:type="spellStart"/>
      <w:r w:rsidR="00AD38E1">
        <w:rPr>
          <w:u w:val="single"/>
        </w:rPr>
        <w:t>Sorin</w:t>
      </w:r>
      <w:proofErr w:type="spellEnd"/>
      <w:r w:rsidR="00AD38E1">
        <w:rPr>
          <w:u w:val="single"/>
        </w:rPr>
        <w:t xml:space="preserve"> </w:t>
      </w:r>
      <w:proofErr w:type="spellStart"/>
      <w:r w:rsidR="00AD38E1">
        <w:rPr>
          <w:u w:val="single"/>
        </w:rPr>
        <w:t>Costrie</w:t>
      </w:r>
      <w:proofErr w:type="spellEnd"/>
      <w:r w:rsidR="00AD38E1">
        <w:rPr>
          <w:u w:val="single"/>
        </w:rPr>
        <w:t>;</w:t>
      </w:r>
      <w:r w:rsidRPr="00AA22FD">
        <w:rPr>
          <w:u w:val="single"/>
        </w:rPr>
        <w:t xml:space="preserve"> </w:t>
      </w:r>
      <w:r w:rsidRPr="00AD38E1">
        <w:rPr>
          <w:b/>
          <w:u w:val="single"/>
        </w:rPr>
        <w:t>confirmed</w:t>
      </w:r>
      <w:r w:rsidRPr="00AA22FD">
        <w:t>).</w:t>
      </w:r>
      <w:r w:rsidRPr="00AA22FD">
        <w:rPr>
          <w:u w:val="single"/>
        </w:rPr>
        <w:t xml:space="preserve"> </w:t>
      </w:r>
    </w:p>
    <w:p w:rsidR="005F7608" w:rsidRDefault="003D5B75" w:rsidP="005F7608">
      <w:pPr>
        <w:pStyle w:val="ListParagraph"/>
        <w:numPr>
          <w:ilvl w:val="1"/>
          <w:numId w:val="2"/>
        </w:numPr>
        <w:jc w:val="both"/>
      </w:pPr>
      <w:proofErr w:type="spellStart"/>
      <w:r w:rsidRPr="00292E00">
        <w:rPr>
          <w:b/>
        </w:rPr>
        <w:t>Juli</w:t>
      </w:r>
      <w:r w:rsidR="0010162F">
        <w:rPr>
          <w:b/>
        </w:rPr>
        <w:t>á</w:t>
      </w:r>
      <w:r w:rsidRPr="00292E00">
        <w:rPr>
          <w:b/>
        </w:rPr>
        <w:t>n</w:t>
      </w:r>
      <w:proofErr w:type="spellEnd"/>
      <w:r w:rsidRPr="00292E00">
        <w:rPr>
          <w:b/>
        </w:rPr>
        <w:t xml:space="preserve"> Ventura</w:t>
      </w:r>
      <w:r w:rsidRPr="00AA22FD">
        <w:t>, Undersecretary of Foreign Relations, Secretary of Foreign Relations, Mexico</w:t>
      </w:r>
      <w:r w:rsidR="00E63616" w:rsidRPr="00AA22FD">
        <w:t xml:space="preserve"> - </w:t>
      </w:r>
      <w:r w:rsidR="00AD38E1">
        <w:t>5</w:t>
      </w:r>
      <w:r w:rsidRPr="00AA22FD">
        <w:t xml:space="preserve"> min. (</w:t>
      </w:r>
      <w:r w:rsidRPr="00AA22FD">
        <w:rPr>
          <w:u w:val="single"/>
        </w:rPr>
        <w:t>re</w:t>
      </w:r>
      <w:r w:rsidR="007D29A3">
        <w:rPr>
          <w:u w:val="single"/>
        </w:rPr>
        <w:t>sponsible: Guillermo Ordorica;</w:t>
      </w:r>
      <w:r w:rsidRPr="00AA22FD">
        <w:rPr>
          <w:u w:val="single"/>
        </w:rPr>
        <w:t xml:space="preserve"> </w:t>
      </w:r>
      <w:r w:rsidRPr="007D29A3">
        <w:rPr>
          <w:b/>
          <w:u w:val="single"/>
        </w:rPr>
        <w:t>confirmed</w:t>
      </w:r>
      <w:r w:rsidRPr="00AA22FD">
        <w:t>).</w:t>
      </w:r>
    </w:p>
    <w:p w:rsidR="004A681E" w:rsidRPr="005F7608" w:rsidRDefault="005F7608" w:rsidP="005F7608">
      <w:pPr>
        <w:jc w:val="right"/>
        <w:rPr>
          <w:u w:val="single"/>
        </w:rPr>
      </w:pPr>
      <w:r w:rsidRPr="005F7608">
        <w:rPr>
          <w:u w:val="single"/>
        </w:rPr>
        <w:t xml:space="preserve">After their participation, both dignitaries will leave the videoconference. </w:t>
      </w:r>
    </w:p>
    <w:p w:rsidR="006F20FD" w:rsidRDefault="007550E1" w:rsidP="006F20FD">
      <w:pPr>
        <w:pStyle w:val="ListParagraph"/>
        <w:numPr>
          <w:ilvl w:val="0"/>
          <w:numId w:val="2"/>
        </w:numPr>
        <w:jc w:val="both"/>
      </w:pPr>
      <w:r>
        <w:t xml:space="preserve">Brief presentation about the bilateral relation. Achievements and prospective. </w:t>
      </w:r>
    </w:p>
    <w:p w:rsidR="006F20FD" w:rsidRPr="00AA22FD" w:rsidRDefault="00541C4F" w:rsidP="006F20FD">
      <w:pPr>
        <w:pStyle w:val="ListParagraph"/>
        <w:numPr>
          <w:ilvl w:val="1"/>
          <w:numId w:val="2"/>
        </w:numPr>
        <w:jc w:val="both"/>
      </w:pPr>
      <w:proofErr w:type="spellStart"/>
      <w:r>
        <w:rPr>
          <w:b/>
        </w:rPr>
        <w:t>Radu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Safta</w:t>
      </w:r>
      <w:proofErr w:type="spellEnd"/>
      <w:r w:rsidR="006F20FD" w:rsidRPr="00AA22FD">
        <w:t xml:space="preserve">, </w:t>
      </w:r>
      <w:r>
        <w:t xml:space="preserve">General </w:t>
      </w:r>
      <w:r w:rsidR="0056412A">
        <w:t xml:space="preserve">Director </w:t>
      </w:r>
      <w:r>
        <w:t xml:space="preserve">of </w:t>
      </w:r>
      <w:r w:rsidR="006F20FD" w:rsidRPr="00AA22FD">
        <w:t xml:space="preserve">Global Affairs </w:t>
      </w:r>
      <w:r>
        <w:t>Department</w:t>
      </w:r>
      <w:r w:rsidR="00422D4B">
        <w:t xml:space="preserve"> of Ministry of Foreign Affairs</w:t>
      </w:r>
      <w:r w:rsidR="006F20FD" w:rsidRPr="00AA22FD">
        <w:t xml:space="preserve"> </w:t>
      </w:r>
      <w:r>
        <w:t xml:space="preserve">- 10 </w:t>
      </w:r>
      <w:r w:rsidR="006F20FD" w:rsidRPr="00AA22FD">
        <w:rPr>
          <w:lang w:val="ro-RO"/>
        </w:rPr>
        <w:t xml:space="preserve">min. </w:t>
      </w:r>
      <w:r w:rsidR="006F20FD" w:rsidRPr="00AA22FD">
        <w:t>(</w:t>
      </w:r>
      <w:r w:rsidR="006F20FD" w:rsidRPr="00AA22FD">
        <w:rPr>
          <w:u w:val="single"/>
        </w:rPr>
        <w:t>responsible: Guillermo Ordorica; to be confirmed</w:t>
      </w:r>
      <w:r w:rsidR="006F20FD" w:rsidRPr="00AA22FD">
        <w:t>).</w:t>
      </w:r>
    </w:p>
    <w:p w:rsidR="003D5B75" w:rsidRPr="00AA22FD" w:rsidRDefault="003D5B75" w:rsidP="003D5B75">
      <w:pPr>
        <w:pStyle w:val="ListParagraph"/>
        <w:numPr>
          <w:ilvl w:val="1"/>
          <w:numId w:val="2"/>
        </w:numPr>
        <w:jc w:val="both"/>
      </w:pPr>
      <w:r w:rsidRPr="00292E00">
        <w:rPr>
          <w:b/>
        </w:rPr>
        <w:t>Bernardo Aguilar</w:t>
      </w:r>
      <w:r w:rsidRPr="00AA22FD">
        <w:t>, General Director for Europe, Secretary of Foreign Relations, Mexico</w:t>
      </w:r>
      <w:r w:rsidR="00E63616" w:rsidRPr="00AA22FD">
        <w:t xml:space="preserve"> </w:t>
      </w:r>
      <w:r w:rsidRPr="00AA22FD">
        <w:t>-</w:t>
      </w:r>
      <w:r w:rsidR="00E63616" w:rsidRPr="00AA22FD">
        <w:t xml:space="preserve"> </w:t>
      </w:r>
      <w:r w:rsidRPr="00AA22FD">
        <w:t>10 min. (</w:t>
      </w:r>
      <w:r w:rsidRPr="00AA22FD">
        <w:rPr>
          <w:u w:val="single"/>
        </w:rPr>
        <w:t xml:space="preserve">responsible: Guillermo Ordorica; </w:t>
      </w:r>
      <w:r w:rsidRPr="003A2424">
        <w:rPr>
          <w:b/>
          <w:u w:val="single"/>
        </w:rPr>
        <w:t>confirmed</w:t>
      </w:r>
      <w:r w:rsidRPr="00AA22FD">
        <w:t>).</w:t>
      </w:r>
    </w:p>
    <w:p w:rsidR="00E47275" w:rsidRDefault="003D5B75" w:rsidP="001E6681">
      <w:pPr>
        <w:pStyle w:val="ListParagraph"/>
        <w:numPr>
          <w:ilvl w:val="1"/>
          <w:numId w:val="2"/>
        </w:numPr>
        <w:jc w:val="both"/>
      </w:pPr>
      <w:r>
        <w:t xml:space="preserve">Comments: </w:t>
      </w:r>
      <w:r w:rsidR="007550E1" w:rsidRPr="00292E00">
        <w:rPr>
          <w:b/>
        </w:rPr>
        <w:t>Guillermo Ordorica</w:t>
      </w:r>
      <w:r w:rsidR="00F77C37">
        <w:t xml:space="preserve">, Ambassador </w:t>
      </w:r>
      <w:r w:rsidR="006C7AE1">
        <w:t>-</w:t>
      </w:r>
      <w:r w:rsidR="00F77C37">
        <w:t xml:space="preserve"> </w:t>
      </w:r>
      <w:r>
        <w:t>5</w:t>
      </w:r>
      <w:r w:rsidR="006C7AE1">
        <w:t xml:space="preserve"> min</w:t>
      </w:r>
      <w:r w:rsidR="007550E1">
        <w:t>.</w:t>
      </w:r>
    </w:p>
    <w:p w:rsidR="00E47275" w:rsidRPr="000410D4" w:rsidRDefault="00E47275" w:rsidP="00E47275">
      <w:pPr>
        <w:pStyle w:val="ListParagraph"/>
        <w:ind w:left="1495"/>
        <w:jc w:val="both"/>
        <w:rPr>
          <w:highlight w:val="yellow"/>
          <w:u w:val="single"/>
        </w:rPr>
      </w:pPr>
    </w:p>
    <w:p w:rsidR="001E6681" w:rsidRDefault="007550E1" w:rsidP="006C7AE1">
      <w:pPr>
        <w:pStyle w:val="ListParagraph"/>
        <w:numPr>
          <w:ilvl w:val="0"/>
          <w:numId w:val="2"/>
        </w:numPr>
        <w:jc w:val="both"/>
      </w:pPr>
      <w:r>
        <w:t xml:space="preserve">Brief presentation about new endeavours in the bilateral relation: the case of the </w:t>
      </w:r>
      <w:r w:rsidR="00A631FF">
        <w:t>“</w:t>
      </w:r>
      <w:proofErr w:type="spellStart"/>
      <w:r w:rsidR="00A631FF">
        <w:t>Fabela-Titulescu</w:t>
      </w:r>
      <w:proofErr w:type="spellEnd"/>
      <w:r w:rsidRPr="007550E1">
        <w:t xml:space="preserve"> academic activities, </w:t>
      </w:r>
      <w:r w:rsidR="00A631FF">
        <w:t>with special emphasis in Peace S</w:t>
      </w:r>
      <w:r w:rsidRPr="007550E1">
        <w:t>tudies</w:t>
      </w:r>
      <w:r w:rsidR="00A631FF">
        <w:t xml:space="preserve"> program</w:t>
      </w:r>
      <w:r w:rsidR="00292E00">
        <w:t>”</w:t>
      </w:r>
      <w:r w:rsidRPr="007550E1">
        <w:t>.</w:t>
      </w:r>
      <w:r w:rsidR="00A631FF">
        <w:t xml:space="preserve"> </w:t>
      </w:r>
    </w:p>
    <w:p w:rsidR="00BE7BDF" w:rsidRPr="00292E00" w:rsidRDefault="001745DB" w:rsidP="00207DB1">
      <w:pPr>
        <w:pStyle w:val="ListParagraph"/>
        <w:numPr>
          <w:ilvl w:val="1"/>
          <w:numId w:val="2"/>
        </w:numPr>
        <w:jc w:val="both"/>
        <w:rPr>
          <w:u w:val="single"/>
        </w:rPr>
      </w:pPr>
      <w:r w:rsidRPr="00292E00">
        <w:t xml:space="preserve">Vice-Dean </w:t>
      </w:r>
      <w:r w:rsidRPr="00292E00">
        <w:rPr>
          <w:b/>
        </w:rPr>
        <w:t xml:space="preserve">Daniela </w:t>
      </w:r>
      <w:proofErr w:type="spellStart"/>
      <w:r w:rsidRPr="00292E00">
        <w:rPr>
          <w:b/>
        </w:rPr>
        <w:t>Deteseanu</w:t>
      </w:r>
      <w:proofErr w:type="spellEnd"/>
      <w:r w:rsidRPr="00292E00">
        <w:t xml:space="preserve">, </w:t>
      </w:r>
      <w:r w:rsidR="008464C3" w:rsidRPr="00292E00">
        <w:t>Faculty of Law, UB</w:t>
      </w:r>
      <w:r w:rsidR="009957F0" w:rsidRPr="00292E00">
        <w:t xml:space="preserve"> (The contribution of the “</w:t>
      </w:r>
      <w:proofErr w:type="spellStart"/>
      <w:r w:rsidR="009957F0" w:rsidRPr="00292E00">
        <w:t>Fabela-Titulescu</w:t>
      </w:r>
      <w:proofErr w:type="spellEnd"/>
      <w:r w:rsidR="009957F0" w:rsidRPr="00292E00">
        <w:t xml:space="preserve">” programme for </w:t>
      </w:r>
      <w:r w:rsidR="00E703C4" w:rsidRPr="00292E00">
        <w:lastRenderedPageBreak/>
        <w:t xml:space="preserve">enhancing the academic cooperation between Mexico–FES </w:t>
      </w:r>
      <w:proofErr w:type="spellStart"/>
      <w:r w:rsidR="00E703C4" w:rsidRPr="00292E00">
        <w:t>Acatlán</w:t>
      </w:r>
      <w:proofErr w:type="spellEnd"/>
      <w:r w:rsidR="00E703C4" w:rsidRPr="00292E00">
        <w:t xml:space="preserve"> UNAM and UB)</w:t>
      </w:r>
      <w:r w:rsidR="00E63616" w:rsidRPr="00292E00">
        <w:t xml:space="preserve"> </w:t>
      </w:r>
      <w:r w:rsidR="00E703C4" w:rsidRPr="00292E00">
        <w:t>-</w:t>
      </w:r>
      <w:r w:rsidR="00E63616" w:rsidRPr="00292E00">
        <w:t xml:space="preserve"> </w:t>
      </w:r>
      <w:r w:rsidR="00E703C4" w:rsidRPr="00292E00">
        <w:t>10 min.</w:t>
      </w:r>
      <w:r w:rsidR="00F77C37" w:rsidRPr="00292E00">
        <w:t xml:space="preserve"> </w:t>
      </w:r>
      <w:r w:rsidR="00BE7BDF" w:rsidRPr="00292E00">
        <w:t>(</w:t>
      </w:r>
      <w:r w:rsidR="00BE7BDF" w:rsidRPr="00292E00">
        <w:rPr>
          <w:u w:val="single"/>
        </w:rPr>
        <w:t xml:space="preserve">responsible: </w:t>
      </w:r>
      <w:proofErr w:type="spellStart"/>
      <w:r w:rsidR="00BE7BDF" w:rsidRPr="00292E00">
        <w:rPr>
          <w:u w:val="single"/>
        </w:rPr>
        <w:t>Sorin</w:t>
      </w:r>
      <w:proofErr w:type="spellEnd"/>
      <w:r w:rsidR="00BE7BDF" w:rsidRPr="00292E00">
        <w:rPr>
          <w:u w:val="single"/>
        </w:rPr>
        <w:t xml:space="preserve"> </w:t>
      </w:r>
      <w:proofErr w:type="spellStart"/>
      <w:r w:rsidR="00BE7BDF" w:rsidRPr="00292E00">
        <w:rPr>
          <w:u w:val="single"/>
        </w:rPr>
        <w:t>Costreie</w:t>
      </w:r>
      <w:proofErr w:type="spellEnd"/>
      <w:r w:rsidR="00BE7BDF" w:rsidRPr="00292E00">
        <w:rPr>
          <w:u w:val="single"/>
        </w:rPr>
        <w:t>; to be confirmed</w:t>
      </w:r>
      <w:r w:rsidR="00BE7BDF" w:rsidRPr="00292E00">
        <w:t>).</w:t>
      </w:r>
    </w:p>
    <w:p w:rsidR="005E13A5" w:rsidRPr="00396B1A" w:rsidRDefault="005E13A5" w:rsidP="00A65941">
      <w:pPr>
        <w:pStyle w:val="ListParagraph"/>
        <w:numPr>
          <w:ilvl w:val="1"/>
          <w:numId w:val="2"/>
        </w:numPr>
        <w:ind w:left="1440"/>
        <w:jc w:val="both"/>
        <w:rPr>
          <w:lang w:val="es-MX"/>
        </w:rPr>
      </w:pPr>
      <w:r w:rsidRPr="00292E00">
        <w:rPr>
          <w:b/>
          <w:lang w:val="ro-RO"/>
        </w:rPr>
        <w:t>Manuel Martínez Justo</w:t>
      </w:r>
      <w:r w:rsidRPr="00292E00">
        <w:rPr>
          <w:lang w:val="ro-RO"/>
        </w:rPr>
        <w:t>, Director FES Acatlán UNAM</w:t>
      </w:r>
      <w:r w:rsidR="00E63616" w:rsidRPr="00292E00">
        <w:rPr>
          <w:lang w:val="ro-RO"/>
        </w:rPr>
        <w:t xml:space="preserve"> </w:t>
      </w:r>
      <w:r w:rsidRPr="00292E00">
        <w:rPr>
          <w:lang w:val="ro-RO"/>
        </w:rPr>
        <w:t>-</w:t>
      </w:r>
      <w:r w:rsidR="00E63616" w:rsidRPr="00292E00">
        <w:rPr>
          <w:lang w:val="ro-RO"/>
        </w:rPr>
        <w:t xml:space="preserve"> </w:t>
      </w:r>
      <w:r w:rsidR="00A72480">
        <w:rPr>
          <w:lang w:val="ro-RO"/>
        </w:rPr>
        <w:t>10</w:t>
      </w:r>
      <w:r w:rsidRPr="00292E00">
        <w:rPr>
          <w:lang w:val="ro-RO"/>
        </w:rPr>
        <w:t xml:space="preserve"> min.</w:t>
      </w:r>
      <w:r w:rsidRPr="00292E00">
        <w:rPr>
          <w:lang w:val="es-MX"/>
        </w:rPr>
        <w:t xml:space="preserve"> </w:t>
      </w:r>
    </w:p>
    <w:p w:rsidR="006A3312" w:rsidRPr="006A3312" w:rsidRDefault="006A3312" w:rsidP="00FD3A36">
      <w:pPr>
        <w:pStyle w:val="ListParagraph"/>
        <w:numPr>
          <w:ilvl w:val="1"/>
          <w:numId w:val="2"/>
        </w:numPr>
        <w:ind w:left="1440"/>
        <w:jc w:val="both"/>
      </w:pPr>
      <w:r w:rsidRPr="006A3312">
        <w:rPr>
          <w:b/>
          <w:lang w:val="ro-RO"/>
        </w:rPr>
        <w:t>Dr.</w:t>
      </w:r>
      <w:r w:rsidRPr="006A3312">
        <w:rPr>
          <w:lang w:val="ro-RO"/>
        </w:rPr>
        <w:t xml:space="preserve"> </w:t>
      </w:r>
      <w:r w:rsidRPr="006A3312">
        <w:rPr>
          <w:b/>
          <w:lang w:val="ro-RO"/>
        </w:rPr>
        <w:t>Marco Antonio Jiménez Gracias</w:t>
      </w:r>
      <w:r w:rsidRPr="006A3312">
        <w:rPr>
          <w:lang w:val="ro-RO"/>
        </w:rPr>
        <w:t xml:space="preserve">, Faculty of Sociology, </w:t>
      </w:r>
      <w:r w:rsidR="006A0475" w:rsidRPr="006A3312">
        <w:rPr>
          <w:lang w:val="ro-RO"/>
        </w:rPr>
        <w:t xml:space="preserve"> FES Acatlán UNAM</w:t>
      </w:r>
      <w:r w:rsidRPr="006A3312">
        <w:rPr>
          <w:lang w:val="ro-RO"/>
        </w:rPr>
        <w:t xml:space="preserve"> (video presentation)</w:t>
      </w:r>
      <w:r w:rsidR="00146C34">
        <w:rPr>
          <w:lang w:val="ro-RO"/>
        </w:rPr>
        <w:t xml:space="preserve"> - </w:t>
      </w:r>
      <w:r w:rsidR="00A72480">
        <w:rPr>
          <w:lang w:val="ro-RO"/>
        </w:rPr>
        <w:t>5</w:t>
      </w:r>
      <w:r w:rsidR="00146C34">
        <w:rPr>
          <w:lang w:val="ro-RO"/>
        </w:rPr>
        <w:t xml:space="preserve"> min.</w:t>
      </w:r>
    </w:p>
    <w:p w:rsidR="002D754F" w:rsidRDefault="008464C3" w:rsidP="00FD3A36">
      <w:pPr>
        <w:pStyle w:val="ListParagraph"/>
        <w:numPr>
          <w:ilvl w:val="1"/>
          <w:numId w:val="2"/>
        </w:numPr>
        <w:ind w:left="1440"/>
        <w:jc w:val="both"/>
      </w:pPr>
      <w:proofErr w:type="spellStart"/>
      <w:r w:rsidRPr="006A3312">
        <w:rPr>
          <w:b/>
        </w:rPr>
        <w:t>Caterina</w:t>
      </w:r>
      <w:proofErr w:type="spellEnd"/>
      <w:r w:rsidRPr="006A3312">
        <w:rPr>
          <w:b/>
        </w:rPr>
        <w:t xml:space="preserve"> </w:t>
      </w:r>
      <w:proofErr w:type="spellStart"/>
      <w:r w:rsidRPr="006A3312">
        <w:rPr>
          <w:b/>
        </w:rPr>
        <w:t>Preda</w:t>
      </w:r>
      <w:proofErr w:type="spellEnd"/>
      <w:r>
        <w:t xml:space="preserve">, Faculty of Political Sciences, UB </w:t>
      </w:r>
      <w:r w:rsidR="001E6681">
        <w:t>-</w:t>
      </w:r>
      <w:r>
        <w:t xml:space="preserve"> </w:t>
      </w:r>
      <w:r w:rsidR="001E6681">
        <w:t>10 min.</w:t>
      </w:r>
    </w:p>
    <w:p w:rsidR="002D754F" w:rsidRDefault="002D754F" w:rsidP="002D754F">
      <w:pPr>
        <w:pStyle w:val="ListParagraph"/>
        <w:numPr>
          <w:ilvl w:val="1"/>
          <w:numId w:val="2"/>
        </w:numPr>
        <w:ind w:left="1440"/>
        <w:jc w:val="both"/>
      </w:pPr>
      <w:proofErr w:type="spellStart"/>
      <w:r>
        <w:rPr>
          <w:b/>
        </w:rPr>
        <w:t>Ionut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Valcu</w:t>
      </w:r>
      <w:proofErr w:type="spellEnd"/>
      <w:r>
        <w:t xml:space="preserve">, Chargé des Affaires </w:t>
      </w:r>
      <w:proofErr w:type="spellStart"/>
      <w:r>
        <w:t>a.i</w:t>
      </w:r>
      <w:proofErr w:type="spellEnd"/>
      <w:r>
        <w:t>., Embassy of Romania in Mexico. The cultural</w:t>
      </w:r>
      <w:r w:rsidR="00DB00C1">
        <w:t xml:space="preserve"> presence of Romania in Mexico - 10 min.</w:t>
      </w:r>
    </w:p>
    <w:p w:rsidR="002601BE" w:rsidRDefault="002601BE" w:rsidP="002601BE">
      <w:pPr>
        <w:pStyle w:val="ListParagraph"/>
        <w:ind w:left="1440"/>
        <w:jc w:val="both"/>
      </w:pPr>
    </w:p>
    <w:p w:rsidR="00D37A55" w:rsidRDefault="00D37A55" w:rsidP="00D37A55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8E69A9">
        <w:t xml:space="preserve">Final remarks. </w:t>
      </w:r>
    </w:p>
    <w:p w:rsidR="007937C8" w:rsidRDefault="007937C8" w:rsidP="007937C8">
      <w:pPr>
        <w:pStyle w:val="ListParagraph"/>
        <w:numPr>
          <w:ilvl w:val="1"/>
          <w:numId w:val="2"/>
        </w:numPr>
        <w:jc w:val="both"/>
      </w:pPr>
      <w:r w:rsidRPr="00292E00">
        <w:rPr>
          <w:b/>
        </w:rPr>
        <w:t>Guillermo Ordorica</w:t>
      </w:r>
      <w:r>
        <w:t xml:space="preserve">, Ambassador - 3 min. </w:t>
      </w:r>
    </w:p>
    <w:p w:rsidR="008E69A9" w:rsidRDefault="008E69A9" w:rsidP="008E69A9">
      <w:pPr>
        <w:pStyle w:val="ListParagraph"/>
        <w:numPr>
          <w:ilvl w:val="1"/>
          <w:numId w:val="2"/>
        </w:numPr>
        <w:jc w:val="both"/>
      </w:pPr>
      <w:proofErr w:type="spellStart"/>
      <w:r w:rsidRPr="00292E00">
        <w:rPr>
          <w:b/>
        </w:rPr>
        <w:t>Sorin</w:t>
      </w:r>
      <w:proofErr w:type="spellEnd"/>
      <w:r w:rsidRPr="00292E00">
        <w:rPr>
          <w:b/>
        </w:rPr>
        <w:t xml:space="preserve"> </w:t>
      </w:r>
      <w:proofErr w:type="spellStart"/>
      <w:r w:rsidRPr="00292E00">
        <w:rPr>
          <w:b/>
        </w:rPr>
        <w:t>Costreie</w:t>
      </w:r>
      <w:proofErr w:type="spellEnd"/>
      <w:r w:rsidR="00F77C37">
        <w:t xml:space="preserve">, Vice-Rector, UB </w:t>
      </w:r>
      <w:r w:rsidR="001F5A8E">
        <w:t>-</w:t>
      </w:r>
      <w:r w:rsidR="00F77C37">
        <w:t xml:space="preserve"> 3</w:t>
      </w:r>
      <w:r>
        <w:t xml:space="preserve"> min.</w:t>
      </w:r>
    </w:p>
    <w:p w:rsidR="001F5A8E" w:rsidRDefault="001F5A8E" w:rsidP="001F5A8E">
      <w:pPr>
        <w:pStyle w:val="ListParagraph"/>
        <w:ind w:left="1440"/>
        <w:jc w:val="both"/>
      </w:pPr>
    </w:p>
    <w:p w:rsidR="00D37A55" w:rsidRDefault="006C7AE1" w:rsidP="00D37A55">
      <w:pPr>
        <w:jc w:val="both"/>
      </w:pPr>
      <w:r>
        <w:t xml:space="preserve">End of the activity. </w:t>
      </w:r>
      <w:r w:rsidR="00D37A55">
        <w:t xml:space="preserve"> </w:t>
      </w:r>
    </w:p>
    <w:p w:rsidR="006C7AE1" w:rsidRPr="007550E1" w:rsidRDefault="006C7AE1" w:rsidP="00D37A55">
      <w:pPr>
        <w:jc w:val="both"/>
      </w:pPr>
    </w:p>
    <w:sectPr w:rsidR="006C7AE1" w:rsidRPr="007550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4D" w:rsidRDefault="00C7064D" w:rsidP="00737491">
      <w:pPr>
        <w:spacing w:after="0" w:line="240" w:lineRule="auto"/>
      </w:pPr>
      <w:r>
        <w:separator/>
      </w:r>
    </w:p>
  </w:endnote>
  <w:endnote w:type="continuationSeparator" w:id="0">
    <w:p w:rsidR="00C7064D" w:rsidRDefault="00C7064D" w:rsidP="0073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4D" w:rsidRDefault="00C7064D" w:rsidP="00737491">
      <w:pPr>
        <w:spacing w:after="0" w:line="240" w:lineRule="auto"/>
      </w:pPr>
      <w:r>
        <w:separator/>
      </w:r>
    </w:p>
  </w:footnote>
  <w:footnote w:type="continuationSeparator" w:id="0">
    <w:p w:rsidR="00C7064D" w:rsidRDefault="00C7064D" w:rsidP="0073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91" w:rsidRPr="00B75D6A" w:rsidRDefault="00BD5ADA" w:rsidP="00737491">
    <w:pPr>
      <w:pStyle w:val="Header"/>
      <w:jc w:val="right"/>
      <w:rPr>
        <w:sz w:val="20"/>
        <w:lang w:val="es-MX"/>
      </w:rPr>
    </w:pPr>
    <w:r>
      <w:rPr>
        <w:sz w:val="20"/>
        <w:lang w:val="es-MX"/>
      </w:rPr>
      <w:t xml:space="preserve">Final </w:t>
    </w:r>
    <w:proofErr w:type="spellStart"/>
    <w:r>
      <w:rPr>
        <w:sz w:val="20"/>
        <w:lang w:val="es-MX"/>
      </w:rPr>
      <w:t>version</w:t>
    </w:r>
    <w:proofErr w:type="spellEnd"/>
    <w:r>
      <w:rPr>
        <w:sz w:val="20"/>
        <w:lang w:val="es-MX"/>
      </w:rPr>
      <w:t>.</w:t>
    </w:r>
  </w:p>
  <w:p w:rsidR="00737491" w:rsidRPr="00B75D6A" w:rsidRDefault="00737491" w:rsidP="00737491">
    <w:pPr>
      <w:pStyle w:val="Header"/>
      <w:jc w:val="right"/>
      <w:rPr>
        <w:sz w:val="20"/>
        <w:lang w:val="es-MX"/>
      </w:rPr>
    </w:pPr>
    <w:proofErr w:type="spellStart"/>
    <w:r w:rsidRPr="00B75D6A">
      <w:rPr>
        <w:sz w:val="20"/>
        <w:lang w:val="es-MX"/>
      </w:rPr>
      <w:t>Embassy</w:t>
    </w:r>
    <w:proofErr w:type="spellEnd"/>
    <w:r w:rsidR="009024AF" w:rsidRPr="00B75D6A">
      <w:rPr>
        <w:sz w:val="20"/>
        <w:lang w:val="es-MX"/>
      </w:rPr>
      <w:t xml:space="preserve"> of </w:t>
    </w:r>
    <w:proofErr w:type="spellStart"/>
    <w:r w:rsidR="009024AF" w:rsidRPr="00B75D6A">
      <w:rPr>
        <w:sz w:val="20"/>
        <w:lang w:val="es-MX"/>
      </w:rPr>
      <w:t>Mexico</w:t>
    </w:r>
    <w:proofErr w:type="spellEnd"/>
  </w:p>
  <w:p w:rsidR="00737491" w:rsidRPr="00B75D6A" w:rsidRDefault="00DB00C1" w:rsidP="00737491">
    <w:pPr>
      <w:pStyle w:val="Header"/>
      <w:jc w:val="right"/>
      <w:rPr>
        <w:sz w:val="20"/>
        <w:lang w:val="es-MX"/>
      </w:rPr>
    </w:pPr>
    <w:r w:rsidRPr="00B75D6A">
      <w:rPr>
        <w:sz w:val="20"/>
        <w:lang w:val="es-MX"/>
      </w:rPr>
      <w:t>1</w:t>
    </w:r>
    <w:r w:rsidR="00BD5ADA">
      <w:rPr>
        <w:sz w:val="20"/>
        <w:lang w:val="es-MX"/>
      </w:rPr>
      <w:t>5</w:t>
    </w:r>
    <w:r w:rsidR="00737491" w:rsidRPr="00B75D6A">
      <w:rPr>
        <w:sz w:val="20"/>
        <w:lang w:val="es-MX"/>
      </w:rPr>
      <w:t>.07.2020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33DC4"/>
    <w:multiLevelType w:val="hybridMultilevel"/>
    <w:tmpl w:val="BAC21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D3D81"/>
    <w:multiLevelType w:val="hybridMultilevel"/>
    <w:tmpl w:val="B9326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61"/>
    <w:rsid w:val="00017390"/>
    <w:rsid w:val="000410D4"/>
    <w:rsid w:val="000B609D"/>
    <w:rsid w:val="000D1C77"/>
    <w:rsid w:val="000F749E"/>
    <w:rsid w:val="0010162F"/>
    <w:rsid w:val="00144F47"/>
    <w:rsid w:val="00146C34"/>
    <w:rsid w:val="00162CC8"/>
    <w:rsid w:val="001745DB"/>
    <w:rsid w:val="001B2583"/>
    <w:rsid w:val="001E6681"/>
    <w:rsid w:val="001F5A8E"/>
    <w:rsid w:val="00207DB1"/>
    <w:rsid w:val="002601BE"/>
    <w:rsid w:val="002769D8"/>
    <w:rsid w:val="00292E00"/>
    <w:rsid w:val="002960D5"/>
    <w:rsid w:val="002D754F"/>
    <w:rsid w:val="00396B1A"/>
    <w:rsid w:val="003A2424"/>
    <w:rsid w:val="003D4CEB"/>
    <w:rsid w:val="003D5B75"/>
    <w:rsid w:val="00422D4B"/>
    <w:rsid w:val="00453E98"/>
    <w:rsid w:val="00464C4F"/>
    <w:rsid w:val="004A681E"/>
    <w:rsid w:val="004F3B70"/>
    <w:rsid w:val="00533948"/>
    <w:rsid w:val="00541C4F"/>
    <w:rsid w:val="0056412A"/>
    <w:rsid w:val="005A3DAC"/>
    <w:rsid w:val="005E13A5"/>
    <w:rsid w:val="005F7608"/>
    <w:rsid w:val="00634AF3"/>
    <w:rsid w:val="00644ADC"/>
    <w:rsid w:val="00666061"/>
    <w:rsid w:val="006A0475"/>
    <w:rsid w:val="006A0575"/>
    <w:rsid w:val="006A3312"/>
    <w:rsid w:val="006C7AE1"/>
    <w:rsid w:val="006E0B82"/>
    <w:rsid w:val="006E2A59"/>
    <w:rsid w:val="006F20FD"/>
    <w:rsid w:val="00731D60"/>
    <w:rsid w:val="00737491"/>
    <w:rsid w:val="007550E1"/>
    <w:rsid w:val="007937C8"/>
    <w:rsid w:val="00795A91"/>
    <w:rsid w:val="007D29A3"/>
    <w:rsid w:val="008464C3"/>
    <w:rsid w:val="00894553"/>
    <w:rsid w:val="008E0886"/>
    <w:rsid w:val="008E69A9"/>
    <w:rsid w:val="008E7683"/>
    <w:rsid w:val="009024AF"/>
    <w:rsid w:val="00983D46"/>
    <w:rsid w:val="009957F0"/>
    <w:rsid w:val="009C4676"/>
    <w:rsid w:val="009E00B7"/>
    <w:rsid w:val="00A12D65"/>
    <w:rsid w:val="00A60EDF"/>
    <w:rsid w:val="00A631FF"/>
    <w:rsid w:val="00A65941"/>
    <w:rsid w:val="00A72480"/>
    <w:rsid w:val="00A8764C"/>
    <w:rsid w:val="00AA22FD"/>
    <w:rsid w:val="00AB5632"/>
    <w:rsid w:val="00AD38E1"/>
    <w:rsid w:val="00AE063B"/>
    <w:rsid w:val="00B03059"/>
    <w:rsid w:val="00B75D6A"/>
    <w:rsid w:val="00B94319"/>
    <w:rsid w:val="00BD5ADA"/>
    <w:rsid w:val="00BD7929"/>
    <w:rsid w:val="00BE4151"/>
    <w:rsid w:val="00BE7BDF"/>
    <w:rsid w:val="00BF63F0"/>
    <w:rsid w:val="00C7064D"/>
    <w:rsid w:val="00CA4734"/>
    <w:rsid w:val="00D27788"/>
    <w:rsid w:val="00D37A55"/>
    <w:rsid w:val="00D57915"/>
    <w:rsid w:val="00D6272C"/>
    <w:rsid w:val="00DB00C1"/>
    <w:rsid w:val="00E47275"/>
    <w:rsid w:val="00E63616"/>
    <w:rsid w:val="00E703C4"/>
    <w:rsid w:val="00F049AC"/>
    <w:rsid w:val="00F414B1"/>
    <w:rsid w:val="00F77C37"/>
    <w:rsid w:val="00F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D6A8F-5E91-4C25-9885-A350D8A7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9D8"/>
    <w:rPr>
      <w:rFonts w:ascii="Montserrat" w:hAnsi="Montserr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0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91"/>
    <w:rPr>
      <w:rFonts w:ascii="Montserrat" w:hAnsi="Montserrat"/>
      <w:sz w:val="24"/>
    </w:rPr>
  </w:style>
  <w:style w:type="paragraph" w:styleId="Footer">
    <w:name w:val="footer"/>
    <w:basedOn w:val="Normal"/>
    <w:link w:val="FooterChar"/>
    <w:uiPriority w:val="99"/>
    <w:unhideWhenUsed/>
    <w:rsid w:val="0073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91"/>
    <w:rPr>
      <w:rFonts w:ascii="Montserrat" w:hAnsi="Montserra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4842974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B2D4-2948-46E5-8FBD-7B27C78C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59</cp:revision>
  <cp:lastPrinted>2020-07-15T09:11:00Z</cp:lastPrinted>
  <dcterms:created xsi:type="dcterms:W3CDTF">2020-07-02T16:40:00Z</dcterms:created>
  <dcterms:modified xsi:type="dcterms:W3CDTF">2020-07-15T09:35:00Z</dcterms:modified>
</cp:coreProperties>
</file>