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E5" w:rsidRDefault="00AA7DE5" w:rsidP="009E7CD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Tinerii cercetători români, oportunitate de </w:t>
      </w:r>
      <w:r w:rsidRPr="00AA7DE5">
        <w:rPr>
          <w:rFonts w:ascii="Times New Roman" w:hAnsi="Times New Roman" w:cs="Times New Roman"/>
          <w:b/>
          <w:bCs/>
          <w:sz w:val="24"/>
          <w:szCs w:val="24"/>
          <w:lang w:val="ro-RO"/>
        </w:rPr>
        <w:t>cercetare postdoctorală în Franța</w:t>
      </w:r>
    </w:p>
    <w:p w:rsidR="00791C46" w:rsidRPr="00AA7DE5" w:rsidRDefault="00791C46" w:rsidP="009E7CD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91C46" w:rsidRPr="00AA7DE5" w:rsidRDefault="0062442A" w:rsidP="009E7CD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4" w:history="1">
        <w:r w:rsidR="00791C46" w:rsidRPr="00AA7DE5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  <w:lang w:val="ro-RO"/>
          </w:rPr>
          <w:t>La Fondation Maison des sciences de l’homme à Paris</w:t>
        </w:r>
      </w:hyperlink>
      <w:r w:rsidR="00791C46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hyperlink r:id="rId5" w:history="1">
        <w:r w:rsidR="00791C46" w:rsidRPr="00AA7DE5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  <w:lang w:val="ro-RO"/>
          </w:rPr>
          <w:t>Institutul Francez din Romania</w:t>
        </w:r>
      </w:hyperlink>
      <w:r w:rsidR="00E43AC0">
        <w:t xml:space="preserve"> </w:t>
      </w:r>
      <w:r w:rsidR="00791C46" w:rsidRPr="00AA7DE5">
        <w:rPr>
          <w:rFonts w:ascii="Times New Roman" w:hAnsi="Times New Roman" w:cs="Times New Roman"/>
          <w:sz w:val="24"/>
          <w:szCs w:val="24"/>
          <w:lang w:val="ro-RO"/>
        </w:rPr>
        <w:t>(IFR)  oferă</w:t>
      </w:r>
      <w:r w:rsidR="00AA7DE5" w:rsidRPr="00AA7DE5">
        <w:rPr>
          <w:rFonts w:ascii="Times New Roman" w:hAnsi="Times New Roman" w:cs="Times New Roman"/>
          <w:sz w:val="24"/>
          <w:szCs w:val="24"/>
          <w:lang w:val="ro-RO"/>
        </w:rPr>
        <w:t>, pentru două luni</w:t>
      </w:r>
      <w:r w:rsidR="00AA7DE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43A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C46" w:rsidRPr="00AA7DE5">
        <w:rPr>
          <w:rFonts w:ascii="Times New Roman" w:hAnsi="Times New Roman" w:cs="Times New Roman"/>
          <w:sz w:val="24"/>
          <w:szCs w:val="24"/>
          <w:lang w:val="ro-RO"/>
        </w:rPr>
        <w:t>burse de cercetare postdoctorală</w:t>
      </w:r>
      <w:r w:rsidR="00E43A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C46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tinerilor cercetători români din domeniile științe umaniste și sociale care și-au susținut teza de doctorat începând cu </w:t>
      </w:r>
      <w:r w:rsidR="009E7CD3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791C46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2015. </w:t>
      </w:r>
    </w:p>
    <w:p w:rsidR="001B7F48" w:rsidRPr="00AA7DE5" w:rsidRDefault="001B7F48" w:rsidP="001B7F4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Candidaturile se depun electronic până la data de </w:t>
      </w:r>
      <w:r w:rsidRPr="00AA7D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15 decembrie 2020, </w:t>
      </w:r>
      <w:r w:rsidR="00AA7D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ora </w:t>
      </w:r>
      <w:r w:rsidRPr="00AA7D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17:00 (ora Franței) </w:t>
      </w:r>
      <w:r w:rsidRPr="00AA7DE5">
        <w:rPr>
          <w:rFonts w:ascii="Times New Roman" w:hAnsi="Times New Roman" w:cs="Times New Roman"/>
          <w:bCs/>
          <w:sz w:val="24"/>
          <w:szCs w:val="24"/>
          <w:lang w:val="ro-RO"/>
        </w:rPr>
        <w:t>Persoanele interesate pot afla</w:t>
      </w:r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detaliile privind criteriile de eligibilitate si cuantumul bursei </w:t>
      </w:r>
      <w:hyperlink r:id="rId6" w:history="1">
        <w:r w:rsidRPr="00AA7DE5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. De asemenea, acestea pot afla informații suplimentare despre granturi la următoarele </w:t>
      </w:r>
      <w:r w:rsidRPr="00AA7DE5">
        <w:rPr>
          <w:rFonts w:ascii="Times New Roman" w:hAnsi="Times New Roman" w:cs="Times New Roman"/>
          <w:b/>
          <w:sz w:val="24"/>
          <w:szCs w:val="24"/>
          <w:lang w:val="ro-RO"/>
        </w:rPr>
        <w:t>adrese de e-mail</w:t>
      </w:r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hyperlink r:id="rId7" w:history="1">
        <w:r w:rsidRPr="00AA7DE5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atlas@msh-paris.fr</w:t>
        </w:r>
      </w:hyperlink>
      <w:r w:rsidR="00E43A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(responsabil Bénédicte Rastier, FMSH) și/sau </w:t>
      </w:r>
      <w:hyperlink r:id="rId8" w:history="1">
        <w:r w:rsidRPr="00AA7DE5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kevin.breuil@institutfrancais.ro</w:t>
        </w:r>
      </w:hyperlink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 (responsabil Kévin Breuil, Institutul Francez din România).</w:t>
      </w:r>
    </w:p>
    <w:p w:rsidR="002B7A60" w:rsidRPr="00AA7DE5" w:rsidRDefault="001B7F48" w:rsidP="009E7CD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7DE5">
        <w:rPr>
          <w:rFonts w:ascii="Times New Roman" w:hAnsi="Times New Roman" w:cs="Times New Roman"/>
          <w:sz w:val="24"/>
          <w:szCs w:val="24"/>
          <w:lang w:val="ro-RO"/>
        </w:rPr>
        <w:t>Bursele de cercetare postdoctorală în Franța sunt destinate</w:t>
      </w:r>
      <w:r w:rsidR="00E43A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65C9" w:rsidRPr="00AA7DE5">
        <w:rPr>
          <w:rFonts w:ascii="Times New Roman" w:hAnsi="Times New Roman" w:cs="Times New Roman"/>
          <w:sz w:val="24"/>
          <w:szCs w:val="24"/>
          <w:lang w:val="ro-RO"/>
        </w:rPr>
        <w:t>cercetătorilor care au ca obiectiv realizarea de a</w:t>
      </w:r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>nchete de teren</w:t>
      </w:r>
      <w:r w:rsidR="009765C9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 sau</w:t>
      </w:r>
      <w:r w:rsidR="003051A2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/și </w:t>
      </w:r>
      <w:r w:rsidR="009765C9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cercetarea </w:t>
      </w:r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>în biblioteci</w:t>
      </w:r>
      <w:r w:rsidR="009765C9" w:rsidRPr="00AA7DE5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 și arhive</w:t>
      </w:r>
      <w:r w:rsidR="009765C9" w:rsidRPr="00AA7DE5">
        <w:rPr>
          <w:rFonts w:ascii="Times New Roman" w:hAnsi="Times New Roman" w:cs="Times New Roman"/>
          <w:sz w:val="24"/>
          <w:szCs w:val="24"/>
          <w:lang w:val="ro-RO"/>
        </w:rPr>
        <w:t>le din Franța.</w:t>
      </w:r>
    </w:p>
    <w:p w:rsidR="009E7CD3" w:rsidRPr="00AA7DE5" w:rsidRDefault="001B7F48" w:rsidP="009E7CD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Apelul la candidaturi curent </w:t>
      </w:r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face parte din </w:t>
      </w:r>
      <w:hyperlink r:id="rId9" w:history="1">
        <w:r w:rsidR="002B7A60" w:rsidRPr="00AA7DE5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 xml:space="preserve">Programul Atlas </w:t>
        </w:r>
      </w:hyperlink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de mobilitate postdoctorală de scurtă durată, lansat de către instituția gazdă </w:t>
      </w:r>
      <w:r w:rsidR="00791C46" w:rsidRPr="00AA7DE5">
        <w:rPr>
          <w:rFonts w:ascii="Times New Roman" w:hAnsi="Times New Roman" w:cs="Times New Roman"/>
          <w:sz w:val="24"/>
          <w:szCs w:val="24"/>
          <w:lang w:val="ro-RO"/>
        </w:rPr>
        <w:t>FMSH, din Fran</w:t>
      </w:r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>ța</w:t>
      </w:r>
      <w:r w:rsidR="00232D0D" w:rsidRPr="00AA7DE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B7A60" w:rsidRPr="00AA7DE5">
        <w:rPr>
          <w:rFonts w:ascii="Times New Roman" w:hAnsi="Times New Roman" w:cs="Times New Roman"/>
          <w:sz w:val="24"/>
          <w:szCs w:val="24"/>
          <w:lang w:val="ro-RO"/>
        </w:rPr>
        <w:t xml:space="preserve"> alături de partenerii ei. </w:t>
      </w:r>
    </w:p>
    <w:p w:rsidR="00791C46" w:rsidRPr="00AA7DE5" w:rsidRDefault="00791C46" w:rsidP="009E7CD3">
      <w:pPr>
        <w:jc w:val="both"/>
        <w:rPr>
          <w:rFonts w:ascii="Times New Roman" w:hAnsi="Times New Roman" w:cs="Times New Roman"/>
          <w:lang w:val="ro-RO"/>
        </w:rPr>
      </w:pPr>
    </w:p>
    <w:sectPr w:rsidR="00791C46" w:rsidRPr="00AA7DE5" w:rsidSect="00624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A295A"/>
    <w:rsid w:val="00093F58"/>
    <w:rsid w:val="001B7F48"/>
    <w:rsid w:val="00232D0D"/>
    <w:rsid w:val="002B7A60"/>
    <w:rsid w:val="003051A2"/>
    <w:rsid w:val="0062442A"/>
    <w:rsid w:val="00791C46"/>
    <w:rsid w:val="009765C9"/>
    <w:rsid w:val="009A05BF"/>
    <w:rsid w:val="009E6111"/>
    <w:rsid w:val="009E7CD3"/>
    <w:rsid w:val="00A758C8"/>
    <w:rsid w:val="00AA7DE5"/>
    <w:rsid w:val="00CA295A"/>
    <w:rsid w:val="00E43AC0"/>
    <w:rsid w:val="00F97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1C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1C4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7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in.breuil@institutfrancais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tlas@msh-pari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llanoel.ro/programme-de-mobilite-de-courte-duree-fm-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nstitutfrancais.ro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fmsh.fr/" TargetMode="External"/><Relationship Id="rId9" Type="http://schemas.openxmlformats.org/officeDocument/2006/relationships/hyperlink" Target="https://www.fmsh.fr/fr/international/24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Aura</cp:lastModifiedBy>
  <cp:revision>11</cp:revision>
  <dcterms:created xsi:type="dcterms:W3CDTF">2020-10-07T08:59:00Z</dcterms:created>
  <dcterms:modified xsi:type="dcterms:W3CDTF">2020-10-08T07:30:00Z</dcterms:modified>
</cp:coreProperties>
</file>