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29C" w:rsidRDefault="000578D7">
      <w:pPr>
        <w:jc w:val="both"/>
        <w:rPr>
          <w:rFonts w:ascii="Times New Roman" w:hAnsi="Times New Roman"/>
          <w:b/>
          <w:lang w:val="ro-RO"/>
        </w:rPr>
      </w:pPr>
      <w:bookmarkStart w:id="0" w:name="_GoBack"/>
      <w:bookmarkEnd w:id="0"/>
      <w:r>
        <w:rPr>
          <w:rFonts w:ascii="Times New Roman" w:hAnsi="Times New Roman"/>
          <w:b/>
          <w:lang w:val="ro-RO"/>
        </w:rPr>
        <w:t>Apel la candidaturi la cea de-a X-a ediție a Conferinţei de Psihoterapie Experienţială şi Dezvoltare Personală Unificatoare, organizată de UB</w:t>
      </w:r>
    </w:p>
    <w:p w:rsidR="005C329C" w:rsidRDefault="005C329C">
      <w:pPr>
        <w:jc w:val="both"/>
        <w:rPr>
          <w:rFonts w:ascii="Times New Roman" w:hAnsi="Times New Roman"/>
          <w:b/>
          <w:lang w:val="ro-RO"/>
        </w:rPr>
      </w:pPr>
    </w:p>
    <w:p w:rsidR="005C329C" w:rsidRDefault="005C329C">
      <w:pPr>
        <w:jc w:val="both"/>
        <w:rPr>
          <w:rFonts w:ascii="Times New Roman" w:hAnsi="Times New Roman"/>
          <w:lang w:val="ro-RO"/>
        </w:rPr>
      </w:pPr>
    </w:p>
    <w:p w:rsidR="005C329C" w:rsidRDefault="000578D7">
      <w:pPr>
        <w:jc w:val="both"/>
      </w:pPr>
      <w:r>
        <w:rPr>
          <w:rStyle w:val="Fontdeparagrafimplicit"/>
          <w:rFonts w:ascii="Times New Roman" w:hAnsi="Times New Roman"/>
          <w:lang w:val="ro-RO"/>
        </w:rPr>
        <w:t xml:space="preserve">În perioada </w:t>
      </w:r>
      <w:r>
        <w:rPr>
          <w:rStyle w:val="Fontdeparagrafimplicit"/>
          <w:rFonts w:ascii="Times New Roman" w:hAnsi="Times New Roman"/>
          <w:b/>
          <w:lang w:val="ro-RO"/>
        </w:rPr>
        <w:t>11-13 decembrie 2020</w:t>
      </w:r>
      <w:r>
        <w:rPr>
          <w:rStyle w:val="Fontdeparagrafimplicit"/>
          <w:rFonts w:ascii="Times New Roman" w:hAnsi="Times New Roman"/>
          <w:lang w:val="ro-RO"/>
        </w:rPr>
        <w:t xml:space="preserve">, va </w:t>
      </w:r>
      <w:r>
        <w:rPr>
          <w:rStyle w:val="Fontdeparagrafimplicit"/>
          <w:rFonts w:ascii="Times New Roman" w:hAnsi="Times New Roman"/>
          <w:lang w:val="ro-RO"/>
        </w:rPr>
        <w:t>avea loc online cea de-a X-a ediție a Conferinţei de Psihoterapie Experienţială şi Dezvoltare Personală Unificatoare</w:t>
      </w:r>
      <w:r>
        <w:rPr>
          <w:rStyle w:val="Fontdeparagrafimplicit"/>
          <w:rFonts w:ascii="Times New Roman" w:eastAsia="Times New Roman" w:hAnsi="Times New Roman"/>
          <w:color w:val="000000"/>
          <w:lang w:val="ro-RO"/>
        </w:rPr>
        <w:t>, intitulată </w:t>
      </w:r>
      <w:r>
        <w:rPr>
          <w:rStyle w:val="Fontdeparagrafimplicit"/>
          <w:rFonts w:ascii="Times New Roman" w:eastAsia="Times New Roman" w:hAnsi="Times New Roman"/>
          <w:bCs/>
          <w:i/>
          <w:iCs/>
          <w:color w:val="000000"/>
          <w:lang w:val="ro-RO"/>
        </w:rPr>
        <w:t xml:space="preserve">Conexiuni virtuale în psihoterapie și dezvoltare personală. Restructurare și autotransformare. </w:t>
      </w:r>
      <w:r>
        <w:rPr>
          <w:rStyle w:val="Fontdeparagrafimplicit"/>
          <w:rFonts w:ascii="Times New Roman" w:eastAsia="Times New Roman" w:hAnsi="Times New Roman"/>
          <w:bCs/>
          <w:iCs/>
          <w:color w:val="000000"/>
          <w:lang w:val="ro-RO"/>
        </w:rPr>
        <w:t>S</w:t>
      </w:r>
      <w:r>
        <w:rPr>
          <w:rStyle w:val="Fontdeparagrafimplicit"/>
          <w:rFonts w:ascii="Times New Roman" w:hAnsi="Times New Roman"/>
          <w:lang w:val="ro-RO"/>
        </w:rPr>
        <w:t xml:space="preserve">ub egida </w:t>
      </w:r>
      <w:r>
        <w:rPr>
          <w:rStyle w:val="Fontdeparagrafimplicit"/>
          <w:rFonts w:ascii="Times New Roman" w:eastAsia="Times New Roman" w:hAnsi="Times New Roman"/>
          <w:bCs/>
          <w:iCs/>
          <w:color w:val="000000"/>
          <w:lang w:val="ro-RO"/>
        </w:rPr>
        <w:t>evenimentul științific</w:t>
      </w:r>
      <w:r>
        <w:rPr>
          <w:rStyle w:val="Fontdeparagrafimplicit"/>
          <w:rFonts w:ascii="Times New Roman" w:eastAsia="Times New Roman" w:hAnsi="Times New Roman"/>
          <w:bCs/>
          <w:iCs/>
          <w:color w:val="000000"/>
          <w:lang w:val="ro-RO"/>
        </w:rPr>
        <w:t xml:space="preserve">, se va desfășura inaugural, în perioada </w:t>
      </w:r>
      <w:r>
        <w:rPr>
          <w:rStyle w:val="Fontdeparagrafimplicit"/>
          <w:rFonts w:ascii="Times New Roman" w:eastAsia="Times New Roman" w:hAnsi="Times New Roman"/>
          <w:b/>
          <w:bCs/>
          <w:iCs/>
          <w:color w:val="000000"/>
          <w:lang w:val="ro-RO"/>
        </w:rPr>
        <w:t>7-10 decembrie 2020</w:t>
      </w:r>
      <w:r>
        <w:rPr>
          <w:rStyle w:val="Fontdeparagrafimplicit"/>
          <w:rFonts w:ascii="Times New Roman" w:eastAsia="Times New Roman" w:hAnsi="Times New Roman"/>
          <w:bCs/>
          <w:iCs/>
          <w:color w:val="000000"/>
          <w:lang w:val="ro-RO"/>
        </w:rPr>
        <w:t xml:space="preserve">, </w:t>
      </w:r>
      <w:r>
        <w:rPr>
          <w:rStyle w:val="Fontdeparagrafimplicit"/>
          <w:rFonts w:ascii="Times New Roman" w:eastAsia="Times New Roman" w:hAnsi="Times New Roman"/>
          <w:color w:val="000000"/>
          <w:lang w:val="ro-RO"/>
        </w:rPr>
        <w:t>o </w:t>
      </w:r>
      <w:hyperlink r:id="rId6" w:history="1">
        <w:r>
          <w:rPr>
            <w:rStyle w:val="Fontdeparagrafimplicit"/>
            <w:rFonts w:ascii="Times New Roman" w:eastAsia="Times New Roman" w:hAnsi="Times New Roman"/>
            <w:b/>
            <w:bCs/>
            <w:color w:val="000000"/>
            <w:lang w:val="ro-RO"/>
          </w:rPr>
          <w:t>secțiune gratuită pentru studenți, aspiranți la profesia de psihoterapeut</w:t>
        </w:r>
        <w:r>
          <w:rPr>
            <w:rStyle w:val="Fontdeparagrafimplicit"/>
            <w:rFonts w:ascii="Times New Roman" w:eastAsia="Times New Roman" w:hAnsi="Times New Roman"/>
            <w:color w:val="000000"/>
            <w:lang w:val="ro-RO"/>
          </w:rPr>
          <w:t>.</w:t>
        </w:r>
        <w:r>
          <w:rPr>
            <w:rStyle w:val="Fontdeparagrafimplicit"/>
            <w:rFonts w:ascii="Times New Roman" w:eastAsia="Times New Roman" w:hAnsi="Times New Roman"/>
            <w:color w:val="000000"/>
            <w:lang w:val="ro-RO"/>
          </w:rPr>
          <w:t> </w:t>
        </w:r>
      </w:hyperlink>
      <w:r>
        <w:rPr>
          <w:rStyle w:val="Fontdeparagrafimplicit"/>
          <w:rFonts w:ascii="Times New Roman" w:eastAsia="Times New Roman" w:hAnsi="Times New Roman"/>
          <w:bCs/>
          <w:iCs/>
          <w:color w:val="000000"/>
          <w:lang w:val="ro-RO"/>
        </w:rPr>
        <w:t xml:space="preserve"> </w:t>
      </w:r>
    </w:p>
    <w:p w:rsidR="005C329C" w:rsidRDefault="005C329C">
      <w:pPr>
        <w:jc w:val="both"/>
        <w:rPr>
          <w:rFonts w:ascii="Times New Roman" w:eastAsia="Times New Roman" w:hAnsi="Times New Roman"/>
          <w:bCs/>
          <w:iCs/>
          <w:color w:val="000000"/>
          <w:lang w:val="ro-RO"/>
        </w:rPr>
      </w:pPr>
    </w:p>
    <w:p w:rsidR="005C329C" w:rsidRDefault="000578D7">
      <w:pPr>
        <w:jc w:val="both"/>
      </w:pPr>
      <w:r>
        <w:rPr>
          <w:rStyle w:val="Fontdeparagrafimplicit"/>
          <w:rFonts w:ascii="Times New Roman" w:eastAsia="Times New Roman" w:hAnsi="Times New Roman"/>
          <w:bCs/>
          <w:iCs/>
          <w:color w:val="000000"/>
          <w:lang w:val="ro-RO"/>
        </w:rPr>
        <w:t xml:space="preserve">Ca în fiecare an, simpozionul este </w:t>
      </w:r>
      <w:r>
        <w:rPr>
          <w:rStyle w:val="Fontdeparagrafimplicit"/>
          <w:rFonts w:ascii="Times New Roman" w:eastAsia="Times New Roman" w:hAnsi="Times New Roman"/>
          <w:color w:val="000000"/>
          <w:lang w:val="ro-RO"/>
        </w:rPr>
        <w:t xml:space="preserve">organizat de Facultatea de Psihologie și Științele Educației din cadrul Universității din București, prin Departamentul de Psihologie și Laboratorul de Psihoterapie Experiențială (LPEU), în parteneriat cu </w:t>
      </w:r>
      <w:hyperlink r:id="rId7" w:history="1">
        <w:r>
          <w:rPr>
            <w:rStyle w:val="Hyperlink"/>
            <w:rFonts w:ascii="Times New Roman" w:hAnsi="Times New Roman"/>
            <w:b/>
            <w:color w:val="auto"/>
            <w:u w:val="none"/>
            <w:lang w:val="ro-RO"/>
          </w:rPr>
          <w:t>Institutul SPER: Societatea de Psihoterapie Experienţială Română</w:t>
        </w:r>
      </w:hyperlink>
      <w:r>
        <w:rPr>
          <w:rStyle w:val="Fontdeparagrafimplicit"/>
          <w:rFonts w:ascii="Times New Roman" w:hAnsi="Times New Roman"/>
          <w:lang w:val="ro-RO"/>
        </w:rPr>
        <w:t>.</w:t>
      </w:r>
    </w:p>
    <w:p w:rsidR="005C329C" w:rsidRDefault="005C329C">
      <w:pPr>
        <w:jc w:val="both"/>
        <w:rPr>
          <w:rFonts w:ascii="Times New Roman" w:eastAsia="Times New Roman" w:hAnsi="Times New Roman"/>
          <w:color w:val="000000"/>
          <w:lang w:val="ro-RO"/>
        </w:rPr>
      </w:pPr>
    </w:p>
    <w:p w:rsidR="005C329C" w:rsidRDefault="000578D7">
      <w:pPr>
        <w:jc w:val="both"/>
      </w:pPr>
      <w:r>
        <w:rPr>
          <w:rStyle w:val="Fontdeparagrafimplicit"/>
          <w:rFonts w:ascii="Times New Roman" w:eastAsia="Times New Roman" w:hAnsi="Times New Roman"/>
          <w:color w:val="000000"/>
          <w:lang w:val="ro-RO"/>
        </w:rPr>
        <w:t xml:space="preserve">Persoanele interesate </w:t>
      </w:r>
      <w:r>
        <w:rPr>
          <w:rStyle w:val="Fontdeparagrafimplicit"/>
          <w:rFonts w:ascii="Times New Roman" w:eastAsia="Times New Roman" w:hAnsi="Times New Roman"/>
          <w:color w:val="202020"/>
          <w:lang w:val="ro-RO"/>
        </w:rPr>
        <w:t>să participe la simpozion cu o lucrare/ un poster vor transmite la adresa de e-mail </w:t>
      </w:r>
      <w:hyperlink r:id="rId8" w:history="1">
        <w:r>
          <w:rPr>
            <w:rStyle w:val="Fontdeparagrafimplicit"/>
            <w:rFonts w:ascii="Times New Roman" w:eastAsia="Times New Roman" w:hAnsi="Times New Roman"/>
            <w:b/>
            <w:bCs/>
            <w:lang w:val="ro-RO"/>
          </w:rPr>
          <w:t>editura.sper@gmail.com</w:t>
        </w:r>
      </w:hyperlink>
      <w:r>
        <w:rPr>
          <w:rStyle w:val="Fontdeparagrafimplicit"/>
          <w:rFonts w:ascii="Times New Roman" w:eastAsia="Times New Roman" w:hAnsi="Times New Roman"/>
          <w:b/>
          <w:bCs/>
          <w:color w:val="202020"/>
          <w:lang w:val="ro-RO"/>
        </w:rPr>
        <w:t xml:space="preserve"> </w:t>
      </w:r>
      <w:r>
        <w:rPr>
          <w:rStyle w:val="Fontdeparagrafimplicit"/>
          <w:rFonts w:ascii="Times New Roman" w:eastAsia="Times New Roman" w:hAnsi="Times New Roman"/>
          <w:color w:val="202020"/>
          <w:lang w:val="ro-RO"/>
        </w:rPr>
        <w:t xml:space="preserve">titlul lucrării sau al posterului, împreună cu rezumatul (în limba română), alături de o declarație pe propria răspundere (Affidavit). Potențialii participanți pot afla detalii suplimentare </w:t>
      </w:r>
      <w:hyperlink r:id="rId9" w:history="1">
        <w:r>
          <w:rPr>
            <w:rStyle w:val="Fontdeparagrafimplicit"/>
            <w:rFonts w:ascii="Times New Roman" w:eastAsia="Times New Roman" w:hAnsi="Times New Roman"/>
            <w:b/>
            <w:color w:val="000000"/>
            <w:u w:val="single"/>
            <w:lang w:val="ro-RO"/>
          </w:rPr>
          <w:t>aici</w:t>
        </w:r>
      </w:hyperlink>
      <w:r>
        <w:rPr>
          <w:rStyle w:val="Fontdeparagrafimplicit"/>
          <w:rFonts w:ascii="Times New Roman" w:eastAsia="Times New Roman" w:hAnsi="Times New Roman"/>
          <w:color w:val="202020"/>
          <w:lang w:val="ro-RO"/>
        </w:rPr>
        <w:t xml:space="preserve">. Termenul-limită de înscriere este </w:t>
      </w:r>
      <w:r>
        <w:rPr>
          <w:rStyle w:val="Fontdeparagrafimplicit"/>
          <w:rFonts w:ascii="Times New Roman" w:eastAsia="Times New Roman" w:hAnsi="Times New Roman"/>
          <w:b/>
          <w:color w:val="202020"/>
          <w:lang w:val="ro-RO"/>
        </w:rPr>
        <w:t>duminică, 22 noiembrie 2020</w:t>
      </w:r>
      <w:r>
        <w:rPr>
          <w:rStyle w:val="Fontdeparagrafimplicit"/>
          <w:rFonts w:ascii="Times New Roman" w:eastAsia="Times New Roman" w:hAnsi="Times New Roman"/>
          <w:color w:val="202020"/>
          <w:lang w:val="ro-RO"/>
        </w:rPr>
        <w:t>.</w:t>
      </w:r>
    </w:p>
    <w:p w:rsidR="005C329C" w:rsidRDefault="005C329C">
      <w:pPr>
        <w:jc w:val="both"/>
        <w:rPr>
          <w:rFonts w:ascii="Times New Roman" w:eastAsia="Times New Roman" w:hAnsi="Times New Roman"/>
          <w:color w:val="202020"/>
          <w:lang w:val="ro-RO"/>
        </w:rPr>
      </w:pPr>
    </w:p>
    <w:p w:rsidR="005C329C" w:rsidRDefault="000578D7">
      <w:pPr>
        <w:shd w:val="clear" w:color="auto" w:fill="FFFFFF"/>
        <w:jc w:val="both"/>
      </w:pPr>
      <w:r>
        <w:rPr>
          <w:rStyle w:val="Fontdeparagrafimplicit"/>
          <w:rFonts w:ascii="Times New Roman" w:hAnsi="Times New Roman"/>
          <w:lang w:val="ro-RO"/>
        </w:rPr>
        <w:t xml:space="preserve">Conferinţa de Psihoterapie Experienţială şi Dezvoltare Personală Unificatoare, </w:t>
      </w:r>
      <w:r>
        <w:rPr>
          <w:rStyle w:val="Fontdeparagrafimplicit"/>
          <w:rFonts w:ascii="Times New Roman" w:eastAsia="Times New Roman" w:hAnsi="Times New Roman"/>
          <w:bCs/>
          <w:color w:val="202020"/>
          <w:lang w:val="ro-RO"/>
        </w:rPr>
        <w:t>în curs de acreditare la Colegiu</w:t>
      </w:r>
      <w:r>
        <w:rPr>
          <w:rStyle w:val="Fontdeparagrafimplicit"/>
          <w:rFonts w:ascii="Times New Roman" w:eastAsia="Times New Roman" w:hAnsi="Times New Roman"/>
          <w:bCs/>
          <w:color w:val="202020"/>
          <w:lang w:val="ro-RO"/>
        </w:rPr>
        <w:t>l Psihologilor din România (CPR),</w:t>
      </w:r>
      <w:r>
        <w:rPr>
          <w:rStyle w:val="Fontdeparagrafimplicit"/>
          <w:rFonts w:ascii="Times New Roman" w:eastAsia="Times New Roman" w:hAnsi="Times New Roman"/>
          <w:color w:val="202020"/>
          <w:lang w:val="ro-RO"/>
        </w:rPr>
        <w:t xml:space="preserve"> </w:t>
      </w:r>
      <w:r>
        <w:rPr>
          <w:rStyle w:val="Fontdeparagrafimplicit"/>
          <w:rFonts w:ascii="Times New Roman" w:hAnsi="Times New Roman"/>
          <w:lang w:val="ro-RO"/>
        </w:rPr>
        <w:t xml:space="preserve">se </w:t>
      </w:r>
      <w:r>
        <w:rPr>
          <w:rStyle w:val="Fontdeparagrafimplicit"/>
          <w:rFonts w:ascii="Times New Roman" w:eastAsia="Times New Roman" w:hAnsi="Times New Roman"/>
          <w:color w:val="000000"/>
          <w:lang w:val="ro-RO"/>
        </w:rPr>
        <w:t>adresează specialiștilor și tinerilor aspirați la competențele vocaționale de psihoterapeut, psiholog clinician, consilier psihologic, trainer de dezvoltare personală, dar și tuturor celor pasionați de domeniul psiholog</w:t>
      </w:r>
      <w:r>
        <w:rPr>
          <w:rStyle w:val="Fontdeparagrafimplicit"/>
          <w:rFonts w:ascii="Times New Roman" w:eastAsia="Times New Roman" w:hAnsi="Times New Roman"/>
          <w:color w:val="000000"/>
          <w:lang w:val="ro-RO"/>
        </w:rPr>
        <w:t>iei și psihoterapiei, inclusiv studenților, masteranzilor și doctoranzilor interesați.</w:t>
      </w:r>
    </w:p>
    <w:p w:rsidR="005C329C" w:rsidRDefault="000578D7">
      <w:pPr>
        <w:shd w:val="clear" w:color="auto" w:fill="FFFFFF"/>
        <w:spacing w:before="150" w:after="150"/>
        <w:jc w:val="both"/>
      </w:pPr>
      <w:r>
        <w:rPr>
          <w:rStyle w:val="Fontdeparagrafimplicit"/>
          <w:rFonts w:ascii="Times New Roman" w:hAnsi="Times New Roman"/>
          <w:lang w:val="ro-RO"/>
        </w:rPr>
        <w:t>Ș</w:t>
      </w:r>
      <w:r>
        <w:rPr>
          <w:rStyle w:val="Fontdeparagrafimplicit"/>
          <w:rFonts w:ascii="Times New Roman" w:hAnsi="Times New Roman"/>
          <w:lang w:val="ro-RO"/>
        </w:rPr>
        <w:t xml:space="preserve">i în această ediție a conferinței, organizatorii vor reuni </w:t>
      </w:r>
      <w:r>
        <w:rPr>
          <w:rStyle w:val="Fontdeparagrafimplicit"/>
          <w:rFonts w:ascii="Times New Roman" w:eastAsia="Times New Roman" w:hAnsi="Times New Roman"/>
          <w:color w:val="000000"/>
          <w:lang w:val="ro-RO"/>
        </w:rPr>
        <w:t>sub tema propusă cercetarea, practica, ideile, inovațiile și provocările specialiștilor care au creat de-a lu</w:t>
      </w:r>
      <w:r>
        <w:rPr>
          <w:rStyle w:val="Fontdeparagrafimplicit"/>
          <w:rFonts w:ascii="Times New Roman" w:eastAsia="Times New Roman" w:hAnsi="Times New Roman"/>
          <w:color w:val="000000"/>
          <w:lang w:val="ro-RO"/>
        </w:rPr>
        <w:t>ngul anilor oferta de manifestări și de programe formative ale evenimentului științific, în încercarea de a identifica elemente de noutate și să sprijinim efortul colectiv de formare continuă în domeniu, precum și deschiderea largă către domenii conexe, pr</w:t>
      </w:r>
      <w:r>
        <w:rPr>
          <w:rStyle w:val="Fontdeparagrafimplicit"/>
          <w:rFonts w:ascii="Times New Roman" w:eastAsia="Times New Roman" w:hAnsi="Times New Roman"/>
          <w:color w:val="000000"/>
          <w:lang w:val="ro-RO"/>
        </w:rPr>
        <w:t xml:space="preserve">ecum cel medical, educațional, social și tehnologic. </w:t>
      </w:r>
    </w:p>
    <w:p w:rsidR="005C329C" w:rsidRDefault="000578D7">
      <w:pPr>
        <w:shd w:val="clear" w:color="auto" w:fill="FFFFFF"/>
        <w:spacing w:before="150" w:after="150"/>
        <w:jc w:val="both"/>
      </w:pPr>
      <w:r>
        <w:rPr>
          <w:rStyle w:val="Fontdeparagrafimplicit"/>
          <w:rFonts w:ascii="Times New Roman" w:eastAsia="Times New Roman" w:hAnsi="Times New Roman"/>
          <w:color w:val="000000"/>
          <w:lang w:val="ro-RO"/>
        </w:rPr>
        <w:t>Punctele cheie și direcțiile semnificative ale ediției din 2020 a reuniunii științifice sunt: dezvoltarea realismului și creativității în adaptarea serviciilor psihologice și terapeutice la nevoile ac</w:t>
      </w:r>
      <w:r>
        <w:rPr>
          <w:rStyle w:val="Fontdeparagrafimplicit"/>
          <w:rFonts w:ascii="Times New Roman" w:eastAsia="Times New Roman" w:hAnsi="Times New Roman"/>
          <w:color w:val="000000"/>
          <w:lang w:val="ro-RO"/>
        </w:rPr>
        <w:t>tuale ale beneficiarilor; stimularea abordărilor interdisciplinare și asociate;</w:t>
      </w:r>
      <w:r>
        <w:rPr>
          <w:rStyle w:val="Fontdeparagrafimplicit"/>
          <w:rFonts w:ascii="Times New Roman" w:eastAsia="Times New Roman" w:hAnsi="Times New Roman"/>
          <w:color w:val="202020"/>
          <w:lang w:val="ro-RO"/>
        </w:rPr>
        <w:t xml:space="preserve"> </w:t>
      </w:r>
      <w:r>
        <w:rPr>
          <w:rStyle w:val="Fontdeparagrafimplicit"/>
          <w:rFonts w:ascii="Times New Roman" w:eastAsia="Times New Roman" w:hAnsi="Times New Roman"/>
          <w:color w:val="000000"/>
          <w:lang w:val="ro-RO"/>
        </w:rPr>
        <w:t>abordarea și intervenția terapeutică a fenomenului separării – implicații în diverse domenii psihologice;</w:t>
      </w:r>
      <w:r>
        <w:rPr>
          <w:rStyle w:val="Fontdeparagrafimplicit"/>
          <w:rFonts w:ascii="Times New Roman" w:eastAsia="Times New Roman" w:hAnsi="Times New Roman"/>
          <w:color w:val="202020"/>
          <w:lang w:val="ro-RO"/>
        </w:rPr>
        <w:t xml:space="preserve"> </w:t>
      </w:r>
      <w:r>
        <w:rPr>
          <w:rStyle w:val="Fontdeparagrafimplicit"/>
          <w:rFonts w:ascii="Times New Roman" w:eastAsia="Times New Roman" w:hAnsi="Times New Roman"/>
          <w:color w:val="000000"/>
          <w:lang w:val="ro-RO"/>
        </w:rPr>
        <w:t>eficientizarea și diversificarea modalităților valide de intervenție ș</w:t>
      </w:r>
      <w:r>
        <w:rPr>
          <w:rStyle w:val="Fontdeparagrafimplicit"/>
          <w:rFonts w:ascii="Times New Roman" w:eastAsia="Times New Roman" w:hAnsi="Times New Roman"/>
          <w:color w:val="000000"/>
          <w:lang w:val="ro-RO"/>
        </w:rPr>
        <w:t>i abordarea și intervenția terapeutică în context virtual și adaptarea practicii psihologilor la fenomenul de distanțare socială.</w:t>
      </w:r>
    </w:p>
    <w:p w:rsidR="005C329C" w:rsidRDefault="000578D7">
      <w:pPr>
        <w:jc w:val="both"/>
      </w:pPr>
      <w:r>
        <w:rPr>
          <w:rStyle w:val="Fontdeparagrafimplicit"/>
          <w:rFonts w:ascii="Times New Roman" w:eastAsia="Times New Roman" w:hAnsi="Times New Roman"/>
          <w:color w:val="000000"/>
          <w:lang w:val="ro-RO"/>
        </w:rPr>
        <w:t xml:space="preserve">În cele trei zile ale conferinței, organizatorii și specialiștii invitați vor încerca să formuleze răspunsuri și să promoveze </w:t>
      </w:r>
      <w:r>
        <w:rPr>
          <w:rStyle w:val="Fontdeparagrafimplicit"/>
          <w:rFonts w:ascii="Times New Roman" w:eastAsia="Times New Roman" w:hAnsi="Times New Roman"/>
          <w:color w:val="000000"/>
          <w:lang w:val="ro-RO"/>
        </w:rPr>
        <w:t>alternative de intervenție privind tematicile cel mai des întâlnite în practica psihoterapeutică, în special în contextul pandemic: adaptarea cadrului terapeutic la mediul online; dobândirea toleranței cu privire la diferențele sociale; impasul existențial</w:t>
      </w:r>
      <w:r>
        <w:rPr>
          <w:rStyle w:val="Fontdeparagrafimplicit"/>
          <w:rFonts w:ascii="Times New Roman" w:eastAsia="Times New Roman" w:hAnsi="Times New Roman"/>
          <w:color w:val="000000"/>
          <w:lang w:val="ro-RO"/>
        </w:rPr>
        <w:t>; pregătirea psihologică primară în managementul stresului; adaptarea și inovația de noi roluri și responsabilități; dependența de internet și rețele sociale – normalitate în timpul crizei; separarea și abandonul; problemele identitare; anxietatea și depre</w:t>
      </w:r>
      <w:r>
        <w:rPr>
          <w:rStyle w:val="Fontdeparagrafimplicit"/>
          <w:rFonts w:ascii="Times New Roman" w:eastAsia="Times New Roman" w:hAnsi="Times New Roman"/>
          <w:color w:val="000000"/>
          <w:lang w:val="ro-RO"/>
        </w:rPr>
        <w:t xml:space="preserve">sia; tulburările de alimentație și schemă corporală; patologiile sociale; psihoeducația și consilierea de suport pentru familiile disfuncționale; psihosexologia; patologia de sistem familial – evaluare și intervenție; psihotrauma. </w:t>
      </w:r>
    </w:p>
    <w:p w:rsidR="005C329C" w:rsidRDefault="000578D7">
      <w:pPr>
        <w:shd w:val="clear" w:color="auto" w:fill="FFFFFF"/>
        <w:spacing w:before="150" w:after="150" w:line="360" w:lineRule="atLeast"/>
      </w:pPr>
      <w:r>
        <w:rPr>
          <w:rStyle w:val="Fontdeparagrafimplicit"/>
          <w:rFonts w:ascii="Times New Roman" w:eastAsia="Times New Roman" w:hAnsi="Times New Roman"/>
          <w:color w:val="000000"/>
          <w:lang w:val="ro-RO"/>
        </w:rPr>
        <w:lastRenderedPageBreak/>
        <w:t>Toate aceste tematici vo</w:t>
      </w:r>
      <w:r>
        <w:rPr>
          <w:rStyle w:val="Fontdeparagrafimplicit"/>
          <w:rFonts w:ascii="Times New Roman" w:eastAsia="Times New Roman" w:hAnsi="Times New Roman"/>
          <w:color w:val="000000"/>
          <w:lang w:val="ro-RO"/>
        </w:rPr>
        <w:t>r fi de altfel abordate și aprofundate prin lucrările participanților, precum și în cadrul celor două simpozioane, 15 workshopuri și 15 ateliere gratuite pentru studenți.</w:t>
      </w:r>
      <w:r>
        <w:rPr>
          <w:rStyle w:val="Fontdeparagrafimplicit"/>
          <w:rFonts w:ascii="Times New Roman" w:eastAsia="Times New Roman" w:hAnsi="Times New Roman"/>
          <w:color w:val="202020"/>
          <w:lang w:val="ro-RO"/>
        </w:rPr>
        <w:br/>
      </w:r>
      <w:r>
        <w:rPr>
          <w:rStyle w:val="Fontdeparagrafimplicit"/>
          <w:rFonts w:ascii="Times New Roman" w:eastAsia="Times New Roman" w:hAnsi="Times New Roman"/>
          <w:color w:val="202020"/>
          <w:lang w:val="ro-RO"/>
        </w:rPr>
        <w:t>Programul detaliat al evenimentelor poate fi accesat </w:t>
      </w:r>
      <w:hyperlink r:id="rId10" w:history="1">
        <w:r>
          <w:rPr>
            <w:rStyle w:val="Fontdeparagrafimplicit"/>
            <w:rFonts w:ascii="Times New Roman" w:eastAsia="Times New Roman" w:hAnsi="Times New Roman"/>
            <w:b/>
            <w:bCs/>
            <w:u w:val="single"/>
            <w:lang w:val="ro-RO"/>
          </w:rPr>
          <w:t>aici</w:t>
        </w:r>
      </w:hyperlink>
      <w:r>
        <w:rPr>
          <w:rStyle w:val="Fontdeparagrafimplicit"/>
          <w:rFonts w:ascii="Times New Roman" w:eastAsia="Times New Roman" w:hAnsi="Times New Roman"/>
          <w:lang w:val="ro-RO"/>
        </w:rPr>
        <w:t> </w:t>
      </w:r>
      <w:r>
        <w:rPr>
          <w:rStyle w:val="Fontdeparagrafimplicit"/>
          <w:rFonts w:ascii="Times New Roman" w:eastAsia="Times New Roman" w:hAnsi="Times New Roman"/>
          <w:color w:val="202020"/>
          <w:lang w:val="ro-RO"/>
        </w:rPr>
        <w:t>și </w:t>
      </w:r>
      <w:hyperlink r:id="rId11" w:history="1">
        <w:r>
          <w:rPr>
            <w:rStyle w:val="Fontdeparagrafimplicit"/>
            <w:rFonts w:ascii="Times New Roman" w:eastAsia="Times New Roman" w:hAnsi="Times New Roman"/>
            <w:b/>
            <w:bCs/>
            <w:u w:val="single"/>
            <w:lang w:val="ro-RO"/>
          </w:rPr>
          <w:t>aici</w:t>
        </w:r>
      </w:hyperlink>
      <w:r>
        <w:rPr>
          <w:rStyle w:val="Fontdeparagrafimplicit"/>
          <w:rFonts w:ascii="Times New Roman" w:eastAsia="Times New Roman" w:hAnsi="Times New Roman"/>
          <w:color w:val="202020"/>
          <w:lang w:val="ro-RO"/>
        </w:rPr>
        <w:t>.</w:t>
      </w:r>
      <w:r>
        <w:rPr>
          <w:rStyle w:val="Fontdeparagrafimplicit"/>
          <w:rFonts w:ascii="Times New Roman" w:eastAsia="Times New Roman" w:hAnsi="Times New Roman"/>
          <w:color w:val="202020"/>
          <w:lang w:val="ro-RO"/>
        </w:rPr>
        <w:br/>
      </w:r>
    </w:p>
    <w:p w:rsidR="005C329C" w:rsidRDefault="000578D7">
      <w:pPr>
        <w:shd w:val="clear" w:color="auto" w:fill="FFFFFF"/>
        <w:spacing w:before="150" w:after="150" w:line="360" w:lineRule="atLeast"/>
      </w:pPr>
      <w:r>
        <w:rPr>
          <w:rStyle w:val="Fontdeparagrafimplicit"/>
          <w:rFonts w:ascii="Times New Roman" w:hAnsi="Times New Roman"/>
          <w:i/>
          <w:lang w:val="ro-RO"/>
        </w:rPr>
        <w:t>Societatea de Psihoterapie Experienți</w:t>
      </w:r>
      <w:r>
        <w:rPr>
          <w:rStyle w:val="Fontdeparagrafimplicit"/>
          <w:rFonts w:ascii="Times New Roman" w:hAnsi="Times New Roman"/>
          <w:i/>
          <w:lang w:val="ro-RO"/>
        </w:rPr>
        <w:t>ală Română (SPER) reprezintă, de peste 20 de ani, unul dintre cei mai mari promotori ai psihoterapiei umanist-experiențiale din România. Fondat în 1997 de către prof. univ. dr. Iolanda Mitrofan, SPER funcționează în prezent ca școală de formare în consilie</w:t>
      </w:r>
      <w:r>
        <w:rPr>
          <w:rStyle w:val="Fontdeparagrafimplicit"/>
          <w:rFonts w:ascii="Times New Roman" w:hAnsi="Times New Roman"/>
          <w:i/>
          <w:lang w:val="ro-RO"/>
        </w:rPr>
        <w:t>re și psihoterapie, ca institut de cercetare, dar și ca un centru de consiliere, dezvoltare personală și psihoterapie experiențial-unificatoare pentru copii, adulți, cupluri și familii. Până în prezent, Institutul SPER a format peste 1000 de specialiști P.</w:t>
      </w:r>
      <w:r>
        <w:rPr>
          <w:rStyle w:val="Fontdeparagrafimplicit"/>
          <w:rFonts w:ascii="Times New Roman" w:hAnsi="Times New Roman"/>
          <w:i/>
          <w:lang w:val="ro-RO"/>
        </w:rPr>
        <w:t>E.U.</w:t>
      </w:r>
    </w:p>
    <w:sectPr w:rsidR="005C329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8D7" w:rsidRDefault="000578D7">
      <w:r>
        <w:separator/>
      </w:r>
    </w:p>
  </w:endnote>
  <w:endnote w:type="continuationSeparator" w:id="0">
    <w:p w:rsidR="000578D7" w:rsidRDefault="0005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8D7" w:rsidRDefault="000578D7">
      <w:r>
        <w:rPr>
          <w:color w:val="000000"/>
        </w:rPr>
        <w:separator/>
      </w:r>
    </w:p>
  </w:footnote>
  <w:footnote w:type="continuationSeparator" w:id="0">
    <w:p w:rsidR="000578D7" w:rsidRDefault="00057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C329C"/>
    <w:rsid w:val="000578D7"/>
    <w:rsid w:val="005C329C"/>
    <w:rsid w:val="0095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8B25B7-0AA2-450C-90EF-75E9AE18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MS Mincho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">
    <w:name w:val="Font de paragraf implicit"/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</w:rPr>
  </w:style>
  <w:style w:type="character" w:styleId="Hyperlink">
    <w:name w:val="Hyperlink"/>
    <w:basedOn w:val="Fontdeparagrafimplici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ura.sper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per.ro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er.us17.list-manage.com/track/click?u=355a9c0c53e9a218796a69087&amp;id=0f8193e9ff&amp;e=9007323825" TargetMode="External"/><Relationship Id="rId11" Type="http://schemas.openxmlformats.org/officeDocument/2006/relationships/hyperlink" Target="https://sper.us17.list-manage.com/track/click?u=355a9c0c53e9a218796a69087&amp;id=a0015d9f6a&amp;e=9007323825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sper.us17.list-manage.com/track/click?u=355a9c0c53e9a218796a69087&amp;id=4870745b2e&amp;e=90073238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per.us17.list-manage.com/track/click?u=355a9c0c53e9a218796a69087&amp;id=9c60f8ae32&amp;e=900732382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Stan</dc:creator>
  <cp:lastModifiedBy>Ioan Dorel Miclea</cp:lastModifiedBy>
  <cp:revision>2</cp:revision>
  <dcterms:created xsi:type="dcterms:W3CDTF">2020-11-18T14:45:00Z</dcterms:created>
  <dcterms:modified xsi:type="dcterms:W3CDTF">2020-11-18T14:45:00Z</dcterms:modified>
</cp:coreProperties>
</file>