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F6C73" w14:textId="0C102A61" w:rsidR="00BD2405" w:rsidRPr="00AD5A37" w:rsidRDefault="008C4451" w:rsidP="00AD5A37">
      <w:pPr>
        <w:spacing w:after="0" w:line="360" w:lineRule="auto"/>
        <w:jc w:val="both"/>
        <w:rPr>
          <w:rFonts w:ascii="Times New Roman" w:hAnsi="Times New Roman" w:cs="Times New Roman"/>
          <w:color w:val="000000" w:themeColor="text1"/>
          <w:sz w:val="24"/>
          <w:szCs w:val="24"/>
          <w:lang w:val="ro-RO"/>
        </w:rPr>
      </w:pPr>
      <w:r w:rsidRPr="00AD5A37">
        <w:rPr>
          <w:rFonts w:ascii="Times New Roman" w:hAnsi="Times New Roman" w:cs="Times New Roman"/>
          <w:b/>
          <w:color w:val="000000" w:themeColor="text1"/>
          <w:sz w:val="24"/>
          <w:szCs w:val="24"/>
          <w:lang w:val="ro-RO"/>
        </w:rPr>
        <w:t>CIVIS primește două milioane de euro pentru</w:t>
      </w:r>
      <w:r w:rsidR="001C3641" w:rsidRPr="00AD5A37">
        <w:rPr>
          <w:rFonts w:ascii="Times New Roman" w:hAnsi="Times New Roman" w:cs="Times New Roman"/>
          <w:b/>
          <w:color w:val="000000" w:themeColor="text1"/>
          <w:sz w:val="24"/>
          <w:szCs w:val="24"/>
          <w:lang w:val="ro-RO"/>
        </w:rPr>
        <w:t xml:space="preserve"> </w:t>
      </w:r>
      <w:r w:rsidR="002D7611">
        <w:rPr>
          <w:rFonts w:ascii="Times New Roman" w:hAnsi="Times New Roman" w:cs="Times New Roman"/>
          <w:b/>
          <w:color w:val="000000" w:themeColor="text1"/>
          <w:sz w:val="24"/>
          <w:szCs w:val="24"/>
          <w:lang w:val="ro-RO"/>
        </w:rPr>
        <w:t xml:space="preserve">dezvoltarea dimensiunii de </w:t>
      </w:r>
      <w:r w:rsidRPr="00AD5A37">
        <w:rPr>
          <w:rFonts w:ascii="Times New Roman" w:hAnsi="Times New Roman" w:cs="Times New Roman"/>
          <w:b/>
          <w:color w:val="000000" w:themeColor="text1"/>
          <w:sz w:val="24"/>
          <w:szCs w:val="24"/>
          <w:lang w:val="ro-RO"/>
        </w:rPr>
        <w:t>cercetare în cadrul Universități</w:t>
      </w:r>
      <w:r w:rsidR="002D7611">
        <w:rPr>
          <w:rFonts w:ascii="Times New Roman" w:hAnsi="Times New Roman" w:cs="Times New Roman"/>
          <w:b/>
          <w:color w:val="000000" w:themeColor="text1"/>
          <w:sz w:val="24"/>
          <w:szCs w:val="24"/>
          <w:lang w:val="ro-RO"/>
        </w:rPr>
        <w:t>i</w:t>
      </w:r>
      <w:r w:rsidRPr="00AD5A37">
        <w:rPr>
          <w:rFonts w:ascii="Times New Roman" w:hAnsi="Times New Roman" w:cs="Times New Roman"/>
          <w:b/>
          <w:color w:val="000000" w:themeColor="text1"/>
          <w:sz w:val="24"/>
          <w:szCs w:val="24"/>
          <w:lang w:val="ro-RO"/>
        </w:rPr>
        <w:t xml:space="preserve"> Civice Europene</w:t>
      </w:r>
      <w:r w:rsidRPr="00AD5A37">
        <w:rPr>
          <w:rFonts w:ascii="Times New Roman" w:hAnsi="Times New Roman" w:cs="Times New Roman"/>
          <w:color w:val="000000" w:themeColor="text1"/>
          <w:sz w:val="24"/>
          <w:szCs w:val="24"/>
          <w:lang w:val="ro-RO"/>
        </w:rPr>
        <w:t xml:space="preserve"> </w:t>
      </w:r>
    </w:p>
    <w:p w14:paraId="7E3057E8" w14:textId="77777777" w:rsidR="00BD2405" w:rsidRPr="00AD5A37" w:rsidRDefault="00BD2405" w:rsidP="004F50B8">
      <w:pPr>
        <w:spacing w:after="0" w:line="360" w:lineRule="auto"/>
        <w:rPr>
          <w:rFonts w:ascii="Times New Roman" w:hAnsi="Times New Roman" w:cs="Times New Roman"/>
          <w:color w:val="000000" w:themeColor="text1"/>
          <w:sz w:val="24"/>
          <w:szCs w:val="24"/>
          <w:lang w:val="ro-RO"/>
        </w:rPr>
      </w:pPr>
    </w:p>
    <w:p w14:paraId="400306E5" w14:textId="7B423D44" w:rsidR="00B045F3" w:rsidRPr="00AD5A37" w:rsidRDefault="00BD2405" w:rsidP="004F50B8">
      <w:pPr>
        <w:spacing w:after="0" w:line="360" w:lineRule="auto"/>
        <w:jc w:val="both"/>
        <w:rPr>
          <w:rFonts w:ascii="Times New Roman" w:hAnsi="Times New Roman" w:cs="Times New Roman"/>
          <w:color w:val="000000" w:themeColor="text1"/>
          <w:sz w:val="24"/>
          <w:szCs w:val="24"/>
          <w:lang w:val="ro-RO"/>
        </w:rPr>
      </w:pPr>
      <w:r w:rsidRPr="00AD5A37">
        <w:rPr>
          <w:rFonts w:ascii="Times New Roman" w:hAnsi="Times New Roman" w:cs="Times New Roman"/>
          <w:color w:val="000000" w:themeColor="text1"/>
          <w:sz w:val="24"/>
          <w:szCs w:val="24"/>
          <w:shd w:val="clear" w:color="auto" w:fill="FFFFFF"/>
          <w:lang w:val="ro-RO"/>
        </w:rPr>
        <w:t xml:space="preserve">Alianța </w:t>
      </w:r>
      <w:r w:rsidR="00146B44">
        <w:rPr>
          <w:rFonts w:ascii="Times New Roman" w:hAnsi="Times New Roman" w:cs="Times New Roman"/>
          <w:color w:val="000000" w:themeColor="text1"/>
          <w:sz w:val="24"/>
          <w:szCs w:val="24"/>
          <w:shd w:val="clear" w:color="auto" w:fill="FFFFFF"/>
          <w:lang w:val="ro-RO"/>
        </w:rPr>
        <w:t>CIVIS</w:t>
      </w:r>
      <w:r w:rsidRPr="00AD5A37">
        <w:rPr>
          <w:rFonts w:ascii="Times New Roman" w:hAnsi="Times New Roman" w:cs="Times New Roman"/>
          <w:color w:val="000000" w:themeColor="text1"/>
          <w:sz w:val="24"/>
          <w:szCs w:val="24"/>
          <w:lang w:val="ro-RO"/>
        </w:rPr>
        <w:t xml:space="preserve"> </w:t>
      </w:r>
      <w:r w:rsidR="008C4451" w:rsidRPr="00AD5A37">
        <w:rPr>
          <w:rFonts w:ascii="Times New Roman" w:hAnsi="Times New Roman" w:cs="Times New Roman"/>
          <w:color w:val="000000" w:themeColor="text1"/>
          <w:sz w:val="24"/>
          <w:szCs w:val="24"/>
          <w:lang w:val="ro-RO"/>
        </w:rPr>
        <w:t>primește</w:t>
      </w:r>
      <w:r w:rsidR="00BE7DF3" w:rsidRPr="00AD5A37">
        <w:rPr>
          <w:rFonts w:ascii="Times New Roman" w:hAnsi="Times New Roman" w:cs="Times New Roman"/>
          <w:color w:val="000000" w:themeColor="text1"/>
          <w:sz w:val="24"/>
          <w:szCs w:val="24"/>
          <w:lang w:val="ro-RO"/>
        </w:rPr>
        <w:t xml:space="preserve"> două milioane de euro de la Comisia Europeană în vederea impulsionării cercetării și inovării în cadrul consorțiului. </w:t>
      </w:r>
      <w:r w:rsidR="002D7611">
        <w:rPr>
          <w:rFonts w:ascii="Times New Roman" w:hAnsi="Times New Roman" w:cs="Times New Roman"/>
          <w:color w:val="000000" w:themeColor="text1"/>
          <w:sz w:val="24"/>
          <w:szCs w:val="24"/>
          <w:lang w:val="ro-RO"/>
        </w:rPr>
        <w:t>S</w:t>
      </w:r>
      <w:r w:rsidR="00BE7DF3" w:rsidRPr="00AD5A37">
        <w:rPr>
          <w:rFonts w:ascii="Times New Roman" w:hAnsi="Times New Roman" w:cs="Times New Roman"/>
          <w:color w:val="000000" w:themeColor="text1"/>
          <w:sz w:val="24"/>
          <w:szCs w:val="24"/>
          <w:lang w:val="ro-RO"/>
        </w:rPr>
        <w:t>prijinul financiar vizează</w:t>
      </w:r>
      <w:r w:rsidR="00B045F3" w:rsidRPr="00AD5A37">
        <w:rPr>
          <w:rFonts w:ascii="Times New Roman" w:hAnsi="Times New Roman" w:cs="Times New Roman"/>
          <w:color w:val="000000" w:themeColor="text1"/>
          <w:sz w:val="24"/>
          <w:szCs w:val="24"/>
          <w:lang w:val="ro-RO"/>
        </w:rPr>
        <w:t xml:space="preserve"> </w:t>
      </w:r>
      <w:r w:rsidR="00BE7DF3" w:rsidRPr="00AD5A37">
        <w:rPr>
          <w:rFonts w:ascii="Times New Roman" w:hAnsi="Times New Roman" w:cs="Times New Roman"/>
          <w:color w:val="000000" w:themeColor="text1"/>
          <w:sz w:val="24"/>
          <w:szCs w:val="24"/>
          <w:lang w:val="ro-RO"/>
        </w:rPr>
        <w:t>dezvoltarea</w:t>
      </w:r>
      <w:r w:rsidR="00B045F3" w:rsidRPr="00AD5A37">
        <w:rPr>
          <w:rFonts w:ascii="Times New Roman" w:hAnsi="Times New Roman" w:cs="Times New Roman"/>
          <w:color w:val="000000" w:themeColor="text1"/>
          <w:sz w:val="24"/>
          <w:szCs w:val="24"/>
          <w:lang w:val="ro-RO"/>
        </w:rPr>
        <w:t xml:space="preserve"> proiectul</w:t>
      </w:r>
      <w:r w:rsidR="00BE7DF3" w:rsidRPr="00AD5A37">
        <w:rPr>
          <w:rFonts w:ascii="Times New Roman" w:hAnsi="Times New Roman" w:cs="Times New Roman"/>
          <w:color w:val="000000" w:themeColor="text1"/>
          <w:sz w:val="24"/>
          <w:szCs w:val="24"/>
          <w:lang w:val="ro-RO"/>
        </w:rPr>
        <w:t>ui</w:t>
      </w:r>
      <w:r w:rsidR="00B045F3" w:rsidRPr="00AD5A37">
        <w:rPr>
          <w:rFonts w:ascii="Times New Roman" w:hAnsi="Times New Roman" w:cs="Times New Roman"/>
          <w:color w:val="000000" w:themeColor="text1"/>
          <w:sz w:val="24"/>
          <w:szCs w:val="24"/>
          <w:lang w:val="ro-RO"/>
        </w:rPr>
        <w:t xml:space="preserve"> „RIS4CIVIS”,</w:t>
      </w:r>
      <w:r w:rsidR="008C4451" w:rsidRPr="00AD5A37">
        <w:rPr>
          <w:rFonts w:ascii="Times New Roman" w:hAnsi="Times New Roman" w:cs="Times New Roman"/>
          <w:color w:val="000000" w:themeColor="text1"/>
          <w:sz w:val="24"/>
          <w:szCs w:val="24"/>
          <w:lang w:val="ro-RO"/>
        </w:rPr>
        <w:t xml:space="preserve"> </w:t>
      </w:r>
      <w:r w:rsidR="002D7611">
        <w:rPr>
          <w:rFonts w:ascii="Times New Roman" w:hAnsi="Times New Roman" w:cs="Times New Roman"/>
          <w:color w:val="000000" w:themeColor="text1"/>
          <w:sz w:val="24"/>
          <w:szCs w:val="24"/>
          <w:lang w:val="ro-RO"/>
        </w:rPr>
        <w:t>coordonat</w:t>
      </w:r>
      <w:r w:rsidR="002D7611" w:rsidRPr="00AD5A37">
        <w:rPr>
          <w:rFonts w:ascii="Times New Roman" w:hAnsi="Times New Roman" w:cs="Times New Roman"/>
          <w:color w:val="000000" w:themeColor="text1"/>
          <w:sz w:val="24"/>
          <w:szCs w:val="24"/>
          <w:lang w:val="ro-RO"/>
        </w:rPr>
        <w:t xml:space="preserve"> </w:t>
      </w:r>
      <w:r w:rsidR="008C4451" w:rsidRPr="00AD5A37">
        <w:rPr>
          <w:rFonts w:ascii="Times New Roman" w:hAnsi="Times New Roman" w:cs="Times New Roman"/>
          <w:color w:val="000000" w:themeColor="text1"/>
          <w:sz w:val="24"/>
          <w:szCs w:val="24"/>
          <w:lang w:val="ro-RO"/>
        </w:rPr>
        <w:t xml:space="preserve">de Universitatea </w:t>
      </w:r>
      <w:proofErr w:type="spellStart"/>
      <w:r w:rsidR="008C4451" w:rsidRPr="00AD5A37">
        <w:rPr>
          <w:rFonts w:ascii="Times New Roman" w:hAnsi="Times New Roman" w:cs="Times New Roman"/>
          <w:color w:val="000000" w:themeColor="text1"/>
          <w:sz w:val="24"/>
          <w:szCs w:val="24"/>
          <w:lang w:val="ro-RO"/>
        </w:rPr>
        <w:t>Aix</w:t>
      </w:r>
      <w:proofErr w:type="spellEnd"/>
      <w:r w:rsidR="008C4451" w:rsidRPr="00AD5A37">
        <w:rPr>
          <w:rFonts w:ascii="Times New Roman" w:hAnsi="Times New Roman" w:cs="Times New Roman"/>
          <w:color w:val="000000" w:themeColor="text1"/>
          <w:sz w:val="24"/>
          <w:szCs w:val="24"/>
          <w:lang w:val="ro-RO"/>
        </w:rPr>
        <w:t>-Marseille (Franța), una dintre cele opt univer</w:t>
      </w:r>
      <w:r w:rsidRPr="00AD5A37">
        <w:rPr>
          <w:rFonts w:ascii="Times New Roman" w:hAnsi="Times New Roman" w:cs="Times New Roman"/>
          <w:color w:val="000000" w:themeColor="text1"/>
          <w:sz w:val="24"/>
          <w:szCs w:val="24"/>
          <w:lang w:val="ro-RO"/>
        </w:rPr>
        <w:t xml:space="preserve">sități membre ale consorțiului </w:t>
      </w:r>
      <w:proofErr w:type="spellStart"/>
      <w:r w:rsidRPr="00AD5A37">
        <w:rPr>
          <w:rFonts w:ascii="Times New Roman" w:hAnsi="Times New Roman" w:cs="Times New Roman"/>
          <w:color w:val="000000" w:themeColor="text1"/>
          <w:sz w:val="24"/>
          <w:szCs w:val="24"/>
          <w:lang w:val="ro-RO"/>
        </w:rPr>
        <w:t>CIVIS</w:t>
      </w:r>
      <w:r w:rsidR="00BE7DF3" w:rsidRPr="00AD5A37">
        <w:rPr>
          <w:rFonts w:ascii="Times New Roman" w:hAnsi="Times New Roman" w:cs="Times New Roman"/>
          <w:color w:val="000000" w:themeColor="text1"/>
          <w:sz w:val="24"/>
          <w:szCs w:val="24"/>
          <w:lang w:val="ro-RO"/>
        </w:rPr>
        <w:t>.F</w:t>
      </w:r>
      <w:r w:rsidR="008C4451" w:rsidRPr="00AD5A37">
        <w:rPr>
          <w:rFonts w:ascii="Times New Roman" w:hAnsi="Times New Roman" w:cs="Times New Roman"/>
          <w:color w:val="000000" w:themeColor="text1"/>
          <w:sz w:val="24"/>
          <w:szCs w:val="24"/>
          <w:lang w:val="ro-RO"/>
        </w:rPr>
        <w:t>onduri</w:t>
      </w:r>
      <w:r w:rsidR="00BE7DF3" w:rsidRPr="00AD5A37">
        <w:rPr>
          <w:rFonts w:ascii="Times New Roman" w:hAnsi="Times New Roman" w:cs="Times New Roman"/>
          <w:color w:val="000000" w:themeColor="text1"/>
          <w:sz w:val="24"/>
          <w:szCs w:val="24"/>
          <w:lang w:val="ro-RO"/>
        </w:rPr>
        <w:t>le</w:t>
      </w:r>
      <w:proofErr w:type="spellEnd"/>
      <w:r w:rsidR="00BE7DF3" w:rsidRPr="00AD5A37">
        <w:rPr>
          <w:rFonts w:ascii="Times New Roman" w:hAnsi="Times New Roman" w:cs="Times New Roman"/>
          <w:color w:val="000000" w:themeColor="text1"/>
          <w:sz w:val="24"/>
          <w:szCs w:val="24"/>
          <w:lang w:val="ro-RO"/>
        </w:rPr>
        <w:t xml:space="preserve"> sunt</w:t>
      </w:r>
      <w:r w:rsidR="008C4451" w:rsidRPr="00AD5A37">
        <w:rPr>
          <w:rFonts w:ascii="Times New Roman" w:hAnsi="Times New Roman" w:cs="Times New Roman"/>
          <w:color w:val="000000" w:themeColor="text1"/>
          <w:sz w:val="24"/>
          <w:szCs w:val="24"/>
          <w:lang w:val="ro-RO"/>
        </w:rPr>
        <w:t xml:space="preserve"> acordate prin programul H2020 („SWAFS”), cel mai amplu program de cercetare și inovare derulat de Uniunea Europeană. </w:t>
      </w:r>
      <w:r w:rsidR="006D0C4E" w:rsidRPr="00AD5A37">
        <w:rPr>
          <w:rFonts w:ascii="Times New Roman" w:hAnsi="Times New Roman" w:cs="Times New Roman"/>
          <w:color w:val="000000" w:themeColor="text1"/>
          <w:sz w:val="24"/>
          <w:szCs w:val="24"/>
          <w:lang w:val="ro-RO"/>
        </w:rPr>
        <w:t>Proiectul câștigător se va desfășura pe o perioadă trei</w:t>
      </w:r>
      <w:r w:rsidR="00BE7DF3" w:rsidRPr="00AD5A37">
        <w:rPr>
          <w:rFonts w:ascii="Times New Roman" w:hAnsi="Times New Roman" w:cs="Times New Roman"/>
          <w:color w:val="000000" w:themeColor="text1"/>
          <w:sz w:val="24"/>
          <w:szCs w:val="24"/>
          <w:lang w:val="ro-RO"/>
        </w:rPr>
        <w:t xml:space="preserve"> ani</w:t>
      </w:r>
      <w:r w:rsidR="006D0C4E" w:rsidRPr="00AD5A37">
        <w:rPr>
          <w:rFonts w:ascii="Times New Roman" w:hAnsi="Times New Roman" w:cs="Times New Roman"/>
          <w:color w:val="000000" w:themeColor="text1"/>
          <w:sz w:val="24"/>
          <w:szCs w:val="24"/>
          <w:lang w:val="ro-RO"/>
        </w:rPr>
        <w:t>.</w:t>
      </w:r>
    </w:p>
    <w:p w14:paraId="4F2C5476" w14:textId="45EFF917" w:rsidR="00617101" w:rsidRDefault="006D0C4E" w:rsidP="004F50B8">
      <w:pPr>
        <w:spacing w:after="0" w:line="360" w:lineRule="auto"/>
        <w:jc w:val="both"/>
        <w:rPr>
          <w:rFonts w:ascii="Times New Roman" w:hAnsi="Times New Roman" w:cs="Times New Roman"/>
          <w:color w:val="000000" w:themeColor="text1"/>
          <w:sz w:val="24"/>
          <w:szCs w:val="24"/>
          <w:lang w:val="ro-RO"/>
        </w:rPr>
      </w:pPr>
      <w:r w:rsidRPr="00AD5A37">
        <w:rPr>
          <w:rFonts w:ascii="Times New Roman" w:hAnsi="Times New Roman" w:cs="Times New Roman"/>
          <w:color w:val="000000" w:themeColor="text1"/>
          <w:sz w:val="24"/>
          <w:szCs w:val="24"/>
          <w:lang w:val="ro-RO"/>
        </w:rPr>
        <w:t xml:space="preserve">Astfel, </w:t>
      </w:r>
      <w:r w:rsidR="00146B44">
        <w:rPr>
          <w:rFonts w:ascii="Times New Roman" w:hAnsi="Times New Roman" w:cs="Times New Roman"/>
          <w:color w:val="000000" w:themeColor="text1"/>
          <w:sz w:val="24"/>
          <w:szCs w:val="24"/>
          <w:lang w:val="ro-RO"/>
        </w:rPr>
        <w:t xml:space="preserve">proiectul </w:t>
      </w:r>
      <w:r w:rsidRPr="00AD5A37">
        <w:rPr>
          <w:rFonts w:ascii="Times New Roman" w:hAnsi="Times New Roman" w:cs="Times New Roman"/>
          <w:color w:val="000000" w:themeColor="text1"/>
          <w:sz w:val="24"/>
          <w:szCs w:val="24"/>
          <w:lang w:val="ro-RO"/>
        </w:rPr>
        <w:t>„RIS4CIVIS”</w:t>
      </w:r>
      <w:r w:rsidR="008C4451" w:rsidRPr="00AD5A37">
        <w:rPr>
          <w:rFonts w:ascii="Times New Roman" w:hAnsi="Times New Roman" w:cs="Times New Roman"/>
          <w:color w:val="000000" w:themeColor="text1"/>
          <w:sz w:val="24"/>
          <w:szCs w:val="24"/>
          <w:lang w:val="ro-RO"/>
        </w:rPr>
        <w:t xml:space="preserve"> va </w:t>
      </w:r>
      <w:r w:rsidR="00146B44">
        <w:rPr>
          <w:rFonts w:ascii="Times New Roman" w:hAnsi="Times New Roman" w:cs="Times New Roman"/>
          <w:color w:val="000000" w:themeColor="text1"/>
          <w:sz w:val="24"/>
          <w:szCs w:val="24"/>
          <w:lang w:val="ro-RO"/>
        </w:rPr>
        <w:t>impulsiona</w:t>
      </w:r>
      <w:r w:rsidR="00146B44" w:rsidRPr="00AD5A37">
        <w:rPr>
          <w:rFonts w:ascii="Times New Roman" w:hAnsi="Times New Roman" w:cs="Times New Roman"/>
          <w:color w:val="000000" w:themeColor="text1"/>
          <w:sz w:val="24"/>
          <w:szCs w:val="24"/>
          <w:lang w:val="ro-RO"/>
        </w:rPr>
        <w:t xml:space="preserve"> </w:t>
      </w:r>
      <w:r w:rsidR="008C4451" w:rsidRPr="00AD5A37">
        <w:rPr>
          <w:rFonts w:ascii="Times New Roman" w:hAnsi="Times New Roman" w:cs="Times New Roman"/>
          <w:color w:val="000000" w:themeColor="text1"/>
          <w:sz w:val="24"/>
          <w:szCs w:val="24"/>
          <w:lang w:val="ro-RO"/>
        </w:rPr>
        <w:t>cercetarea și inovarea</w:t>
      </w:r>
      <w:r w:rsidR="00B045F3" w:rsidRPr="00AD5A37">
        <w:rPr>
          <w:rFonts w:ascii="Times New Roman" w:hAnsi="Times New Roman" w:cs="Times New Roman"/>
          <w:color w:val="000000" w:themeColor="text1"/>
          <w:sz w:val="24"/>
          <w:szCs w:val="24"/>
          <w:lang w:val="ro-RO"/>
        </w:rPr>
        <w:t xml:space="preserve"> (</w:t>
      </w:r>
      <w:r w:rsidR="00B045F3" w:rsidRPr="00AD5A37">
        <w:rPr>
          <w:rFonts w:ascii="Times New Roman" w:hAnsi="Times New Roman" w:cs="Times New Roman"/>
          <w:i/>
          <w:color w:val="000000" w:themeColor="text1"/>
          <w:sz w:val="24"/>
          <w:szCs w:val="24"/>
          <w:lang w:val="ro-RO"/>
        </w:rPr>
        <w:t xml:space="preserve">R&amp;I </w:t>
      </w:r>
      <w:proofErr w:type="spellStart"/>
      <w:r w:rsidR="00B045F3" w:rsidRPr="00AD5A37">
        <w:rPr>
          <w:rFonts w:ascii="Times New Roman" w:hAnsi="Times New Roman" w:cs="Times New Roman"/>
          <w:i/>
          <w:color w:val="000000" w:themeColor="text1"/>
          <w:sz w:val="24"/>
          <w:szCs w:val="24"/>
          <w:lang w:val="ro-RO"/>
        </w:rPr>
        <w:t>Dimension</w:t>
      </w:r>
      <w:proofErr w:type="spellEnd"/>
      <w:r w:rsidR="00B045F3" w:rsidRPr="00AD5A37">
        <w:rPr>
          <w:rFonts w:ascii="Times New Roman" w:hAnsi="Times New Roman" w:cs="Times New Roman"/>
          <w:color w:val="000000" w:themeColor="text1"/>
          <w:sz w:val="24"/>
          <w:szCs w:val="24"/>
          <w:lang w:val="ro-RO"/>
        </w:rPr>
        <w:t xml:space="preserve">) </w:t>
      </w:r>
      <w:r w:rsidR="008C4451" w:rsidRPr="00AD5A37">
        <w:rPr>
          <w:rFonts w:ascii="Times New Roman" w:hAnsi="Times New Roman" w:cs="Times New Roman"/>
          <w:color w:val="000000" w:themeColor="text1"/>
          <w:sz w:val="24"/>
          <w:szCs w:val="24"/>
          <w:lang w:val="ro-RO"/>
        </w:rPr>
        <w:t xml:space="preserve">în </w:t>
      </w:r>
      <w:r w:rsidR="00BD2405" w:rsidRPr="00AD5A37">
        <w:rPr>
          <w:rFonts w:ascii="Times New Roman" w:hAnsi="Times New Roman" w:cs="Times New Roman"/>
          <w:color w:val="000000" w:themeColor="text1"/>
          <w:sz w:val="24"/>
          <w:szCs w:val="24"/>
          <w:lang w:val="ro-RO"/>
        </w:rPr>
        <w:t>cadrul</w:t>
      </w:r>
      <w:r w:rsidR="00B045F3" w:rsidRPr="00AD5A37">
        <w:rPr>
          <w:rFonts w:ascii="Times New Roman" w:hAnsi="Times New Roman" w:cs="Times New Roman"/>
          <w:color w:val="000000" w:themeColor="text1"/>
          <w:sz w:val="24"/>
          <w:szCs w:val="24"/>
          <w:lang w:val="ro-RO"/>
        </w:rPr>
        <w:t xml:space="preserve"> </w:t>
      </w:r>
      <w:r w:rsidR="00BD2405" w:rsidRPr="00AD5A37">
        <w:rPr>
          <w:rFonts w:ascii="Times New Roman" w:hAnsi="Times New Roman" w:cs="Times New Roman"/>
          <w:color w:val="000000" w:themeColor="text1"/>
          <w:sz w:val="24"/>
          <w:szCs w:val="24"/>
          <w:lang w:val="ro-RO"/>
        </w:rPr>
        <w:t>CIVIS</w:t>
      </w:r>
      <w:r w:rsidR="008C4451" w:rsidRPr="00AD5A37">
        <w:rPr>
          <w:rFonts w:ascii="Times New Roman" w:hAnsi="Times New Roman" w:cs="Times New Roman"/>
          <w:color w:val="000000" w:themeColor="text1"/>
          <w:sz w:val="24"/>
          <w:szCs w:val="24"/>
          <w:lang w:val="ro-RO"/>
        </w:rPr>
        <w:t xml:space="preserve">, în conformitate cu </w:t>
      </w:r>
      <w:r w:rsidRPr="00AD5A37">
        <w:rPr>
          <w:rFonts w:ascii="Times New Roman" w:hAnsi="Times New Roman" w:cs="Times New Roman"/>
          <w:color w:val="000000" w:themeColor="text1"/>
          <w:sz w:val="24"/>
          <w:szCs w:val="24"/>
          <w:lang w:val="ro-RO"/>
        </w:rPr>
        <w:t xml:space="preserve">strategia comună de dezvoltare pe termen lung a universităților membre și </w:t>
      </w:r>
      <w:r w:rsidR="002D7611">
        <w:rPr>
          <w:rFonts w:ascii="Times New Roman" w:hAnsi="Times New Roman" w:cs="Times New Roman"/>
          <w:color w:val="000000" w:themeColor="text1"/>
          <w:sz w:val="24"/>
          <w:szCs w:val="24"/>
          <w:lang w:val="ro-RO"/>
        </w:rPr>
        <w:t xml:space="preserve">a </w:t>
      </w:r>
      <w:r w:rsidRPr="00AD5A37">
        <w:rPr>
          <w:rFonts w:ascii="Times New Roman" w:hAnsi="Times New Roman" w:cs="Times New Roman"/>
          <w:color w:val="000000"/>
          <w:sz w:val="24"/>
          <w:szCs w:val="24"/>
          <w:shd w:val="clear" w:color="auto" w:fill="FFFFFF"/>
          <w:lang w:val="ro-RO"/>
        </w:rPr>
        <w:t xml:space="preserve">colaborării acestora pentru </w:t>
      </w:r>
      <w:r w:rsidR="00A47CA5" w:rsidRPr="00AD5A37">
        <w:rPr>
          <w:rFonts w:ascii="Times New Roman" w:hAnsi="Times New Roman" w:cs="Times New Roman"/>
          <w:color w:val="000000"/>
          <w:sz w:val="24"/>
          <w:szCs w:val="24"/>
          <w:shd w:val="clear" w:color="auto" w:fill="FFFFFF"/>
          <w:lang w:val="ro-RO"/>
        </w:rPr>
        <w:t>asigurarea calității educației.</w:t>
      </w:r>
      <w:r w:rsidRPr="00AD5A37">
        <w:rPr>
          <w:rFonts w:ascii="Times New Roman" w:hAnsi="Times New Roman" w:cs="Times New Roman"/>
          <w:color w:val="000000"/>
          <w:sz w:val="24"/>
          <w:szCs w:val="24"/>
          <w:shd w:val="clear" w:color="auto" w:fill="FFFFFF"/>
          <w:lang w:val="ro-RO"/>
        </w:rPr>
        <w:t xml:space="preserve"> </w:t>
      </w:r>
      <w:r w:rsidR="008C4451" w:rsidRPr="00AD5A37">
        <w:rPr>
          <w:rFonts w:ascii="Times New Roman" w:hAnsi="Times New Roman" w:cs="Times New Roman"/>
          <w:color w:val="000000" w:themeColor="text1"/>
          <w:sz w:val="24"/>
          <w:szCs w:val="24"/>
          <w:lang w:val="ro-RO"/>
        </w:rPr>
        <w:t xml:space="preserve">Obiectivul </w:t>
      </w:r>
      <w:r w:rsidRPr="00AD5A37">
        <w:rPr>
          <w:rFonts w:ascii="Times New Roman" w:hAnsi="Times New Roman" w:cs="Times New Roman"/>
          <w:color w:val="000000" w:themeColor="text1"/>
          <w:sz w:val="24"/>
          <w:szCs w:val="24"/>
          <w:lang w:val="ro-RO"/>
        </w:rPr>
        <w:t xml:space="preserve">principal al </w:t>
      </w:r>
      <w:r w:rsidR="00A47CA5" w:rsidRPr="00AD5A37">
        <w:rPr>
          <w:rFonts w:ascii="Times New Roman" w:hAnsi="Times New Roman" w:cs="Times New Roman"/>
          <w:color w:val="000000" w:themeColor="text1"/>
          <w:sz w:val="24"/>
          <w:szCs w:val="24"/>
          <w:lang w:val="ro-RO"/>
        </w:rPr>
        <w:t xml:space="preserve">acestuia </w:t>
      </w:r>
      <w:r w:rsidR="008C4451" w:rsidRPr="00AD5A37">
        <w:rPr>
          <w:rFonts w:ascii="Times New Roman" w:hAnsi="Times New Roman" w:cs="Times New Roman"/>
          <w:color w:val="000000" w:themeColor="text1"/>
          <w:sz w:val="24"/>
          <w:szCs w:val="24"/>
          <w:lang w:val="ro-RO"/>
        </w:rPr>
        <w:t>este dezvoltarea unei strategii comun</w:t>
      </w:r>
      <w:r w:rsidR="00D623F4">
        <w:rPr>
          <w:rFonts w:ascii="Times New Roman" w:hAnsi="Times New Roman" w:cs="Times New Roman"/>
          <w:color w:val="000000" w:themeColor="text1"/>
          <w:sz w:val="24"/>
          <w:szCs w:val="24"/>
          <w:lang w:val="ro-RO"/>
        </w:rPr>
        <w:t>e</w:t>
      </w:r>
      <w:r w:rsidR="00A47CA5" w:rsidRPr="00AD5A37">
        <w:rPr>
          <w:rFonts w:ascii="Times New Roman" w:hAnsi="Times New Roman" w:cs="Times New Roman"/>
          <w:color w:val="000000" w:themeColor="text1"/>
          <w:sz w:val="24"/>
          <w:szCs w:val="24"/>
          <w:lang w:val="ro-RO"/>
        </w:rPr>
        <w:t xml:space="preserve"> de cercetare și inovare </w:t>
      </w:r>
      <w:r w:rsidR="00D775DF">
        <w:rPr>
          <w:rFonts w:ascii="Times New Roman" w:hAnsi="Times New Roman" w:cs="Times New Roman"/>
          <w:color w:val="000000" w:themeColor="text1"/>
          <w:sz w:val="24"/>
          <w:szCs w:val="24"/>
          <w:lang w:val="ro-RO"/>
        </w:rPr>
        <w:t>la nivelul</w:t>
      </w:r>
      <w:r w:rsidR="00A47CA5" w:rsidRPr="00AD5A37">
        <w:rPr>
          <w:rFonts w:ascii="Times New Roman" w:hAnsi="Times New Roman" w:cs="Times New Roman"/>
          <w:color w:val="000000" w:themeColor="text1"/>
          <w:sz w:val="24"/>
          <w:szCs w:val="24"/>
          <w:lang w:val="ro-RO"/>
        </w:rPr>
        <w:t xml:space="preserve"> universitățil</w:t>
      </w:r>
      <w:r w:rsidR="00D623F4">
        <w:rPr>
          <w:rFonts w:ascii="Times New Roman" w:hAnsi="Times New Roman" w:cs="Times New Roman"/>
          <w:color w:val="000000" w:themeColor="text1"/>
          <w:sz w:val="24"/>
          <w:szCs w:val="24"/>
          <w:lang w:val="ro-RO"/>
        </w:rPr>
        <w:t>or</w:t>
      </w:r>
      <w:r w:rsidR="00A47CA5" w:rsidRPr="00AD5A37">
        <w:rPr>
          <w:rFonts w:ascii="Times New Roman" w:hAnsi="Times New Roman" w:cs="Times New Roman"/>
          <w:color w:val="000000" w:themeColor="text1"/>
          <w:sz w:val="24"/>
          <w:szCs w:val="24"/>
          <w:lang w:val="ro-RO"/>
        </w:rPr>
        <w:t xml:space="preserve"> membre ale rețelei CIVIS, </w:t>
      </w:r>
      <w:r w:rsidR="00D775DF">
        <w:rPr>
          <w:rFonts w:ascii="Times New Roman" w:hAnsi="Times New Roman" w:cs="Times New Roman"/>
          <w:color w:val="000000" w:themeColor="text1"/>
          <w:sz w:val="24"/>
          <w:szCs w:val="24"/>
          <w:lang w:val="ro-RO"/>
        </w:rPr>
        <w:t xml:space="preserve">prin punerea în comun a infrastructurii de cercetare, </w:t>
      </w:r>
      <w:r w:rsidR="00A47CA5" w:rsidRPr="00AD5A37">
        <w:rPr>
          <w:rFonts w:ascii="Times New Roman" w:hAnsi="Times New Roman" w:cs="Times New Roman"/>
          <w:color w:val="000000" w:themeColor="text1"/>
          <w:sz w:val="24"/>
          <w:szCs w:val="24"/>
          <w:lang w:val="ro-RO"/>
        </w:rPr>
        <w:t xml:space="preserve"> valorizarea capitalului uman, promovarea </w:t>
      </w:r>
      <w:r w:rsidR="002D7611">
        <w:rPr>
          <w:rFonts w:ascii="Times New Roman" w:hAnsi="Times New Roman" w:cs="Times New Roman"/>
          <w:color w:val="000000" w:themeColor="text1"/>
          <w:sz w:val="24"/>
          <w:szCs w:val="24"/>
          <w:lang w:val="ro-RO"/>
        </w:rPr>
        <w:t xml:space="preserve">inițiativelor de tip Open </w:t>
      </w:r>
      <w:proofErr w:type="spellStart"/>
      <w:r w:rsidR="002D7611">
        <w:rPr>
          <w:rFonts w:ascii="Times New Roman" w:hAnsi="Times New Roman" w:cs="Times New Roman"/>
          <w:color w:val="000000" w:themeColor="text1"/>
          <w:sz w:val="24"/>
          <w:szCs w:val="24"/>
          <w:lang w:val="ro-RO"/>
        </w:rPr>
        <w:t>Science</w:t>
      </w:r>
      <w:proofErr w:type="spellEnd"/>
      <w:r w:rsidR="008C4451" w:rsidRPr="00AD5A37">
        <w:rPr>
          <w:rFonts w:ascii="Times New Roman" w:hAnsi="Times New Roman" w:cs="Times New Roman"/>
          <w:color w:val="000000" w:themeColor="text1"/>
          <w:sz w:val="24"/>
          <w:szCs w:val="24"/>
          <w:lang w:val="ro-RO"/>
        </w:rPr>
        <w:t xml:space="preserve"> și </w:t>
      </w:r>
      <w:r w:rsidR="00617101" w:rsidRPr="00AD5A37">
        <w:rPr>
          <w:rFonts w:ascii="Times New Roman" w:hAnsi="Times New Roman" w:cs="Times New Roman"/>
          <w:color w:val="000000" w:themeColor="text1"/>
          <w:sz w:val="24"/>
          <w:szCs w:val="24"/>
          <w:lang w:val="ro-RO"/>
        </w:rPr>
        <w:t xml:space="preserve">îmbunătățirea cooperării </w:t>
      </w:r>
      <w:r w:rsidR="002D7611">
        <w:rPr>
          <w:rFonts w:ascii="Times New Roman" w:hAnsi="Times New Roman" w:cs="Times New Roman"/>
          <w:color w:val="000000" w:themeColor="text1"/>
          <w:sz w:val="24"/>
          <w:szCs w:val="24"/>
          <w:lang w:val="ro-RO"/>
        </w:rPr>
        <w:t>di</w:t>
      </w:r>
      <w:r w:rsidR="00617101" w:rsidRPr="00AD5A37">
        <w:rPr>
          <w:rFonts w:ascii="Times New Roman" w:hAnsi="Times New Roman" w:cs="Times New Roman"/>
          <w:color w:val="000000" w:themeColor="text1"/>
          <w:sz w:val="24"/>
          <w:szCs w:val="24"/>
          <w:lang w:val="ro-RO"/>
        </w:rPr>
        <w:t xml:space="preserve">ntre </w:t>
      </w:r>
      <w:r w:rsidR="008C4451" w:rsidRPr="00AD5A37">
        <w:rPr>
          <w:rFonts w:ascii="Times New Roman" w:hAnsi="Times New Roman" w:cs="Times New Roman"/>
          <w:color w:val="000000" w:themeColor="text1"/>
          <w:sz w:val="24"/>
          <w:szCs w:val="24"/>
          <w:lang w:val="ro-RO"/>
        </w:rPr>
        <w:t xml:space="preserve">mediul de afaceri și societatea civilă. </w:t>
      </w:r>
    </w:p>
    <w:p w14:paraId="6A4171FF" w14:textId="77777777" w:rsidR="00057D5C" w:rsidRPr="00AD5A37" w:rsidRDefault="00057D5C" w:rsidP="004F50B8">
      <w:pPr>
        <w:spacing w:after="0" w:line="360" w:lineRule="auto"/>
        <w:jc w:val="both"/>
        <w:rPr>
          <w:rFonts w:ascii="Times New Roman" w:hAnsi="Times New Roman" w:cs="Times New Roman"/>
          <w:color w:val="000000" w:themeColor="text1"/>
          <w:sz w:val="24"/>
          <w:szCs w:val="24"/>
          <w:lang w:val="ro-RO"/>
        </w:rPr>
      </w:pPr>
    </w:p>
    <w:p w14:paraId="15AD927A" w14:textId="77777777" w:rsidR="00057D5C" w:rsidRPr="0038677E" w:rsidRDefault="00057D5C" w:rsidP="00057D5C">
      <w:pPr>
        <w:shd w:val="clear" w:color="auto" w:fill="FFFFFF"/>
        <w:spacing w:after="0"/>
        <w:jc w:val="both"/>
        <w:rPr>
          <w:rFonts w:ascii="Times New Roman" w:eastAsia="Times New Roman" w:hAnsi="Times New Roman" w:cs="Times New Roman"/>
          <w:color w:val="222222"/>
          <w:sz w:val="24"/>
          <w:szCs w:val="24"/>
        </w:rPr>
      </w:pPr>
      <w:r w:rsidRPr="0038677E">
        <w:rPr>
          <w:rFonts w:ascii="Times New Roman" w:eastAsia="Times New Roman" w:hAnsi="Times New Roman" w:cs="Times New Roman"/>
          <w:b/>
          <w:bCs/>
          <w:color w:val="222222"/>
          <w:sz w:val="24"/>
          <w:szCs w:val="24"/>
        </w:rPr>
        <w:t>RIS4CIVIS: Research and Innovation Strategy for CIVIS</w:t>
      </w:r>
    </w:p>
    <w:p w14:paraId="3ED90845" w14:textId="77777777" w:rsidR="00057D5C" w:rsidRPr="0038677E" w:rsidRDefault="00057D5C" w:rsidP="00057D5C">
      <w:pPr>
        <w:shd w:val="clear" w:color="auto" w:fill="FFFFFF"/>
        <w:spacing w:after="0"/>
        <w:jc w:val="both"/>
        <w:rPr>
          <w:rFonts w:ascii="Times New Roman" w:eastAsia="Times New Roman" w:hAnsi="Times New Roman" w:cs="Times New Roman"/>
          <w:color w:val="222222"/>
          <w:sz w:val="24"/>
          <w:szCs w:val="24"/>
        </w:rPr>
      </w:pPr>
      <w:r w:rsidRPr="0038677E">
        <w:rPr>
          <w:rFonts w:ascii="Times New Roman" w:eastAsia="Times New Roman" w:hAnsi="Times New Roman" w:cs="Times New Roman"/>
          <w:color w:val="222222"/>
          <w:sz w:val="24"/>
          <w:szCs w:val="24"/>
        </w:rPr>
        <w:t> </w:t>
      </w:r>
    </w:p>
    <w:p w14:paraId="271F1084" w14:textId="77777777" w:rsidR="00057D5C" w:rsidRPr="0038677E" w:rsidRDefault="00057D5C" w:rsidP="00057D5C">
      <w:pPr>
        <w:shd w:val="clear" w:color="auto" w:fill="FFFFFF"/>
        <w:spacing w:after="0"/>
        <w:jc w:val="both"/>
        <w:rPr>
          <w:rFonts w:ascii="Times New Roman" w:eastAsia="Times New Roman" w:hAnsi="Times New Roman" w:cs="Times New Roman"/>
          <w:color w:val="222222"/>
          <w:sz w:val="24"/>
          <w:szCs w:val="24"/>
        </w:rPr>
      </w:pPr>
      <w:r w:rsidRPr="0038677E">
        <w:rPr>
          <w:rFonts w:ascii="Times New Roman" w:eastAsia="Times New Roman" w:hAnsi="Times New Roman" w:cs="Times New Roman"/>
          <w:color w:val="222222"/>
          <w:sz w:val="24"/>
          <w:szCs w:val="24"/>
          <w:lang w:val="ro-RO"/>
        </w:rPr>
        <w:t>Proiectul RIS4CIVIS urmărește să contribuie la dezvoltarea unei strategii comune de cercetare și inovare in cadrul rețelei CIVIS. Activitatea în cadrul proiectului RIS4CIVIS are loc în 6 module </w:t>
      </w:r>
      <w:r w:rsidRPr="0038677E">
        <w:rPr>
          <w:rFonts w:ascii="Times New Roman" w:eastAsia="Times New Roman" w:hAnsi="Times New Roman" w:cs="Times New Roman"/>
          <w:color w:val="222222"/>
          <w:sz w:val="24"/>
          <w:szCs w:val="24"/>
        </w:rPr>
        <w:t>(‘Transformational Modules’)</w:t>
      </w:r>
      <w:r w:rsidRPr="0038677E">
        <w:rPr>
          <w:rFonts w:ascii="Times New Roman" w:eastAsia="Times New Roman" w:hAnsi="Times New Roman" w:cs="Times New Roman"/>
          <w:color w:val="222222"/>
          <w:sz w:val="24"/>
          <w:szCs w:val="24"/>
          <w:lang w:val="ro-RO"/>
        </w:rPr>
        <w:t xml:space="preserve"> dedicate elaborării unei strategii comune de cercetare, dezvoltării infrastructurilor de cercetare, stimulării colaborării între mediul academic și cel de afaceri, promovării excelenței în politicile de resurse umane, implementării celor mai bune practici ale științei deschise (Open </w:t>
      </w:r>
      <w:proofErr w:type="spellStart"/>
      <w:r w:rsidRPr="0038677E">
        <w:rPr>
          <w:rFonts w:ascii="Times New Roman" w:eastAsia="Times New Roman" w:hAnsi="Times New Roman" w:cs="Times New Roman"/>
          <w:color w:val="222222"/>
          <w:sz w:val="24"/>
          <w:szCs w:val="24"/>
          <w:lang w:val="ro-RO"/>
        </w:rPr>
        <w:t>Science</w:t>
      </w:r>
      <w:proofErr w:type="spellEnd"/>
      <w:r w:rsidRPr="0038677E">
        <w:rPr>
          <w:rFonts w:ascii="Times New Roman" w:eastAsia="Times New Roman" w:hAnsi="Times New Roman" w:cs="Times New Roman"/>
          <w:color w:val="222222"/>
          <w:sz w:val="24"/>
          <w:szCs w:val="24"/>
          <w:lang w:val="ro-RO"/>
        </w:rPr>
        <w:t xml:space="preserve">) și comunicării rezultatelor științifice către un public cât mai larg (Citizen </w:t>
      </w:r>
      <w:proofErr w:type="spellStart"/>
      <w:r w:rsidRPr="0038677E">
        <w:rPr>
          <w:rFonts w:ascii="Times New Roman" w:eastAsia="Times New Roman" w:hAnsi="Times New Roman" w:cs="Times New Roman"/>
          <w:color w:val="222222"/>
          <w:sz w:val="24"/>
          <w:szCs w:val="24"/>
          <w:lang w:val="ro-RO"/>
        </w:rPr>
        <w:t>Science</w:t>
      </w:r>
      <w:proofErr w:type="spellEnd"/>
      <w:r w:rsidRPr="0038677E">
        <w:rPr>
          <w:rFonts w:ascii="Times New Roman" w:eastAsia="Times New Roman" w:hAnsi="Times New Roman" w:cs="Times New Roman"/>
          <w:color w:val="222222"/>
          <w:sz w:val="24"/>
          <w:szCs w:val="24"/>
          <w:lang w:val="ro-RO"/>
        </w:rPr>
        <w:t>).</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lang w:val="ro-RO"/>
        </w:rPr>
        <w:t xml:space="preserve">În cadrul proiectului, </w:t>
      </w:r>
      <w:r w:rsidRPr="0038677E">
        <w:rPr>
          <w:rFonts w:ascii="Times New Roman" w:eastAsia="Times New Roman" w:hAnsi="Times New Roman" w:cs="Times New Roman"/>
          <w:color w:val="222222"/>
          <w:sz w:val="24"/>
          <w:szCs w:val="24"/>
          <w:lang w:val="ro-RO"/>
        </w:rPr>
        <w:t>Universitatea din București coordonează modulul 5, </w:t>
      </w:r>
      <w:proofErr w:type="spellStart"/>
      <w:r w:rsidRPr="0038677E">
        <w:rPr>
          <w:rFonts w:ascii="Times New Roman" w:eastAsia="Times New Roman" w:hAnsi="Times New Roman" w:cs="Times New Roman"/>
          <w:i/>
          <w:iCs/>
          <w:color w:val="222222"/>
          <w:sz w:val="24"/>
          <w:szCs w:val="24"/>
          <w:lang w:val="ro-RO"/>
        </w:rPr>
        <w:t>Mainstreaming</w:t>
      </w:r>
      <w:proofErr w:type="spellEnd"/>
      <w:r w:rsidRPr="0038677E">
        <w:rPr>
          <w:rFonts w:ascii="Times New Roman" w:eastAsia="Times New Roman" w:hAnsi="Times New Roman" w:cs="Times New Roman"/>
          <w:i/>
          <w:iCs/>
          <w:color w:val="222222"/>
          <w:sz w:val="24"/>
          <w:szCs w:val="24"/>
          <w:lang w:val="ro-RO"/>
        </w:rPr>
        <w:t xml:space="preserve"> of Open </w:t>
      </w:r>
      <w:proofErr w:type="spellStart"/>
      <w:r w:rsidRPr="0038677E">
        <w:rPr>
          <w:rFonts w:ascii="Times New Roman" w:eastAsia="Times New Roman" w:hAnsi="Times New Roman" w:cs="Times New Roman"/>
          <w:i/>
          <w:iCs/>
          <w:color w:val="222222"/>
          <w:sz w:val="24"/>
          <w:szCs w:val="24"/>
          <w:lang w:val="ro-RO"/>
        </w:rPr>
        <w:t>Science</w:t>
      </w:r>
      <w:proofErr w:type="spellEnd"/>
      <w:r w:rsidRPr="0038677E">
        <w:rPr>
          <w:rFonts w:ascii="Times New Roman" w:eastAsia="Times New Roman" w:hAnsi="Times New Roman" w:cs="Times New Roman"/>
          <w:color w:val="222222"/>
          <w:sz w:val="24"/>
          <w:szCs w:val="24"/>
          <w:lang w:val="ro-RO"/>
        </w:rPr>
        <w:t>.</w:t>
      </w:r>
      <w:r>
        <w:rPr>
          <w:rFonts w:ascii="Times New Roman" w:eastAsia="Times New Roman" w:hAnsi="Times New Roman" w:cs="Times New Roman"/>
          <w:color w:val="222222"/>
          <w:sz w:val="24"/>
          <w:szCs w:val="24"/>
        </w:rPr>
        <w:t xml:space="preserve"> Mai m</w:t>
      </w:r>
      <w:proofErr w:type="spellStart"/>
      <w:r w:rsidRPr="0038677E">
        <w:rPr>
          <w:rFonts w:ascii="Times New Roman" w:eastAsia="Times New Roman" w:hAnsi="Times New Roman" w:cs="Times New Roman"/>
          <w:color w:val="222222"/>
          <w:sz w:val="24"/>
          <w:szCs w:val="24"/>
          <w:lang w:val="ro-RO"/>
        </w:rPr>
        <w:t>ulte</w:t>
      </w:r>
      <w:proofErr w:type="spellEnd"/>
      <w:r w:rsidRPr="0038677E">
        <w:rPr>
          <w:rFonts w:ascii="Times New Roman" w:eastAsia="Times New Roman" w:hAnsi="Times New Roman" w:cs="Times New Roman"/>
          <w:color w:val="222222"/>
          <w:sz w:val="24"/>
          <w:szCs w:val="24"/>
          <w:lang w:val="ro-RO"/>
        </w:rPr>
        <w:t xml:space="preserve"> detalii despre </w:t>
      </w:r>
      <w:r>
        <w:rPr>
          <w:rFonts w:ascii="Times New Roman" w:eastAsia="Times New Roman" w:hAnsi="Times New Roman" w:cs="Times New Roman"/>
          <w:color w:val="222222"/>
          <w:sz w:val="24"/>
          <w:szCs w:val="24"/>
          <w:lang w:val="ro-RO"/>
        </w:rPr>
        <w:t xml:space="preserve">proiectul </w:t>
      </w:r>
      <w:r w:rsidRPr="0038677E">
        <w:rPr>
          <w:rFonts w:ascii="Times New Roman" w:eastAsia="Times New Roman" w:hAnsi="Times New Roman" w:cs="Times New Roman"/>
          <w:color w:val="222222"/>
          <w:sz w:val="24"/>
          <w:szCs w:val="24"/>
          <w:lang w:val="ro-RO"/>
        </w:rPr>
        <w:t>RIS4C</w:t>
      </w:r>
      <w:r>
        <w:rPr>
          <w:rFonts w:ascii="Times New Roman" w:eastAsia="Times New Roman" w:hAnsi="Times New Roman" w:cs="Times New Roman"/>
          <w:color w:val="222222"/>
          <w:sz w:val="24"/>
          <w:szCs w:val="24"/>
          <w:lang w:val="ro-RO"/>
        </w:rPr>
        <w:t xml:space="preserve">IVIS sunt disponibile </w:t>
      </w:r>
      <w:hyperlink r:id="rId6" w:history="1">
        <w:r w:rsidRPr="0038677E">
          <w:rPr>
            <w:rStyle w:val="Hyperlink"/>
            <w:rFonts w:ascii="Times New Roman" w:eastAsia="Times New Roman" w:hAnsi="Times New Roman" w:cs="Times New Roman"/>
            <w:b/>
            <w:sz w:val="24"/>
            <w:szCs w:val="24"/>
            <w:lang w:val="ro-RO"/>
          </w:rPr>
          <w:t>aici</w:t>
        </w:r>
      </w:hyperlink>
      <w:r>
        <w:rPr>
          <w:rFonts w:ascii="Times New Roman" w:eastAsia="Times New Roman" w:hAnsi="Times New Roman" w:cs="Times New Roman"/>
          <w:color w:val="222222"/>
          <w:sz w:val="24"/>
          <w:szCs w:val="24"/>
          <w:lang w:val="ro-RO"/>
        </w:rPr>
        <w:t>.</w:t>
      </w:r>
    </w:p>
    <w:p w14:paraId="6DC95C6F" w14:textId="77777777" w:rsidR="00057D5C" w:rsidRPr="0038677E" w:rsidRDefault="00057D5C" w:rsidP="00057D5C">
      <w:pPr>
        <w:shd w:val="clear" w:color="auto" w:fill="FFFFFF"/>
        <w:spacing w:after="0"/>
        <w:jc w:val="both"/>
        <w:rPr>
          <w:rFonts w:ascii="Times New Roman" w:eastAsia="Times New Roman" w:hAnsi="Times New Roman" w:cs="Times New Roman"/>
          <w:color w:val="222222"/>
          <w:sz w:val="24"/>
          <w:szCs w:val="24"/>
        </w:rPr>
      </w:pPr>
      <w:r w:rsidRPr="0038677E">
        <w:rPr>
          <w:rFonts w:ascii="Times New Roman" w:eastAsia="Times New Roman" w:hAnsi="Times New Roman" w:cs="Times New Roman"/>
          <w:color w:val="222222"/>
          <w:sz w:val="24"/>
          <w:szCs w:val="24"/>
          <w:lang w:val="ro-RO"/>
        </w:rPr>
        <w:t> </w:t>
      </w:r>
    </w:p>
    <w:p w14:paraId="60EC0F46" w14:textId="77777777" w:rsidR="00057D5C" w:rsidRPr="0038677E" w:rsidRDefault="00057D5C" w:rsidP="00057D5C">
      <w:pPr>
        <w:shd w:val="clear" w:color="auto" w:fill="FFFFFF"/>
        <w:spacing w:after="0"/>
        <w:jc w:val="both"/>
        <w:rPr>
          <w:rFonts w:ascii="Times New Roman" w:eastAsia="Times New Roman" w:hAnsi="Times New Roman" w:cs="Times New Roman"/>
          <w:color w:val="222222"/>
          <w:sz w:val="24"/>
          <w:szCs w:val="24"/>
        </w:rPr>
      </w:pPr>
      <w:r w:rsidRPr="0038677E">
        <w:rPr>
          <w:rFonts w:ascii="Times New Roman" w:eastAsia="Times New Roman" w:hAnsi="Times New Roman" w:cs="Times New Roman"/>
          <w:b/>
          <w:bCs/>
          <w:color w:val="222222"/>
          <w:sz w:val="24"/>
          <w:szCs w:val="24"/>
        </w:rPr>
        <w:t xml:space="preserve">Ce </w:t>
      </w:r>
      <w:proofErr w:type="spellStart"/>
      <w:proofErr w:type="gramStart"/>
      <w:r w:rsidRPr="0038677E">
        <w:rPr>
          <w:rFonts w:ascii="Times New Roman" w:eastAsia="Times New Roman" w:hAnsi="Times New Roman" w:cs="Times New Roman"/>
          <w:b/>
          <w:bCs/>
          <w:color w:val="222222"/>
          <w:sz w:val="24"/>
          <w:szCs w:val="24"/>
        </w:rPr>
        <w:t>este</w:t>
      </w:r>
      <w:proofErr w:type="spellEnd"/>
      <w:proofErr w:type="gramEnd"/>
      <w:r w:rsidRPr="0038677E">
        <w:rPr>
          <w:rFonts w:ascii="Times New Roman" w:eastAsia="Times New Roman" w:hAnsi="Times New Roman" w:cs="Times New Roman"/>
          <w:b/>
          <w:bCs/>
          <w:color w:val="222222"/>
          <w:sz w:val="24"/>
          <w:szCs w:val="24"/>
        </w:rPr>
        <w:t xml:space="preserve"> Open Science?</w:t>
      </w:r>
    </w:p>
    <w:p w14:paraId="5B12E17F" w14:textId="77777777" w:rsidR="00057D5C" w:rsidRPr="0038677E" w:rsidRDefault="00057D5C" w:rsidP="00057D5C">
      <w:pPr>
        <w:shd w:val="clear" w:color="auto" w:fill="FFFFFF"/>
        <w:spacing w:after="0"/>
        <w:jc w:val="both"/>
        <w:rPr>
          <w:rFonts w:ascii="Times New Roman" w:eastAsia="Times New Roman" w:hAnsi="Times New Roman" w:cs="Times New Roman"/>
          <w:color w:val="222222"/>
          <w:sz w:val="24"/>
          <w:szCs w:val="24"/>
        </w:rPr>
      </w:pPr>
      <w:r w:rsidRPr="0038677E">
        <w:rPr>
          <w:rFonts w:ascii="Times New Roman" w:eastAsia="Times New Roman" w:hAnsi="Times New Roman" w:cs="Times New Roman"/>
          <w:color w:val="222222"/>
          <w:sz w:val="24"/>
          <w:szCs w:val="24"/>
        </w:rPr>
        <w:t>Open Science (OS, </w:t>
      </w:r>
      <w:r w:rsidRPr="0038677E">
        <w:rPr>
          <w:rFonts w:ascii="Times New Roman" w:eastAsia="Times New Roman" w:hAnsi="Times New Roman" w:cs="Times New Roman"/>
          <w:color w:val="222222"/>
          <w:sz w:val="24"/>
          <w:szCs w:val="24"/>
          <w:lang w:val="ro-RO"/>
        </w:rPr>
        <w:t xml:space="preserve">știința deschisă) reprezintă o abordare a practicii științifice în mod </w:t>
      </w:r>
      <w:proofErr w:type="spellStart"/>
      <w:r w:rsidRPr="0038677E">
        <w:rPr>
          <w:rFonts w:ascii="Times New Roman" w:eastAsia="Times New Roman" w:hAnsi="Times New Roman" w:cs="Times New Roman"/>
          <w:color w:val="222222"/>
          <w:sz w:val="24"/>
          <w:szCs w:val="24"/>
          <w:lang w:val="ro-RO"/>
        </w:rPr>
        <w:t>colaborativ</w:t>
      </w:r>
      <w:proofErr w:type="spellEnd"/>
      <w:r w:rsidRPr="0038677E">
        <w:rPr>
          <w:rFonts w:ascii="Times New Roman" w:eastAsia="Times New Roman" w:hAnsi="Times New Roman" w:cs="Times New Roman"/>
          <w:color w:val="222222"/>
          <w:sz w:val="24"/>
          <w:szCs w:val="24"/>
          <w:lang w:val="ro-RO"/>
        </w:rPr>
        <w:t xml:space="preserve"> și transparent, care produce rezultate disponibile în mod public. De multe ori, OS este asociată cu practicile de publicare în regim Open Acces (OA, accesul deschis). Adeseori, OS face apel la mijloacele digitale de producere și diseminare a rezultatelor cercetării </w:t>
      </w:r>
      <w:r w:rsidRPr="0038677E">
        <w:rPr>
          <w:rFonts w:ascii="Times New Roman" w:eastAsia="Times New Roman" w:hAnsi="Times New Roman" w:cs="Times New Roman"/>
          <w:color w:val="222222"/>
          <w:sz w:val="24"/>
          <w:szCs w:val="24"/>
        </w:rPr>
        <w:t>(</w:t>
      </w:r>
      <w:hyperlink r:id="rId7" w:tgtFrame="_blank" w:history="1">
        <w:r w:rsidRPr="0038677E">
          <w:rPr>
            <w:rFonts w:ascii="Times New Roman" w:eastAsia="Times New Roman" w:hAnsi="Times New Roman" w:cs="Times New Roman"/>
            <w:b/>
            <w:color w:val="1155CC"/>
            <w:sz w:val="24"/>
            <w:szCs w:val="24"/>
            <w:u w:val="single"/>
          </w:rPr>
          <w:t>European Commission, Open Science, 2019</w:t>
        </w:r>
      </w:hyperlink>
      <w:r w:rsidRPr="0038677E">
        <w:rPr>
          <w:rFonts w:ascii="Times New Roman" w:eastAsia="Times New Roman" w:hAnsi="Times New Roman" w:cs="Times New Roman"/>
          <w:color w:val="222222"/>
          <w:sz w:val="24"/>
          <w:szCs w:val="24"/>
        </w:rPr>
        <w:t>)</w:t>
      </w:r>
    </w:p>
    <w:p w14:paraId="7E61A2A5" w14:textId="77777777" w:rsidR="00057D5C" w:rsidRPr="0038677E" w:rsidRDefault="00057D5C" w:rsidP="00057D5C">
      <w:pPr>
        <w:shd w:val="clear" w:color="auto" w:fill="FFFFFF"/>
        <w:spacing w:after="0"/>
        <w:jc w:val="both"/>
        <w:rPr>
          <w:rFonts w:ascii="Times New Roman" w:eastAsia="Times New Roman" w:hAnsi="Times New Roman" w:cs="Times New Roman"/>
          <w:color w:val="222222"/>
          <w:sz w:val="24"/>
          <w:szCs w:val="24"/>
        </w:rPr>
      </w:pPr>
      <w:r w:rsidRPr="0038677E">
        <w:rPr>
          <w:rFonts w:ascii="Times New Roman" w:eastAsia="Times New Roman" w:hAnsi="Times New Roman" w:cs="Times New Roman"/>
          <w:color w:val="222222"/>
          <w:sz w:val="24"/>
          <w:szCs w:val="24"/>
          <w:lang w:val="ro-RO"/>
        </w:rPr>
        <w:lastRenderedPageBreak/>
        <w:t> </w:t>
      </w:r>
    </w:p>
    <w:p w14:paraId="02A98829" w14:textId="77777777" w:rsidR="00057D5C" w:rsidRPr="0038677E" w:rsidRDefault="00057D5C" w:rsidP="00057D5C">
      <w:pPr>
        <w:shd w:val="clear" w:color="auto" w:fill="FFFFFF"/>
        <w:spacing w:after="0"/>
        <w:jc w:val="both"/>
        <w:rPr>
          <w:rFonts w:ascii="Times New Roman" w:eastAsia="Times New Roman" w:hAnsi="Times New Roman" w:cs="Times New Roman"/>
          <w:color w:val="222222"/>
          <w:sz w:val="24"/>
          <w:szCs w:val="24"/>
        </w:rPr>
      </w:pPr>
      <w:r w:rsidRPr="0038677E">
        <w:rPr>
          <w:rFonts w:ascii="Times New Roman" w:eastAsia="Times New Roman" w:hAnsi="Times New Roman" w:cs="Times New Roman"/>
          <w:color w:val="222222"/>
          <w:sz w:val="24"/>
          <w:szCs w:val="24"/>
          <w:lang w:val="ro-RO"/>
        </w:rPr>
        <w:t>Scopul politicilor de tip OS este să promoveze transparența practicii științifice, precum și posibilitatea de a reproduce, dar și de a reutiliza rezultatele obținute în urma cercetării științifice. Multiple strategii de comunicare a rezultatelor, precum și identificarea unor forme diverse de colaborare fac parte din OS.</w:t>
      </w:r>
    </w:p>
    <w:p w14:paraId="3CD935E1" w14:textId="77777777" w:rsidR="00057D5C" w:rsidRPr="0038677E" w:rsidRDefault="00057D5C" w:rsidP="00057D5C">
      <w:pPr>
        <w:shd w:val="clear" w:color="auto" w:fill="FFFFFF"/>
        <w:spacing w:after="0"/>
        <w:jc w:val="both"/>
        <w:rPr>
          <w:rFonts w:ascii="Times New Roman" w:eastAsia="Times New Roman" w:hAnsi="Times New Roman" w:cs="Times New Roman"/>
          <w:color w:val="222222"/>
          <w:sz w:val="24"/>
          <w:szCs w:val="24"/>
        </w:rPr>
      </w:pPr>
      <w:r w:rsidRPr="0038677E">
        <w:rPr>
          <w:rFonts w:ascii="Times New Roman" w:eastAsia="Times New Roman" w:hAnsi="Times New Roman" w:cs="Times New Roman"/>
          <w:color w:val="222222"/>
          <w:sz w:val="24"/>
          <w:szCs w:val="24"/>
          <w:lang w:val="ro-RO"/>
        </w:rPr>
        <w:t> </w:t>
      </w:r>
    </w:p>
    <w:p w14:paraId="73F4E04A" w14:textId="77777777" w:rsidR="00057D5C" w:rsidRDefault="00057D5C" w:rsidP="00057D5C">
      <w:pPr>
        <w:shd w:val="clear" w:color="auto" w:fill="FFFFFF"/>
        <w:spacing w:after="0"/>
        <w:jc w:val="both"/>
        <w:rPr>
          <w:rFonts w:ascii="Times New Roman" w:eastAsia="Times New Roman" w:hAnsi="Times New Roman" w:cs="Times New Roman"/>
          <w:color w:val="222222"/>
          <w:sz w:val="24"/>
          <w:szCs w:val="24"/>
          <w:lang w:val="ro-RO"/>
        </w:rPr>
      </w:pPr>
      <w:r w:rsidRPr="0038677E">
        <w:rPr>
          <w:rFonts w:ascii="Times New Roman" w:eastAsia="Times New Roman" w:hAnsi="Times New Roman" w:cs="Times New Roman"/>
          <w:color w:val="222222"/>
          <w:sz w:val="24"/>
          <w:szCs w:val="24"/>
          <w:lang w:val="ro-RO"/>
        </w:rPr>
        <w:t xml:space="preserve">Creșterea vizibilității și calității rezultatelor obținute în diferite domenii științifice reprezintă un deziderat, motiv pentru care politicile de finanțare a cercetării pe plan European marchează trecerea spre publicații în regim OA. </w:t>
      </w:r>
    </w:p>
    <w:p w14:paraId="144D68C7" w14:textId="77777777" w:rsidR="00057D5C" w:rsidRDefault="00057D5C" w:rsidP="00057D5C">
      <w:pPr>
        <w:shd w:val="clear" w:color="auto" w:fill="FFFFFF"/>
        <w:spacing w:after="0"/>
        <w:jc w:val="both"/>
        <w:rPr>
          <w:rFonts w:ascii="Times New Roman" w:eastAsia="Times New Roman" w:hAnsi="Times New Roman" w:cs="Times New Roman"/>
          <w:color w:val="222222"/>
          <w:sz w:val="24"/>
          <w:szCs w:val="24"/>
          <w:lang w:val="ro-RO"/>
        </w:rPr>
      </w:pPr>
      <w:r w:rsidRPr="0038677E">
        <w:rPr>
          <w:rFonts w:ascii="Times New Roman" w:eastAsia="Times New Roman" w:hAnsi="Times New Roman" w:cs="Times New Roman"/>
          <w:color w:val="222222"/>
          <w:sz w:val="24"/>
          <w:szCs w:val="24"/>
          <w:lang w:val="ro-RO"/>
        </w:rPr>
        <w:t>Se preconizează că în următorii ani, toate publicațiile rezultate din proiecte finanțate din fonduri publice să aibă rezultatele disponibile în mod public (</w:t>
      </w:r>
      <w:r w:rsidRPr="0038677E">
        <w:rPr>
          <w:rFonts w:ascii="Times New Roman" w:eastAsia="Times New Roman" w:hAnsi="Times New Roman" w:cs="Times New Roman"/>
          <w:b/>
          <w:color w:val="0563C1"/>
          <w:sz w:val="24"/>
          <w:szCs w:val="24"/>
          <w:u w:val="single"/>
          <w:lang w:val="ro-RO"/>
        </w:rPr>
        <w:t>www.coalition-s.org</w:t>
      </w:r>
      <w:r w:rsidRPr="0038677E">
        <w:rPr>
          <w:rFonts w:ascii="Times New Roman" w:eastAsia="Times New Roman" w:hAnsi="Times New Roman" w:cs="Times New Roman"/>
          <w:color w:val="222222"/>
          <w:sz w:val="24"/>
          <w:szCs w:val="24"/>
          <w:lang w:val="ro-RO"/>
        </w:rPr>
        <w:t>). Principiile care stau la baza publicării OA, precum și a promovării OS au fost rezumate sub numele de FAIR (</w:t>
      </w:r>
      <w:r w:rsidRPr="0038677E">
        <w:rPr>
          <w:rFonts w:ascii="Times New Roman" w:eastAsia="Times New Roman" w:hAnsi="Times New Roman" w:cs="Times New Roman"/>
          <w:b/>
          <w:bCs/>
          <w:color w:val="222222"/>
          <w:sz w:val="24"/>
          <w:szCs w:val="24"/>
        </w:rPr>
        <w:t>F</w:t>
      </w:r>
      <w:r w:rsidRPr="0038677E">
        <w:rPr>
          <w:rFonts w:ascii="Times New Roman" w:eastAsia="Times New Roman" w:hAnsi="Times New Roman" w:cs="Times New Roman"/>
          <w:color w:val="222222"/>
          <w:sz w:val="24"/>
          <w:szCs w:val="24"/>
        </w:rPr>
        <w:t>indability, </w:t>
      </w:r>
      <w:r w:rsidRPr="0038677E">
        <w:rPr>
          <w:rFonts w:ascii="Times New Roman" w:eastAsia="Times New Roman" w:hAnsi="Times New Roman" w:cs="Times New Roman"/>
          <w:b/>
          <w:bCs/>
          <w:color w:val="222222"/>
          <w:sz w:val="24"/>
          <w:szCs w:val="24"/>
        </w:rPr>
        <w:t>A</w:t>
      </w:r>
      <w:r w:rsidRPr="0038677E">
        <w:rPr>
          <w:rFonts w:ascii="Times New Roman" w:eastAsia="Times New Roman" w:hAnsi="Times New Roman" w:cs="Times New Roman"/>
          <w:color w:val="222222"/>
          <w:sz w:val="24"/>
          <w:szCs w:val="24"/>
        </w:rPr>
        <w:t>ccessibility, </w:t>
      </w:r>
      <w:r w:rsidRPr="0038677E">
        <w:rPr>
          <w:rFonts w:ascii="Times New Roman" w:eastAsia="Times New Roman" w:hAnsi="Times New Roman" w:cs="Times New Roman"/>
          <w:b/>
          <w:bCs/>
          <w:color w:val="222222"/>
          <w:sz w:val="24"/>
          <w:szCs w:val="24"/>
        </w:rPr>
        <w:t>I</w:t>
      </w:r>
      <w:r w:rsidRPr="0038677E">
        <w:rPr>
          <w:rFonts w:ascii="Times New Roman" w:eastAsia="Times New Roman" w:hAnsi="Times New Roman" w:cs="Times New Roman"/>
          <w:color w:val="222222"/>
          <w:sz w:val="24"/>
          <w:szCs w:val="24"/>
        </w:rPr>
        <w:t>nteroperability, and </w:t>
      </w:r>
      <w:r w:rsidRPr="0038677E">
        <w:rPr>
          <w:rFonts w:ascii="Times New Roman" w:eastAsia="Times New Roman" w:hAnsi="Times New Roman" w:cs="Times New Roman"/>
          <w:b/>
          <w:bCs/>
          <w:color w:val="222222"/>
          <w:sz w:val="24"/>
          <w:szCs w:val="24"/>
        </w:rPr>
        <w:t>R</w:t>
      </w:r>
      <w:r w:rsidRPr="0038677E">
        <w:rPr>
          <w:rFonts w:ascii="Times New Roman" w:eastAsia="Times New Roman" w:hAnsi="Times New Roman" w:cs="Times New Roman"/>
          <w:color w:val="222222"/>
          <w:sz w:val="24"/>
          <w:szCs w:val="24"/>
        </w:rPr>
        <w:t>euse</w:t>
      </w:r>
      <w:r>
        <w:rPr>
          <w:rFonts w:ascii="Times New Roman" w:eastAsia="Times New Roman" w:hAnsi="Times New Roman" w:cs="Times New Roman"/>
          <w:color w:val="222222"/>
          <w:sz w:val="24"/>
          <w:szCs w:val="24"/>
          <w:lang w:val="ro-RO"/>
        </w:rPr>
        <w:t xml:space="preserve">). Mai multe detalii cu privire la FAIR-OA pot fi accesate </w:t>
      </w:r>
      <w:hyperlink r:id="rId8" w:history="1">
        <w:r w:rsidRPr="0038677E">
          <w:rPr>
            <w:rStyle w:val="Hyperlink"/>
            <w:rFonts w:ascii="Times New Roman" w:eastAsia="Times New Roman" w:hAnsi="Times New Roman" w:cs="Times New Roman"/>
            <w:b/>
            <w:sz w:val="24"/>
            <w:szCs w:val="24"/>
            <w:lang w:val="ro-RO"/>
          </w:rPr>
          <w:t>aici</w:t>
        </w:r>
      </w:hyperlink>
      <w:r>
        <w:rPr>
          <w:rFonts w:ascii="Times New Roman" w:eastAsia="Times New Roman" w:hAnsi="Times New Roman" w:cs="Times New Roman"/>
          <w:color w:val="222222"/>
          <w:sz w:val="24"/>
          <w:szCs w:val="24"/>
          <w:lang w:val="ro-RO"/>
        </w:rPr>
        <w:t>.</w:t>
      </w:r>
    </w:p>
    <w:p w14:paraId="78B9515D" w14:textId="77777777" w:rsidR="00057D5C" w:rsidRPr="0038677E" w:rsidRDefault="00057D5C" w:rsidP="00057D5C">
      <w:pPr>
        <w:shd w:val="clear" w:color="auto" w:fill="FFFFFF"/>
        <w:spacing w:after="0"/>
        <w:jc w:val="both"/>
        <w:rPr>
          <w:rFonts w:ascii="Times New Roman" w:eastAsia="Times New Roman" w:hAnsi="Times New Roman" w:cs="Times New Roman"/>
          <w:color w:val="222222"/>
          <w:sz w:val="24"/>
          <w:szCs w:val="24"/>
        </w:rPr>
      </w:pPr>
      <w:r w:rsidRPr="0038677E">
        <w:rPr>
          <w:rFonts w:ascii="Times New Roman" w:eastAsia="Times New Roman" w:hAnsi="Times New Roman" w:cs="Times New Roman"/>
          <w:color w:val="222222"/>
          <w:sz w:val="24"/>
          <w:szCs w:val="24"/>
          <w:lang w:val="ro-RO"/>
        </w:rPr>
        <w:t> </w:t>
      </w:r>
    </w:p>
    <w:p w14:paraId="78734A07" w14:textId="77777777" w:rsidR="00057D5C" w:rsidRPr="0038677E" w:rsidRDefault="00057D5C" w:rsidP="00057D5C">
      <w:pPr>
        <w:shd w:val="clear" w:color="auto" w:fill="FFFFFF"/>
        <w:spacing w:after="0"/>
        <w:jc w:val="both"/>
        <w:rPr>
          <w:rFonts w:ascii="Times New Roman" w:eastAsia="Times New Roman" w:hAnsi="Times New Roman" w:cs="Times New Roman"/>
          <w:color w:val="222222"/>
          <w:sz w:val="24"/>
          <w:szCs w:val="24"/>
        </w:rPr>
      </w:pPr>
      <w:r w:rsidRPr="0038677E">
        <w:rPr>
          <w:rFonts w:ascii="Times New Roman" w:eastAsia="Times New Roman" w:hAnsi="Times New Roman" w:cs="Times New Roman"/>
          <w:color w:val="222222"/>
          <w:sz w:val="24"/>
          <w:szCs w:val="24"/>
          <w:lang w:val="ro-RO"/>
        </w:rPr>
        <w:t>Alte iniț</w:t>
      </w:r>
      <w:r>
        <w:rPr>
          <w:rFonts w:ascii="Times New Roman" w:eastAsia="Times New Roman" w:hAnsi="Times New Roman" w:cs="Times New Roman"/>
          <w:color w:val="222222"/>
          <w:sz w:val="24"/>
          <w:szCs w:val="24"/>
          <w:lang w:val="ro-RO"/>
        </w:rPr>
        <w:t>iative de promovare a OS includ T</w:t>
      </w:r>
      <w:r w:rsidRPr="0038677E">
        <w:rPr>
          <w:rFonts w:ascii="Times New Roman" w:eastAsia="Times New Roman" w:hAnsi="Times New Roman" w:cs="Times New Roman"/>
          <w:color w:val="222222"/>
          <w:sz w:val="24"/>
          <w:szCs w:val="24"/>
          <w:lang w:val="ro-RO"/>
        </w:rPr>
        <w:t xml:space="preserve">he </w:t>
      </w:r>
      <w:proofErr w:type="spellStart"/>
      <w:r w:rsidRPr="0038677E">
        <w:rPr>
          <w:rFonts w:ascii="Times New Roman" w:eastAsia="Times New Roman" w:hAnsi="Times New Roman" w:cs="Times New Roman"/>
          <w:color w:val="222222"/>
          <w:sz w:val="24"/>
          <w:szCs w:val="24"/>
          <w:lang w:val="ro-RO"/>
        </w:rPr>
        <w:t>Decla</w:t>
      </w:r>
      <w:r>
        <w:rPr>
          <w:rFonts w:ascii="Times New Roman" w:eastAsia="Times New Roman" w:hAnsi="Times New Roman" w:cs="Times New Roman"/>
          <w:color w:val="222222"/>
          <w:sz w:val="24"/>
          <w:szCs w:val="24"/>
          <w:lang w:val="ro-RO"/>
        </w:rPr>
        <w:t>ration</w:t>
      </w:r>
      <w:proofErr w:type="spellEnd"/>
      <w:r>
        <w:rPr>
          <w:rFonts w:ascii="Times New Roman" w:eastAsia="Times New Roman" w:hAnsi="Times New Roman" w:cs="Times New Roman"/>
          <w:color w:val="222222"/>
          <w:sz w:val="24"/>
          <w:szCs w:val="24"/>
          <w:lang w:val="ro-RO"/>
        </w:rPr>
        <w:t xml:space="preserve"> on </w:t>
      </w:r>
      <w:proofErr w:type="spellStart"/>
      <w:r>
        <w:rPr>
          <w:rFonts w:ascii="Times New Roman" w:eastAsia="Times New Roman" w:hAnsi="Times New Roman" w:cs="Times New Roman"/>
          <w:color w:val="222222"/>
          <w:sz w:val="24"/>
          <w:szCs w:val="24"/>
          <w:lang w:val="ro-RO"/>
        </w:rPr>
        <w:t>Research</w:t>
      </w:r>
      <w:proofErr w:type="spellEnd"/>
      <w:r>
        <w:rPr>
          <w:rFonts w:ascii="Times New Roman" w:eastAsia="Times New Roman" w:hAnsi="Times New Roman" w:cs="Times New Roman"/>
          <w:color w:val="222222"/>
          <w:sz w:val="24"/>
          <w:szCs w:val="24"/>
          <w:lang w:val="ro-RO"/>
        </w:rPr>
        <w:t xml:space="preserve"> </w:t>
      </w:r>
      <w:proofErr w:type="spellStart"/>
      <w:r>
        <w:rPr>
          <w:rFonts w:ascii="Times New Roman" w:eastAsia="Times New Roman" w:hAnsi="Times New Roman" w:cs="Times New Roman"/>
          <w:color w:val="222222"/>
          <w:sz w:val="24"/>
          <w:szCs w:val="24"/>
          <w:lang w:val="ro-RO"/>
        </w:rPr>
        <w:t>Assessment</w:t>
      </w:r>
      <w:proofErr w:type="spellEnd"/>
      <w:r>
        <w:rPr>
          <w:rFonts w:ascii="Times New Roman" w:eastAsia="Times New Roman" w:hAnsi="Times New Roman" w:cs="Times New Roman"/>
          <w:color w:val="222222"/>
          <w:sz w:val="24"/>
          <w:szCs w:val="24"/>
          <w:lang w:val="ro-RO"/>
        </w:rPr>
        <w:t xml:space="preserve"> (</w:t>
      </w:r>
      <w:hyperlink r:id="rId9" w:history="1">
        <w:r w:rsidRPr="0038677E">
          <w:rPr>
            <w:rStyle w:val="Hyperlink"/>
            <w:rFonts w:ascii="Times New Roman" w:eastAsia="Times New Roman" w:hAnsi="Times New Roman" w:cs="Times New Roman"/>
            <w:b/>
            <w:sz w:val="24"/>
            <w:szCs w:val="24"/>
            <w:lang w:val="ro-RO"/>
          </w:rPr>
          <w:t>DORA</w:t>
        </w:r>
      </w:hyperlink>
      <w:r>
        <w:rPr>
          <w:rFonts w:ascii="Times New Roman" w:eastAsia="Times New Roman" w:hAnsi="Times New Roman" w:cs="Times New Roman"/>
          <w:color w:val="222222"/>
          <w:sz w:val="24"/>
          <w:szCs w:val="24"/>
          <w:lang w:val="ro-RO"/>
        </w:rPr>
        <w:t xml:space="preserve">) și </w:t>
      </w:r>
      <w:r w:rsidRPr="0038677E">
        <w:rPr>
          <w:rFonts w:ascii="Times New Roman" w:eastAsia="Times New Roman" w:hAnsi="Times New Roman" w:cs="Times New Roman"/>
          <w:color w:val="222222"/>
          <w:sz w:val="24"/>
          <w:szCs w:val="24"/>
        </w:rPr>
        <w:t xml:space="preserve"> </w:t>
      </w:r>
    </w:p>
    <w:p w14:paraId="79EBE873" w14:textId="77777777" w:rsidR="00057D5C" w:rsidRPr="0038677E" w:rsidRDefault="00057D5C" w:rsidP="00057D5C">
      <w:pPr>
        <w:shd w:val="clear" w:color="auto" w:fill="FFFFFF"/>
        <w:spacing w:after="0"/>
        <w:jc w:val="both"/>
        <w:rPr>
          <w:rFonts w:ascii="Times New Roman" w:eastAsia="Times New Roman" w:hAnsi="Times New Roman" w:cs="Times New Roman"/>
          <w:color w:val="222222"/>
          <w:sz w:val="24"/>
          <w:szCs w:val="24"/>
        </w:rPr>
      </w:pPr>
      <w:hyperlink r:id="rId10" w:history="1">
        <w:r w:rsidRPr="0038677E">
          <w:rPr>
            <w:rStyle w:val="Hyperlink"/>
            <w:rFonts w:ascii="Times New Roman" w:eastAsia="Times New Roman" w:hAnsi="Times New Roman" w:cs="Times New Roman"/>
            <w:b/>
            <w:sz w:val="24"/>
            <w:szCs w:val="24"/>
            <w:lang w:val="ro-RO"/>
          </w:rPr>
          <w:t xml:space="preserve">Berlin </w:t>
        </w:r>
        <w:proofErr w:type="spellStart"/>
        <w:r w:rsidRPr="0038677E">
          <w:rPr>
            <w:rStyle w:val="Hyperlink"/>
            <w:rFonts w:ascii="Times New Roman" w:eastAsia="Times New Roman" w:hAnsi="Times New Roman" w:cs="Times New Roman"/>
            <w:b/>
            <w:sz w:val="24"/>
            <w:szCs w:val="24"/>
            <w:lang w:val="ro-RO"/>
          </w:rPr>
          <w:t>Declaration</w:t>
        </w:r>
        <w:proofErr w:type="spellEnd"/>
      </w:hyperlink>
      <w:r w:rsidRPr="0038677E">
        <w:rPr>
          <w:rFonts w:ascii="Times New Roman" w:eastAsia="Times New Roman" w:hAnsi="Times New Roman" w:cs="Times New Roman"/>
          <w:b/>
          <w:color w:val="222222"/>
          <w:sz w:val="24"/>
          <w:szCs w:val="24"/>
          <w:lang w:val="ro-RO"/>
        </w:rPr>
        <w:t xml:space="preserve"> on Open Access </w:t>
      </w:r>
      <w:proofErr w:type="spellStart"/>
      <w:r w:rsidRPr="0038677E">
        <w:rPr>
          <w:rFonts w:ascii="Times New Roman" w:eastAsia="Times New Roman" w:hAnsi="Times New Roman" w:cs="Times New Roman"/>
          <w:b/>
          <w:color w:val="222222"/>
          <w:sz w:val="24"/>
          <w:szCs w:val="24"/>
          <w:lang w:val="ro-RO"/>
        </w:rPr>
        <w:t>to</w:t>
      </w:r>
      <w:proofErr w:type="spellEnd"/>
      <w:r w:rsidRPr="0038677E">
        <w:rPr>
          <w:rFonts w:ascii="Times New Roman" w:eastAsia="Times New Roman" w:hAnsi="Times New Roman" w:cs="Times New Roman"/>
          <w:b/>
          <w:color w:val="222222"/>
          <w:sz w:val="24"/>
          <w:szCs w:val="24"/>
          <w:lang w:val="ro-RO"/>
        </w:rPr>
        <w:t xml:space="preserve"> </w:t>
      </w:r>
      <w:proofErr w:type="spellStart"/>
      <w:r w:rsidRPr="0038677E">
        <w:rPr>
          <w:rFonts w:ascii="Times New Roman" w:eastAsia="Times New Roman" w:hAnsi="Times New Roman" w:cs="Times New Roman"/>
          <w:b/>
          <w:color w:val="222222"/>
          <w:sz w:val="24"/>
          <w:szCs w:val="24"/>
          <w:lang w:val="ro-RO"/>
        </w:rPr>
        <w:t>Knowledge</w:t>
      </w:r>
      <w:proofErr w:type="spellEnd"/>
      <w:r>
        <w:rPr>
          <w:rFonts w:ascii="Times New Roman" w:eastAsia="Times New Roman" w:hAnsi="Times New Roman" w:cs="Times New Roman"/>
          <w:b/>
          <w:color w:val="222222"/>
          <w:sz w:val="24"/>
          <w:szCs w:val="24"/>
          <w:lang w:val="ro-RO"/>
        </w:rPr>
        <w:t xml:space="preserve"> in </w:t>
      </w:r>
      <w:proofErr w:type="spellStart"/>
      <w:r>
        <w:rPr>
          <w:rFonts w:ascii="Times New Roman" w:eastAsia="Times New Roman" w:hAnsi="Times New Roman" w:cs="Times New Roman"/>
          <w:b/>
          <w:color w:val="222222"/>
          <w:sz w:val="24"/>
          <w:szCs w:val="24"/>
          <w:lang w:val="ro-RO"/>
        </w:rPr>
        <w:t>the</w:t>
      </w:r>
      <w:proofErr w:type="spellEnd"/>
      <w:r>
        <w:rPr>
          <w:rFonts w:ascii="Times New Roman" w:eastAsia="Times New Roman" w:hAnsi="Times New Roman" w:cs="Times New Roman"/>
          <w:b/>
          <w:color w:val="222222"/>
          <w:sz w:val="24"/>
          <w:szCs w:val="24"/>
          <w:lang w:val="ro-RO"/>
        </w:rPr>
        <w:t xml:space="preserve"> </w:t>
      </w:r>
      <w:proofErr w:type="spellStart"/>
      <w:r>
        <w:rPr>
          <w:rFonts w:ascii="Times New Roman" w:eastAsia="Times New Roman" w:hAnsi="Times New Roman" w:cs="Times New Roman"/>
          <w:b/>
          <w:color w:val="222222"/>
          <w:sz w:val="24"/>
          <w:szCs w:val="24"/>
          <w:lang w:val="ro-RO"/>
        </w:rPr>
        <w:t>Sciences</w:t>
      </w:r>
      <w:proofErr w:type="spellEnd"/>
      <w:r>
        <w:rPr>
          <w:rFonts w:ascii="Times New Roman" w:eastAsia="Times New Roman" w:hAnsi="Times New Roman" w:cs="Times New Roman"/>
          <w:b/>
          <w:color w:val="222222"/>
          <w:sz w:val="24"/>
          <w:szCs w:val="24"/>
          <w:lang w:val="ro-RO"/>
        </w:rPr>
        <w:t xml:space="preserve"> </w:t>
      </w:r>
      <w:proofErr w:type="spellStart"/>
      <w:r>
        <w:rPr>
          <w:rFonts w:ascii="Times New Roman" w:eastAsia="Times New Roman" w:hAnsi="Times New Roman" w:cs="Times New Roman"/>
          <w:b/>
          <w:color w:val="222222"/>
          <w:sz w:val="24"/>
          <w:szCs w:val="24"/>
          <w:lang w:val="ro-RO"/>
        </w:rPr>
        <w:t>and</w:t>
      </w:r>
      <w:proofErr w:type="spellEnd"/>
      <w:r>
        <w:rPr>
          <w:rFonts w:ascii="Times New Roman" w:eastAsia="Times New Roman" w:hAnsi="Times New Roman" w:cs="Times New Roman"/>
          <w:b/>
          <w:color w:val="222222"/>
          <w:sz w:val="24"/>
          <w:szCs w:val="24"/>
          <w:lang w:val="ro-RO"/>
        </w:rPr>
        <w:t xml:space="preserve"> </w:t>
      </w:r>
      <w:proofErr w:type="spellStart"/>
      <w:r>
        <w:rPr>
          <w:rFonts w:ascii="Times New Roman" w:eastAsia="Times New Roman" w:hAnsi="Times New Roman" w:cs="Times New Roman"/>
          <w:b/>
          <w:color w:val="222222"/>
          <w:sz w:val="24"/>
          <w:szCs w:val="24"/>
          <w:lang w:val="ro-RO"/>
        </w:rPr>
        <w:t>Humanities</w:t>
      </w:r>
      <w:proofErr w:type="spellEnd"/>
      <w:r>
        <w:rPr>
          <w:rFonts w:ascii="Times New Roman" w:eastAsia="Times New Roman" w:hAnsi="Times New Roman" w:cs="Times New Roman"/>
          <w:color w:val="222222"/>
          <w:sz w:val="24"/>
          <w:szCs w:val="24"/>
          <w:lang w:val="ro-RO"/>
        </w:rPr>
        <w:t xml:space="preserve">. Mai multe detalii cu privire la OS pot fi accesate pe pagina </w:t>
      </w:r>
      <w:hyperlink r:id="rId11" w:history="1">
        <w:r w:rsidRPr="0038677E">
          <w:rPr>
            <w:rStyle w:val="Hyperlink"/>
            <w:rFonts w:ascii="Times New Roman" w:eastAsia="Times New Roman" w:hAnsi="Times New Roman" w:cs="Times New Roman"/>
            <w:b/>
            <w:bCs/>
            <w:sz w:val="24"/>
            <w:szCs w:val="24"/>
          </w:rPr>
          <w:t xml:space="preserve">Open Science Knowledge Hub </w:t>
        </w:r>
        <w:proofErr w:type="spellStart"/>
        <w:r w:rsidRPr="0038677E">
          <w:rPr>
            <w:rStyle w:val="Hyperlink"/>
            <w:rFonts w:ascii="Times New Roman" w:eastAsia="Times New Roman" w:hAnsi="Times New Roman" w:cs="Times New Roman"/>
            <w:b/>
            <w:bCs/>
            <w:sz w:val="24"/>
            <w:szCs w:val="24"/>
          </w:rPr>
          <w:t>România</w:t>
        </w:r>
        <w:proofErr w:type="spellEnd"/>
        <w:r w:rsidRPr="0038677E">
          <w:rPr>
            <w:rStyle w:val="Hyperlink"/>
            <w:rFonts w:ascii="Times New Roman" w:eastAsia="Times New Roman" w:hAnsi="Times New Roman" w:cs="Times New Roman"/>
            <w:b/>
            <w:bCs/>
            <w:sz w:val="24"/>
            <w:szCs w:val="24"/>
          </w:rPr>
          <w:t> </w:t>
        </w:r>
      </w:hyperlink>
      <w:r w:rsidRPr="0038677E">
        <w:rPr>
          <w:rFonts w:ascii="Times New Roman" w:eastAsia="Times New Roman" w:hAnsi="Times New Roman" w:cs="Times New Roman"/>
          <w:color w:val="222222"/>
          <w:sz w:val="24"/>
          <w:szCs w:val="24"/>
          <w:lang w:val="ro-RO"/>
        </w:rPr>
        <w:t>()</w:t>
      </w:r>
      <w:r>
        <w:rPr>
          <w:rFonts w:ascii="Times New Roman" w:eastAsia="Times New Roman" w:hAnsi="Times New Roman" w:cs="Times New Roman"/>
          <w:color w:val="222222"/>
          <w:sz w:val="24"/>
          <w:szCs w:val="24"/>
          <w:lang w:val="ro-RO"/>
        </w:rPr>
        <w:t xml:space="preserve"> și </w:t>
      </w:r>
      <w:hyperlink r:id="rId12" w:history="1">
        <w:r w:rsidRPr="0038677E">
          <w:rPr>
            <w:rStyle w:val="Hyperlink"/>
            <w:rFonts w:ascii="Times New Roman" w:eastAsia="Times New Roman" w:hAnsi="Times New Roman" w:cs="Times New Roman"/>
            <w:b/>
            <w:bCs/>
            <w:sz w:val="24"/>
            <w:szCs w:val="24"/>
            <w:lang w:val="ro-RO"/>
          </w:rPr>
          <w:t xml:space="preserve">Open </w:t>
        </w:r>
        <w:proofErr w:type="spellStart"/>
        <w:r w:rsidRPr="0038677E">
          <w:rPr>
            <w:rStyle w:val="Hyperlink"/>
            <w:rFonts w:ascii="Times New Roman" w:eastAsia="Times New Roman" w:hAnsi="Times New Roman" w:cs="Times New Roman"/>
            <w:b/>
            <w:bCs/>
            <w:sz w:val="24"/>
            <w:szCs w:val="24"/>
            <w:lang w:val="ro-RO"/>
          </w:rPr>
          <w:t>Science</w:t>
        </w:r>
        <w:proofErr w:type="spellEnd"/>
        <w:r w:rsidRPr="0038677E">
          <w:rPr>
            <w:rStyle w:val="Hyperlink"/>
            <w:rFonts w:ascii="Times New Roman" w:eastAsia="Times New Roman" w:hAnsi="Times New Roman" w:cs="Times New Roman"/>
            <w:b/>
            <w:bCs/>
            <w:sz w:val="24"/>
            <w:szCs w:val="24"/>
            <w:lang w:val="ro-RO"/>
          </w:rPr>
          <w:t xml:space="preserve"> – European </w:t>
        </w:r>
        <w:proofErr w:type="spellStart"/>
        <w:r w:rsidRPr="0038677E">
          <w:rPr>
            <w:rStyle w:val="Hyperlink"/>
            <w:rFonts w:ascii="Times New Roman" w:eastAsia="Times New Roman" w:hAnsi="Times New Roman" w:cs="Times New Roman"/>
            <w:b/>
            <w:bCs/>
            <w:sz w:val="24"/>
            <w:szCs w:val="24"/>
            <w:lang w:val="ro-RO"/>
          </w:rPr>
          <w:t>Commission</w:t>
        </w:r>
        <w:proofErr w:type="spellEnd"/>
      </w:hyperlink>
      <w:r>
        <w:rPr>
          <w:rFonts w:ascii="Times New Roman" w:eastAsia="Times New Roman" w:hAnsi="Times New Roman" w:cs="Times New Roman"/>
          <w:b/>
          <w:bCs/>
          <w:color w:val="222222"/>
          <w:sz w:val="24"/>
          <w:szCs w:val="24"/>
          <w:lang w:val="ro-RO"/>
        </w:rPr>
        <w:t>.</w:t>
      </w:r>
    </w:p>
    <w:p w14:paraId="72B10177" w14:textId="31AB5300" w:rsidR="001C3641" w:rsidRPr="00AD5A37" w:rsidRDefault="001C3641" w:rsidP="004F50B8">
      <w:pPr>
        <w:spacing w:after="0" w:line="360" w:lineRule="auto"/>
        <w:jc w:val="both"/>
        <w:rPr>
          <w:rFonts w:ascii="Times New Roman" w:hAnsi="Times New Roman" w:cs="Times New Roman"/>
          <w:color w:val="000000" w:themeColor="text1"/>
          <w:sz w:val="24"/>
          <w:szCs w:val="24"/>
          <w:lang w:val="ro-RO"/>
        </w:rPr>
      </w:pPr>
    </w:p>
    <w:p w14:paraId="00021C64" w14:textId="4BD86A21" w:rsidR="00D623F4" w:rsidRPr="00057D5C" w:rsidRDefault="00057D5C" w:rsidP="004F50B8">
      <w:pPr>
        <w:spacing w:after="0" w:line="360" w:lineRule="auto"/>
        <w:jc w:val="both"/>
        <w:rPr>
          <w:rFonts w:ascii="Times New Roman" w:hAnsi="Times New Roman" w:cs="Times New Roman"/>
          <w:b/>
          <w:color w:val="000000" w:themeColor="text1"/>
          <w:sz w:val="24"/>
          <w:szCs w:val="24"/>
          <w:lang w:val="ro-RO"/>
        </w:rPr>
      </w:pPr>
      <w:bookmarkStart w:id="0" w:name="_GoBack"/>
      <w:r w:rsidRPr="00057D5C">
        <w:rPr>
          <w:rFonts w:ascii="Times New Roman" w:hAnsi="Times New Roman" w:cs="Times New Roman"/>
          <w:b/>
          <w:color w:val="000000" w:themeColor="text1"/>
          <w:sz w:val="24"/>
          <w:szCs w:val="24"/>
          <w:lang w:val="ro-RO"/>
        </w:rPr>
        <w:t>Despre CIVIS</w:t>
      </w:r>
    </w:p>
    <w:bookmarkEnd w:id="0"/>
    <w:p w14:paraId="6C07E4B8" w14:textId="6DAAD095" w:rsidR="00D623F4" w:rsidRDefault="00D623F4" w:rsidP="00D623F4">
      <w:pPr>
        <w:spacing w:after="0" w:line="360" w:lineRule="auto"/>
        <w:jc w:val="both"/>
        <w:rPr>
          <w:rFonts w:ascii="Times New Roman" w:hAnsi="Times New Roman" w:cs="Times New Roman"/>
          <w:b/>
          <w:bCs/>
          <w:color w:val="000000" w:themeColor="text1"/>
          <w:sz w:val="24"/>
          <w:szCs w:val="24"/>
          <w:lang w:val="ro-RO"/>
        </w:rPr>
      </w:pPr>
      <w:r w:rsidRPr="000C1468">
        <w:rPr>
          <w:rFonts w:ascii="Times New Roman" w:hAnsi="Times New Roman" w:cs="Times New Roman"/>
          <w:color w:val="000000" w:themeColor="text1"/>
          <w:sz w:val="24"/>
          <w:szCs w:val="24"/>
          <w:lang w:val="ro-RO"/>
        </w:rPr>
        <w:t xml:space="preserve">CIVIS este o Universitate Civică Europeană formată din alianța a opt instituții de învățământ superior din Europa: </w:t>
      </w:r>
      <w:r w:rsidRPr="000C1468">
        <w:rPr>
          <w:rFonts w:ascii="Times New Roman" w:hAnsi="Times New Roman" w:cs="Times New Roman"/>
          <w:bCs/>
          <w:color w:val="000000" w:themeColor="text1"/>
          <w:sz w:val="24"/>
          <w:szCs w:val="24"/>
          <w:lang w:val="ro-RO"/>
        </w:rPr>
        <w:t xml:space="preserve">Universitatea </w:t>
      </w:r>
      <w:proofErr w:type="spellStart"/>
      <w:r w:rsidRPr="000C1468">
        <w:rPr>
          <w:rFonts w:ascii="Times New Roman" w:hAnsi="Times New Roman" w:cs="Times New Roman"/>
          <w:bCs/>
          <w:color w:val="000000" w:themeColor="text1"/>
          <w:sz w:val="24"/>
          <w:szCs w:val="24"/>
          <w:lang w:val="ro-RO"/>
        </w:rPr>
        <w:t>Aix</w:t>
      </w:r>
      <w:proofErr w:type="spellEnd"/>
      <w:r w:rsidRPr="000C1468">
        <w:rPr>
          <w:rFonts w:ascii="Times New Roman" w:hAnsi="Times New Roman" w:cs="Times New Roman"/>
          <w:bCs/>
          <w:color w:val="000000" w:themeColor="text1"/>
          <w:sz w:val="24"/>
          <w:szCs w:val="24"/>
          <w:lang w:val="ro-RO"/>
        </w:rPr>
        <w:t xml:space="preserve">-Marseille (Franța), Universitatea Națională și </w:t>
      </w:r>
      <w:proofErr w:type="spellStart"/>
      <w:r w:rsidRPr="000C1468">
        <w:rPr>
          <w:rFonts w:ascii="Times New Roman" w:hAnsi="Times New Roman" w:cs="Times New Roman"/>
          <w:bCs/>
          <w:color w:val="000000" w:themeColor="text1"/>
          <w:sz w:val="24"/>
          <w:szCs w:val="24"/>
          <w:lang w:val="ro-RO"/>
        </w:rPr>
        <w:t>Capodistriană</w:t>
      </w:r>
      <w:proofErr w:type="spellEnd"/>
      <w:r w:rsidRPr="000C1468">
        <w:rPr>
          <w:rFonts w:ascii="Times New Roman" w:hAnsi="Times New Roman" w:cs="Times New Roman"/>
          <w:bCs/>
          <w:color w:val="000000" w:themeColor="text1"/>
          <w:sz w:val="24"/>
          <w:szCs w:val="24"/>
          <w:lang w:val="ro-RO"/>
        </w:rPr>
        <w:t xml:space="preserve"> din Atena (Grecia), Universitatea Liberă din Bruxelles (Belgia), Universitatea din București (România), Universitatea Autonomă din Madrid (Spania), Universitatea </w:t>
      </w:r>
      <w:proofErr w:type="spellStart"/>
      <w:r w:rsidRPr="000C1468">
        <w:rPr>
          <w:rFonts w:ascii="Times New Roman" w:hAnsi="Times New Roman" w:cs="Times New Roman"/>
          <w:bCs/>
          <w:color w:val="000000" w:themeColor="text1"/>
          <w:sz w:val="24"/>
          <w:szCs w:val="24"/>
          <w:lang w:val="ro-RO"/>
        </w:rPr>
        <w:t>Sapienza</w:t>
      </w:r>
      <w:proofErr w:type="spellEnd"/>
      <w:r w:rsidRPr="000C1468">
        <w:rPr>
          <w:rFonts w:ascii="Times New Roman" w:hAnsi="Times New Roman" w:cs="Times New Roman"/>
          <w:bCs/>
          <w:color w:val="000000" w:themeColor="text1"/>
          <w:sz w:val="24"/>
          <w:szCs w:val="24"/>
          <w:lang w:val="ro-RO"/>
        </w:rPr>
        <w:t xml:space="preserve"> din Roma (Italia), Universitatea din Stockholm (Suedia) și Universitatea Eberhard </w:t>
      </w:r>
      <w:proofErr w:type="spellStart"/>
      <w:r w:rsidRPr="000C1468">
        <w:rPr>
          <w:rFonts w:ascii="Times New Roman" w:hAnsi="Times New Roman" w:cs="Times New Roman"/>
          <w:bCs/>
          <w:color w:val="000000" w:themeColor="text1"/>
          <w:sz w:val="24"/>
          <w:szCs w:val="24"/>
          <w:lang w:val="ro-RO"/>
        </w:rPr>
        <w:t>Karls</w:t>
      </w:r>
      <w:proofErr w:type="spellEnd"/>
      <w:r w:rsidRPr="000C1468">
        <w:rPr>
          <w:rFonts w:ascii="Times New Roman" w:hAnsi="Times New Roman" w:cs="Times New Roman"/>
          <w:bCs/>
          <w:color w:val="000000" w:themeColor="text1"/>
          <w:sz w:val="24"/>
          <w:szCs w:val="24"/>
          <w:lang w:val="ro-RO"/>
        </w:rPr>
        <w:t xml:space="preserve"> din </w:t>
      </w:r>
      <w:proofErr w:type="spellStart"/>
      <w:r w:rsidRPr="000C1468">
        <w:rPr>
          <w:rFonts w:ascii="Times New Roman" w:hAnsi="Times New Roman" w:cs="Times New Roman"/>
          <w:bCs/>
          <w:color w:val="000000" w:themeColor="text1"/>
          <w:sz w:val="24"/>
          <w:szCs w:val="24"/>
          <w:lang w:val="ro-RO"/>
        </w:rPr>
        <w:t>Tübingen</w:t>
      </w:r>
      <w:proofErr w:type="spellEnd"/>
      <w:r w:rsidRPr="000C1468">
        <w:rPr>
          <w:rFonts w:ascii="Times New Roman" w:hAnsi="Times New Roman" w:cs="Times New Roman"/>
          <w:bCs/>
          <w:color w:val="000000" w:themeColor="text1"/>
          <w:sz w:val="24"/>
          <w:szCs w:val="24"/>
          <w:lang w:val="ro-RO"/>
        </w:rPr>
        <w:t xml:space="preserve"> (Germania).</w:t>
      </w:r>
      <w:r w:rsidRPr="000C1468">
        <w:rPr>
          <w:rFonts w:ascii="Times New Roman" w:hAnsi="Times New Roman" w:cs="Times New Roman"/>
          <w:b/>
          <w:bCs/>
          <w:color w:val="000000" w:themeColor="text1"/>
          <w:sz w:val="24"/>
          <w:szCs w:val="24"/>
          <w:lang w:val="ro-RO"/>
        </w:rPr>
        <w:t xml:space="preserve"> </w:t>
      </w:r>
    </w:p>
    <w:p w14:paraId="4D10CF5A" w14:textId="3B4B3605" w:rsidR="00D775DF" w:rsidRPr="001A169F" w:rsidRDefault="00D775DF" w:rsidP="00D623F4">
      <w:pPr>
        <w:spacing w:after="0" w:line="360" w:lineRule="auto"/>
        <w:jc w:val="both"/>
        <w:rPr>
          <w:rFonts w:ascii="Times New Roman" w:hAnsi="Times New Roman" w:cs="Times New Roman"/>
          <w:color w:val="000000" w:themeColor="text1"/>
          <w:sz w:val="24"/>
          <w:szCs w:val="24"/>
          <w:lang w:val="ro-RO"/>
        </w:rPr>
      </w:pPr>
      <w:r w:rsidRPr="001A169F">
        <w:rPr>
          <w:rFonts w:ascii="Times New Roman" w:hAnsi="Times New Roman" w:cs="Times New Roman"/>
          <w:color w:val="000000" w:themeColor="text1"/>
          <w:sz w:val="24"/>
          <w:szCs w:val="24"/>
          <w:lang w:val="ro-RO"/>
        </w:rPr>
        <w:t xml:space="preserve">Strategia CIVIS se </w:t>
      </w:r>
      <w:r>
        <w:rPr>
          <w:rFonts w:ascii="Times New Roman" w:hAnsi="Times New Roman" w:cs="Times New Roman"/>
          <w:color w:val="000000" w:themeColor="text1"/>
          <w:sz w:val="24"/>
          <w:szCs w:val="24"/>
          <w:lang w:val="ro-RO"/>
        </w:rPr>
        <w:t xml:space="preserve">axează pe 5 hub-uri prioritare: </w:t>
      </w:r>
      <w:r w:rsidRPr="00AD5A37">
        <w:rPr>
          <w:rFonts w:ascii="Times New Roman" w:hAnsi="Times New Roman" w:cs="Times New Roman"/>
          <w:color w:val="000000" w:themeColor="text1"/>
          <w:sz w:val="24"/>
          <w:szCs w:val="24"/>
          <w:lang w:val="ro-RO"/>
        </w:rPr>
        <w:t xml:space="preserve">sănătate; </w:t>
      </w:r>
      <w:r w:rsidR="009649C0">
        <w:rPr>
          <w:rFonts w:ascii="Times New Roman" w:hAnsi="Times New Roman" w:cs="Times New Roman"/>
          <w:color w:val="000000" w:themeColor="text1"/>
          <w:sz w:val="24"/>
          <w:szCs w:val="24"/>
          <w:lang w:val="ro-RO"/>
        </w:rPr>
        <w:t>orașe</w:t>
      </w:r>
      <w:r w:rsidRPr="00AD5A37">
        <w:rPr>
          <w:rFonts w:ascii="Times New Roman" w:hAnsi="Times New Roman" w:cs="Times New Roman"/>
          <w:color w:val="000000" w:themeColor="text1"/>
          <w:sz w:val="24"/>
          <w:szCs w:val="24"/>
          <w:lang w:val="ro-RO"/>
        </w:rPr>
        <w:t>, teritorii și mobilități; clim</w:t>
      </w:r>
      <w:r w:rsidR="009649C0">
        <w:rPr>
          <w:rFonts w:ascii="Times New Roman" w:hAnsi="Times New Roman" w:cs="Times New Roman"/>
          <w:color w:val="000000" w:themeColor="text1"/>
          <w:sz w:val="24"/>
          <w:szCs w:val="24"/>
          <w:lang w:val="ro-RO"/>
        </w:rPr>
        <w:t>ă</w:t>
      </w:r>
      <w:r w:rsidRPr="00AD5A37">
        <w:rPr>
          <w:rFonts w:ascii="Times New Roman" w:hAnsi="Times New Roman" w:cs="Times New Roman"/>
          <w:color w:val="000000" w:themeColor="text1"/>
          <w:sz w:val="24"/>
          <w:szCs w:val="24"/>
          <w:lang w:val="ro-RO"/>
        </w:rPr>
        <w:t>, mediu, energie; transformări digitale și tehnologice; societate, cultură și patrimoniu.</w:t>
      </w:r>
    </w:p>
    <w:p w14:paraId="05DE5020" w14:textId="77777777" w:rsidR="008F77D5" w:rsidRPr="00AD5A37" w:rsidRDefault="00D623F4" w:rsidP="00AD5A37">
      <w:pPr>
        <w:spacing w:after="0" w:line="360" w:lineRule="auto"/>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CIVIS, care</w:t>
      </w:r>
      <w:r w:rsidRPr="000C1468">
        <w:rPr>
          <w:rFonts w:ascii="Times New Roman" w:hAnsi="Times New Roman" w:cs="Times New Roman"/>
          <w:color w:val="000000" w:themeColor="text1"/>
          <w:sz w:val="24"/>
          <w:szCs w:val="24"/>
          <w:lang w:val="ro-RO"/>
        </w:rPr>
        <w:t xml:space="preserve"> reunește peste 384.000 de studenți și 55.000 de </w:t>
      </w:r>
      <w:r>
        <w:rPr>
          <w:rFonts w:ascii="Times New Roman" w:hAnsi="Times New Roman" w:cs="Times New Roman"/>
          <w:color w:val="000000" w:themeColor="text1"/>
          <w:sz w:val="24"/>
          <w:szCs w:val="24"/>
          <w:lang w:val="ro-RO"/>
        </w:rPr>
        <w:t>angajați</w:t>
      </w:r>
      <w:r w:rsidRPr="000C1468">
        <w:rPr>
          <w:rFonts w:ascii="Times New Roman" w:hAnsi="Times New Roman" w:cs="Times New Roman"/>
          <w:color w:val="000000" w:themeColor="text1"/>
          <w:sz w:val="24"/>
          <w:szCs w:val="24"/>
          <w:lang w:val="ro-RO"/>
        </w:rPr>
        <w:t xml:space="preserve">, își propune să creeze un campus </w:t>
      </w:r>
      <w:proofErr w:type="spellStart"/>
      <w:r w:rsidRPr="000C1468">
        <w:rPr>
          <w:rFonts w:ascii="Times New Roman" w:hAnsi="Times New Roman" w:cs="Times New Roman"/>
          <w:color w:val="000000" w:themeColor="text1"/>
          <w:sz w:val="24"/>
          <w:szCs w:val="24"/>
          <w:lang w:val="ro-RO"/>
        </w:rPr>
        <w:t>interuniversitar</w:t>
      </w:r>
      <w:proofErr w:type="spellEnd"/>
      <w:r w:rsidRPr="000C1468">
        <w:rPr>
          <w:rFonts w:ascii="Times New Roman" w:hAnsi="Times New Roman" w:cs="Times New Roman"/>
          <w:color w:val="000000" w:themeColor="text1"/>
          <w:sz w:val="24"/>
          <w:szCs w:val="24"/>
          <w:lang w:val="ro-RO"/>
        </w:rPr>
        <w:t xml:space="preserve"> european unic, </w:t>
      </w:r>
      <w:r>
        <w:rPr>
          <w:rFonts w:ascii="Times New Roman" w:hAnsi="Times New Roman" w:cs="Times New Roman"/>
          <w:color w:val="000000" w:themeColor="text1"/>
          <w:sz w:val="24"/>
          <w:szCs w:val="24"/>
          <w:lang w:val="ro-RO"/>
        </w:rPr>
        <w:t xml:space="preserve">care nu ține cont </w:t>
      </w:r>
      <w:r w:rsidRPr="000C1468">
        <w:rPr>
          <w:rFonts w:ascii="Times New Roman" w:hAnsi="Times New Roman" w:cs="Times New Roman"/>
          <w:color w:val="000000" w:themeColor="text1"/>
          <w:sz w:val="24"/>
          <w:szCs w:val="24"/>
          <w:lang w:val="ro-RO"/>
        </w:rPr>
        <w:t>de granițe culturale și lingvistice, prin conectarea studenților, membrilor comunității academice</w:t>
      </w:r>
      <w:r>
        <w:rPr>
          <w:rFonts w:ascii="Times New Roman" w:hAnsi="Times New Roman" w:cs="Times New Roman"/>
          <w:color w:val="000000" w:themeColor="text1"/>
          <w:sz w:val="24"/>
          <w:szCs w:val="24"/>
          <w:lang w:val="ro-RO"/>
        </w:rPr>
        <w:t xml:space="preserve"> și</w:t>
      </w:r>
      <w:r w:rsidRPr="000C1468">
        <w:rPr>
          <w:rFonts w:ascii="Times New Roman" w:hAnsi="Times New Roman" w:cs="Times New Roman"/>
          <w:color w:val="000000" w:themeColor="text1"/>
          <w:sz w:val="24"/>
          <w:szCs w:val="24"/>
          <w:lang w:val="ro-RO"/>
        </w:rPr>
        <w:t xml:space="preserve"> a cercetătorilor</w:t>
      </w:r>
      <w:r>
        <w:rPr>
          <w:rFonts w:ascii="Times New Roman" w:hAnsi="Times New Roman" w:cs="Times New Roman"/>
          <w:color w:val="000000" w:themeColor="text1"/>
          <w:sz w:val="24"/>
          <w:szCs w:val="24"/>
          <w:lang w:val="ro-RO"/>
        </w:rPr>
        <w:t xml:space="preserve"> din universitățile membre.</w:t>
      </w:r>
    </w:p>
    <w:sectPr w:rsidR="008F77D5" w:rsidRPr="00AD5A37" w:rsidSect="005044A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BF655A"/>
    <w:multiLevelType w:val="hybridMultilevel"/>
    <w:tmpl w:val="291EEFA0"/>
    <w:lvl w:ilvl="0" w:tplc="89F025FA">
      <w:start w:val="1"/>
      <w:numFmt w:val="decimal"/>
      <w:lvlText w:val="%1."/>
      <w:lvlJc w:val="left"/>
      <w:pPr>
        <w:ind w:left="720" w:hanging="360"/>
      </w:pPr>
      <w:rPr>
        <w:rFonts w:ascii="Times New Roman" w:hAnsi="Times New Roman" w:cs="Times New Roman" w:hint="default"/>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5E26392"/>
    <w:multiLevelType w:val="hybridMultilevel"/>
    <w:tmpl w:val="59C67A46"/>
    <w:lvl w:ilvl="0" w:tplc="4B2C65A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131463"/>
    <w:multiLevelType w:val="multilevel"/>
    <w:tmpl w:val="82268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useFELayout/>
    <w:compatSetting w:name="compatibilityMode" w:uri="http://schemas.microsoft.com/office/word" w:val="12"/>
  </w:compat>
  <w:rsids>
    <w:rsidRoot w:val="00E7031A"/>
    <w:rsid w:val="00057D5C"/>
    <w:rsid w:val="00080451"/>
    <w:rsid w:val="00146B44"/>
    <w:rsid w:val="001A169F"/>
    <w:rsid w:val="001C3641"/>
    <w:rsid w:val="001D7D1A"/>
    <w:rsid w:val="00243C2E"/>
    <w:rsid w:val="00260C32"/>
    <w:rsid w:val="002D7611"/>
    <w:rsid w:val="00343E87"/>
    <w:rsid w:val="0043013B"/>
    <w:rsid w:val="004E4945"/>
    <w:rsid w:val="004F50B8"/>
    <w:rsid w:val="005044AC"/>
    <w:rsid w:val="005E2CDD"/>
    <w:rsid w:val="005E7AF8"/>
    <w:rsid w:val="00617101"/>
    <w:rsid w:val="006A3358"/>
    <w:rsid w:val="006D0C4E"/>
    <w:rsid w:val="0072663C"/>
    <w:rsid w:val="008A1DD2"/>
    <w:rsid w:val="008B4E76"/>
    <w:rsid w:val="008C4451"/>
    <w:rsid w:val="008F77D5"/>
    <w:rsid w:val="009075FA"/>
    <w:rsid w:val="009649C0"/>
    <w:rsid w:val="00965289"/>
    <w:rsid w:val="00A24679"/>
    <w:rsid w:val="00A47CA5"/>
    <w:rsid w:val="00A71A0C"/>
    <w:rsid w:val="00A80DD5"/>
    <w:rsid w:val="00AB7632"/>
    <w:rsid w:val="00AD5A37"/>
    <w:rsid w:val="00B045F3"/>
    <w:rsid w:val="00BD2405"/>
    <w:rsid w:val="00BE7DF3"/>
    <w:rsid w:val="00D55959"/>
    <w:rsid w:val="00D623F4"/>
    <w:rsid w:val="00D7443C"/>
    <w:rsid w:val="00D775DF"/>
    <w:rsid w:val="00E03472"/>
    <w:rsid w:val="00E211E7"/>
    <w:rsid w:val="00E7031A"/>
    <w:rsid w:val="00FB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486D3"/>
  <w15:docId w15:val="{D59BA904-6189-4A61-999E-E45E5FD9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44AC"/>
  </w:style>
  <w:style w:type="paragraph" w:styleId="Heading1">
    <w:name w:val="heading 1"/>
    <w:basedOn w:val="Normal"/>
    <w:next w:val="Normal"/>
    <w:link w:val="Heading1Char"/>
    <w:uiPriority w:val="9"/>
    <w:qFormat/>
    <w:rsid w:val="00E034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link w:val="Heading5Char"/>
    <w:uiPriority w:val="9"/>
    <w:qFormat/>
    <w:rsid w:val="008F77D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31A"/>
    <w:pPr>
      <w:ind w:left="720"/>
      <w:contextualSpacing/>
    </w:pPr>
    <w:rPr>
      <w:rFonts w:eastAsiaTheme="minorHAnsi"/>
      <w:lang w:val="en-GB"/>
    </w:rPr>
  </w:style>
  <w:style w:type="character" w:styleId="Emphasis">
    <w:name w:val="Emphasis"/>
    <w:basedOn w:val="DefaultParagraphFont"/>
    <w:uiPriority w:val="20"/>
    <w:qFormat/>
    <w:rsid w:val="00D7443C"/>
    <w:rPr>
      <w:i/>
      <w:iCs/>
    </w:rPr>
  </w:style>
  <w:style w:type="character" w:styleId="Hyperlink">
    <w:name w:val="Hyperlink"/>
    <w:basedOn w:val="DefaultParagraphFont"/>
    <w:uiPriority w:val="99"/>
    <w:unhideWhenUsed/>
    <w:rsid w:val="00AB7632"/>
    <w:rPr>
      <w:color w:val="0000FF" w:themeColor="hyperlink"/>
      <w:u w:val="single"/>
    </w:rPr>
  </w:style>
  <w:style w:type="character" w:styleId="Strong">
    <w:name w:val="Strong"/>
    <w:basedOn w:val="DefaultParagraphFont"/>
    <w:uiPriority w:val="22"/>
    <w:qFormat/>
    <w:rsid w:val="008A1DD2"/>
    <w:rPr>
      <w:b/>
      <w:bCs/>
    </w:rPr>
  </w:style>
  <w:style w:type="character" w:customStyle="1" w:styleId="Heading5Char">
    <w:name w:val="Heading 5 Char"/>
    <w:basedOn w:val="DefaultParagraphFont"/>
    <w:link w:val="Heading5"/>
    <w:uiPriority w:val="9"/>
    <w:rsid w:val="008F77D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E03472"/>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E0347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D5A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5A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4562693">
      <w:bodyDiv w:val="1"/>
      <w:marLeft w:val="0"/>
      <w:marRight w:val="0"/>
      <w:marTop w:val="0"/>
      <w:marBottom w:val="0"/>
      <w:divBdr>
        <w:top w:val="none" w:sz="0" w:space="0" w:color="auto"/>
        <w:left w:val="none" w:sz="0" w:space="0" w:color="auto"/>
        <w:bottom w:val="none" w:sz="0" w:space="0" w:color="auto"/>
        <w:right w:val="none" w:sz="0" w:space="0" w:color="auto"/>
      </w:divBdr>
      <w:divsChild>
        <w:div w:id="2067991529">
          <w:marLeft w:val="0"/>
          <w:marRight w:val="0"/>
          <w:marTop w:val="0"/>
          <w:marBottom w:val="0"/>
          <w:divBdr>
            <w:top w:val="none" w:sz="0" w:space="0" w:color="auto"/>
            <w:left w:val="none" w:sz="0" w:space="0" w:color="auto"/>
            <w:bottom w:val="single" w:sz="6" w:space="0" w:color="DEE2E6"/>
            <w:right w:val="none" w:sz="0" w:space="0" w:color="auto"/>
          </w:divBdr>
          <w:divsChild>
            <w:div w:id="1476531698">
              <w:marLeft w:val="0"/>
              <w:marRight w:val="0"/>
              <w:marTop w:val="0"/>
              <w:marBottom w:val="0"/>
              <w:divBdr>
                <w:top w:val="none" w:sz="0" w:space="0" w:color="auto"/>
                <w:left w:val="none" w:sz="0" w:space="0" w:color="auto"/>
                <w:bottom w:val="none" w:sz="0" w:space="0" w:color="auto"/>
                <w:right w:val="none" w:sz="0" w:space="0" w:color="auto"/>
              </w:divBdr>
              <w:divsChild>
                <w:div w:id="1232230902">
                  <w:marLeft w:val="0"/>
                  <w:marRight w:val="0"/>
                  <w:marTop w:val="0"/>
                  <w:marBottom w:val="0"/>
                  <w:divBdr>
                    <w:top w:val="none" w:sz="0" w:space="0" w:color="auto"/>
                    <w:left w:val="none" w:sz="0" w:space="0" w:color="auto"/>
                    <w:bottom w:val="none" w:sz="0" w:space="0" w:color="auto"/>
                    <w:right w:val="none" w:sz="0" w:space="0" w:color="auto"/>
                  </w:divBdr>
                  <w:divsChild>
                    <w:div w:id="109852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981944">
          <w:marLeft w:val="0"/>
          <w:marRight w:val="0"/>
          <w:marTop w:val="0"/>
          <w:marBottom w:val="0"/>
          <w:divBdr>
            <w:top w:val="none" w:sz="0" w:space="0" w:color="auto"/>
            <w:left w:val="none" w:sz="0" w:space="0" w:color="auto"/>
            <w:bottom w:val="none" w:sz="0" w:space="0" w:color="auto"/>
            <w:right w:val="none" w:sz="0" w:space="0" w:color="auto"/>
          </w:divBdr>
          <w:divsChild>
            <w:div w:id="1838619396">
              <w:marLeft w:val="0"/>
              <w:marRight w:val="0"/>
              <w:marTop w:val="0"/>
              <w:marBottom w:val="0"/>
              <w:divBdr>
                <w:top w:val="none" w:sz="0" w:space="0" w:color="auto"/>
                <w:left w:val="none" w:sz="0" w:space="0" w:color="auto"/>
                <w:bottom w:val="none" w:sz="0" w:space="0" w:color="auto"/>
                <w:right w:val="none" w:sz="0" w:space="0" w:color="auto"/>
              </w:divBdr>
              <w:divsChild>
                <w:div w:id="2122214374">
                  <w:marLeft w:val="0"/>
                  <w:marRight w:val="0"/>
                  <w:marTop w:val="0"/>
                  <w:marBottom w:val="0"/>
                  <w:divBdr>
                    <w:top w:val="none" w:sz="0" w:space="0" w:color="auto"/>
                    <w:left w:val="none" w:sz="0" w:space="0" w:color="auto"/>
                    <w:bottom w:val="single" w:sz="24" w:space="0" w:color="DEE2E6"/>
                    <w:right w:val="none" w:sz="0" w:space="0" w:color="auto"/>
                  </w:divBdr>
                </w:div>
              </w:divsChild>
            </w:div>
          </w:divsChild>
        </w:div>
      </w:divsChild>
    </w:div>
    <w:div w:id="1456873369">
      <w:bodyDiv w:val="1"/>
      <w:marLeft w:val="0"/>
      <w:marRight w:val="0"/>
      <w:marTop w:val="0"/>
      <w:marBottom w:val="0"/>
      <w:divBdr>
        <w:top w:val="none" w:sz="0" w:space="0" w:color="auto"/>
        <w:left w:val="none" w:sz="0" w:space="0" w:color="auto"/>
        <w:bottom w:val="none" w:sz="0" w:space="0" w:color="auto"/>
        <w:right w:val="none" w:sz="0" w:space="0" w:color="auto"/>
      </w:divBdr>
    </w:div>
    <w:div w:id="1524369003">
      <w:bodyDiv w:val="1"/>
      <w:marLeft w:val="0"/>
      <w:marRight w:val="0"/>
      <w:marTop w:val="0"/>
      <w:marBottom w:val="0"/>
      <w:divBdr>
        <w:top w:val="none" w:sz="0" w:space="0" w:color="auto"/>
        <w:left w:val="none" w:sz="0" w:space="0" w:color="auto"/>
        <w:bottom w:val="none" w:sz="0" w:space="0" w:color="auto"/>
        <w:right w:val="none" w:sz="0" w:space="0" w:color="auto"/>
      </w:divBdr>
    </w:div>
    <w:div w:id="180573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fair.org/fair-princip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c.europa.eu/info/sites/info/files/research_and_innovation/knowledge_publications_tools_and_data/documents/ec_rtd_factsheet-open-science_2019.pdf" TargetMode="External"/><Relationship Id="rId12" Type="http://schemas.openxmlformats.org/officeDocument/2006/relationships/hyperlink" Target="https://ec.europa.eu/research/openscien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ivis.eu/en/ris4civis" TargetMode="External"/><Relationship Id="rId11" Type="http://schemas.openxmlformats.org/officeDocument/2006/relationships/hyperlink" Target="https://uefiscdi.gov.ro/open-science-hub" TargetMode="External"/><Relationship Id="rId5" Type="http://schemas.openxmlformats.org/officeDocument/2006/relationships/webSettings" Target="webSettings.xml"/><Relationship Id="rId10" Type="http://schemas.openxmlformats.org/officeDocument/2006/relationships/hyperlink" Target="https://openaccess.mpg.de/Berlin-Declaration" TargetMode="External"/><Relationship Id="rId4" Type="http://schemas.openxmlformats.org/officeDocument/2006/relationships/settings" Target="settings.xml"/><Relationship Id="rId9" Type="http://schemas.openxmlformats.org/officeDocument/2006/relationships/hyperlink" Target="https://sfdor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14184-1CD1-4FFB-A0E6-CAC55BB0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2</Pages>
  <Words>787</Words>
  <Characters>4486</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Aura</dc:creator>
  <cp:keywords/>
  <dc:description/>
  <cp:lastModifiedBy>Ioan Dorel Miclea</cp:lastModifiedBy>
  <cp:revision>28</cp:revision>
  <cp:lastPrinted>2020-07-27T06:34:00Z</cp:lastPrinted>
  <dcterms:created xsi:type="dcterms:W3CDTF">2020-06-24T13:12:00Z</dcterms:created>
  <dcterms:modified xsi:type="dcterms:W3CDTF">2021-02-16T11:30:00Z</dcterms:modified>
</cp:coreProperties>
</file>