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6EF60" w14:textId="674E4195" w:rsidR="0090111F" w:rsidRDefault="00802CEB" w:rsidP="009A2E2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Universitatea</w:t>
      </w:r>
      <w:r w:rsidR="0090111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Civică Europeană CIVIS, microprograme dedicate studenților UB la licență</w:t>
      </w:r>
    </w:p>
    <w:p w14:paraId="4D39F4D1" w14:textId="77777777" w:rsidR="0090111F" w:rsidRDefault="0090111F" w:rsidP="0090111F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14:paraId="6FF62899" w14:textId="5C871113" w:rsidR="0090111F" w:rsidRDefault="00561B71" w:rsidP="001033C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Începând cu luna aprilie 2021, studenții Universității din București </w:t>
      </w:r>
      <w:r w:rsidR="00895D5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1033C3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cadrul </w:t>
      </w:r>
      <w:r w:rsidR="00895D52" w:rsidRPr="0090111F">
        <w:rPr>
          <w:rFonts w:ascii="Times New Roman" w:hAnsi="Times New Roman" w:cs="Times New Roman"/>
          <w:sz w:val="24"/>
          <w:szCs w:val="24"/>
          <w:lang w:val="ro-RO"/>
        </w:rPr>
        <w:t>programel</w:t>
      </w:r>
      <w:r w:rsidR="001033C3" w:rsidRPr="0090111F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="00895D5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de licență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se pot înscrie la </w:t>
      </w:r>
      <w:r w:rsidR="0090111F">
        <w:rPr>
          <w:rFonts w:ascii="Times New Roman" w:hAnsi="Times New Roman" w:cs="Times New Roman"/>
          <w:sz w:val="24"/>
          <w:szCs w:val="24"/>
          <w:lang w:val="ro-RO"/>
        </w:rPr>
        <w:t xml:space="preserve">o serie de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>cursuri care vor genera credite suplimentare</w:t>
      </w:r>
      <w:r w:rsidR="009C721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895D52" w:rsidRPr="0090111F">
        <w:rPr>
          <w:rFonts w:ascii="Times New Roman" w:hAnsi="Times New Roman" w:cs="Times New Roman"/>
          <w:sz w:val="24"/>
          <w:szCs w:val="24"/>
          <w:lang w:val="ro-RO"/>
        </w:rPr>
        <w:t>urma obținerii a 15 ECTS într-una din următoarele două direcții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de certificare: CIVIC ENGAGEMENT și GLOBAL AWARENESS.</w:t>
      </w:r>
    </w:p>
    <w:p w14:paraId="51F7AF9B" w14:textId="5F852C76" w:rsidR="0090111F" w:rsidRDefault="00561B71" w:rsidP="001033C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Cursurile propuse pentru prima etapă de instruire </w:t>
      </w:r>
      <w:r w:rsidR="0090111F">
        <w:rPr>
          <w:rFonts w:ascii="Times New Roman" w:hAnsi="Times New Roman" w:cs="Times New Roman"/>
          <w:sz w:val="24"/>
          <w:szCs w:val="24"/>
          <w:lang w:val="ro-RO"/>
        </w:rPr>
        <w:t xml:space="preserve">sunt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oferite </w:t>
      </w:r>
      <w:r w:rsidR="0090111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802CEB" w:rsidRPr="009C7212">
        <w:rPr>
          <w:rFonts w:ascii="Times New Roman" w:hAnsi="Times New Roman" w:cs="Times New Roman"/>
          <w:i/>
          <w:sz w:val="24"/>
          <w:szCs w:val="24"/>
          <w:lang w:val="ro-RO"/>
        </w:rPr>
        <w:t>Eberhard</w:t>
      </w:r>
      <w:r w:rsidR="00802CEB"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02CEB" w:rsidRPr="00802CEB">
        <w:rPr>
          <w:rFonts w:ascii="Times New Roman" w:hAnsi="Times New Roman" w:cs="Times New Roman"/>
          <w:i/>
          <w:sz w:val="24"/>
          <w:szCs w:val="24"/>
          <w:lang w:val="ro-RO"/>
        </w:rPr>
        <w:t>Karls</w:t>
      </w:r>
      <w:proofErr w:type="spellEnd"/>
      <w:r w:rsidR="00802CEB" w:rsidRPr="00802CE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02CEB" w:rsidRPr="00802CEB">
        <w:rPr>
          <w:rFonts w:ascii="Times New Roman" w:hAnsi="Times New Roman" w:cs="Times New Roman"/>
          <w:i/>
          <w:sz w:val="24"/>
          <w:szCs w:val="24"/>
          <w:lang w:val="ro-RO"/>
        </w:rPr>
        <w:t>Universität</w:t>
      </w:r>
      <w:proofErr w:type="spellEnd"/>
      <w:r w:rsidR="00802CEB" w:rsidRPr="00802CE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802CEB" w:rsidRPr="00802CEB">
        <w:rPr>
          <w:rFonts w:ascii="Times New Roman" w:hAnsi="Times New Roman" w:cs="Times New Roman"/>
          <w:i/>
          <w:sz w:val="24"/>
          <w:szCs w:val="24"/>
          <w:lang w:val="ro-RO"/>
        </w:rPr>
        <w:t>Tübingen</w:t>
      </w:r>
      <w:proofErr w:type="spellEnd"/>
      <w:r w:rsidR="00895D5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0111F">
        <w:rPr>
          <w:rFonts w:ascii="Times New Roman" w:hAnsi="Times New Roman" w:cs="Times New Roman"/>
          <w:sz w:val="24"/>
          <w:szCs w:val="24"/>
          <w:lang w:val="ro-RO"/>
        </w:rPr>
        <w:t>una dintre universitățile fondatoare</w:t>
      </w:r>
      <w:r w:rsidR="00895D5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CIVIS. Cursurile </w:t>
      </w:r>
      <w:r w:rsidR="00E30CAA">
        <w:rPr>
          <w:rFonts w:ascii="Times New Roman" w:hAnsi="Times New Roman" w:cs="Times New Roman"/>
          <w:sz w:val="24"/>
          <w:szCs w:val="24"/>
          <w:lang w:val="ro-RO"/>
        </w:rPr>
        <w:t>propuse în domeniul CIVIC</w:t>
      </w:r>
      <w:r w:rsidR="001033C3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ENGAGEMENT</w:t>
      </w:r>
      <w:r w:rsidR="00895D5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033C3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sunt descrise </w:t>
      </w:r>
      <w:hyperlink r:id="rId5" w:history="1">
        <w:r w:rsidR="00895D52" w:rsidRPr="00802CEB">
          <w:rPr>
            <w:rStyle w:val="Hyperlink"/>
            <w:rFonts w:ascii="Times New Roman" w:hAnsi="Times New Roman" w:cs="Times New Roman"/>
            <w:b/>
            <w:iCs/>
            <w:sz w:val="24"/>
            <w:szCs w:val="24"/>
            <w:lang w:val="ro-RO"/>
          </w:rPr>
          <w:t>aic</w:t>
        </w:r>
        <w:r w:rsidR="001033C3" w:rsidRPr="00802CEB">
          <w:rPr>
            <w:rStyle w:val="Hyperlink"/>
            <w:rFonts w:ascii="Times New Roman" w:hAnsi="Times New Roman" w:cs="Times New Roman"/>
            <w:b/>
            <w:iCs/>
            <w:sz w:val="24"/>
            <w:szCs w:val="24"/>
            <w:lang w:val="ro-RO"/>
          </w:rPr>
          <w:t>i</w:t>
        </w:r>
      </w:hyperlink>
      <w:r w:rsidR="001033C3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iar cele din domeniul GLOBAL AWARENE</w:t>
      </w:r>
      <w:r w:rsidR="00E30CAA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1033C3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S </w:t>
      </w:r>
      <w:hyperlink r:id="rId6" w:history="1">
        <w:r w:rsidR="001033C3" w:rsidRPr="00802CEB">
          <w:rPr>
            <w:rStyle w:val="Hyperlink"/>
            <w:rFonts w:ascii="Times New Roman" w:hAnsi="Times New Roman" w:cs="Times New Roman"/>
            <w:b/>
            <w:iCs/>
            <w:sz w:val="24"/>
            <w:szCs w:val="24"/>
            <w:lang w:val="ro-RO"/>
          </w:rPr>
          <w:t>aici</w:t>
        </w:r>
      </w:hyperlink>
      <w:r w:rsidR="001033C3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17076B09" w14:textId="719A107A" w:rsidR="00802CEB" w:rsidRDefault="0090111F" w:rsidP="00802CE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participarea la aceste microprograme</w:t>
      </w:r>
      <w:r w:rsidR="00D9700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, studenții UB vor beneficia de o experiență internațională coordonată în cadrul </w:t>
      </w:r>
      <w:r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1B1A7D" w:rsidRPr="0090111F">
        <w:rPr>
          <w:rFonts w:ascii="Times New Roman" w:hAnsi="Times New Roman" w:cs="Times New Roman"/>
          <w:sz w:val="24"/>
          <w:szCs w:val="24"/>
          <w:lang w:val="ro-RO"/>
        </w:rPr>
        <w:t>ețelei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CIVIS. </w:t>
      </w:r>
      <w:r w:rsidR="00802CEB">
        <w:rPr>
          <w:rFonts w:ascii="Times New Roman" w:hAnsi="Times New Roman" w:cs="Times New Roman"/>
          <w:sz w:val="24"/>
          <w:szCs w:val="24"/>
          <w:lang w:val="ro-RO"/>
        </w:rPr>
        <w:t>Persoanele interesate de î</w:t>
      </w:r>
      <w:r w:rsidR="00802CEB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nscrierea la aceste cursuri </w:t>
      </w:r>
      <w:r w:rsidR="00802CEB">
        <w:rPr>
          <w:rFonts w:ascii="Times New Roman" w:hAnsi="Times New Roman" w:cs="Times New Roman"/>
          <w:sz w:val="24"/>
          <w:szCs w:val="24"/>
          <w:lang w:val="ro-RO"/>
        </w:rPr>
        <w:t>sunt rugate să completeze</w:t>
      </w:r>
      <w:r w:rsidR="00802CEB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02CEB">
        <w:rPr>
          <w:rFonts w:ascii="Times New Roman" w:hAnsi="Times New Roman" w:cs="Times New Roman"/>
          <w:sz w:val="24"/>
          <w:szCs w:val="24"/>
          <w:lang w:val="ro-RO"/>
        </w:rPr>
        <w:t xml:space="preserve">formularul disponibil </w:t>
      </w:r>
      <w:hyperlink r:id="rId7" w:history="1">
        <w:r w:rsidR="00802CEB" w:rsidRPr="0090111F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802CE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02CEB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D0F5F51" w14:textId="15F7B47B" w:rsidR="00802CEB" w:rsidRPr="0090111F" w:rsidRDefault="00802CEB" w:rsidP="00802CE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După primirea mesajului de confirmare pe mail, studenții se vor putea adresa pentru finalizarea înscrierii doamnei </w:t>
      </w:r>
      <w:proofErr w:type="spellStart"/>
      <w:r w:rsidR="009C7212">
        <w:rPr>
          <w:rFonts w:ascii="Times New Roman" w:hAnsi="Times New Roman" w:cs="Times New Roman"/>
          <w:b/>
          <w:sz w:val="24"/>
          <w:szCs w:val="24"/>
          <w:lang w:val="ro-RO"/>
        </w:rPr>
        <w:t>Charoula</w:t>
      </w:r>
      <w:proofErr w:type="spellEnd"/>
      <w:r w:rsidR="009C721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9C7212">
        <w:rPr>
          <w:rFonts w:ascii="Times New Roman" w:hAnsi="Times New Roman" w:cs="Times New Roman"/>
          <w:b/>
          <w:sz w:val="24"/>
          <w:szCs w:val="24"/>
          <w:lang w:val="ro-RO"/>
        </w:rPr>
        <w:t>Fotiadou</w:t>
      </w:r>
      <w:proofErr w:type="spellEnd"/>
      <w:r w:rsidR="009C7212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9C7212" w:rsidRPr="009C7212"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Pr="009C7212">
        <w:rPr>
          <w:rFonts w:ascii="Times New Roman" w:hAnsi="Times New Roman" w:cs="Times New Roman"/>
          <w:i/>
          <w:sz w:val="24"/>
          <w:szCs w:val="24"/>
          <w:lang w:val="ro-RO"/>
        </w:rPr>
        <w:t xml:space="preserve">Eberhard </w:t>
      </w:r>
      <w:proofErr w:type="spellStart"/>
      <w:r w:rsidRPr="009C7212">
        <w:rPr>
          <w:rFonts w:ascii="Times New Roman" w:hAnsi="Times New Roman" w:cs="Times New Roman"/>
          <w:i/>
          <w:sz w:val="24"/>
          <w:szCs w:val="24"/>
          <w:lang w:val="ro-RO"/>
        </w:rPr>
        <w:t>Karls</w:t>
      </w:r>
      <w:proofErr w:type="spellEnd"/>
      <w:r w:rsidRPr="009C721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9C7212">
        <w:rPr>
          <w:rFonts w:ascii="Times New Roman" w:hAnsi="Times New Roman" w:cs="Times New Roman"/>
          <w:i/>
          <w:sz w:val="24"/>
          <w:szCs w:val="24"/>
          <w:lang w:val="ro-RO"/>
        </w:rPr>
        <w:t>Universität</w:t>
      </w:r>
      <w:proofErr w:type="spellEnd"/>
      <w:r w:rsidRPr="009C7212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9C7212">
        <w:rPr>
          <w:rFonts w:ascii="Times New Roman" w:hAnsi="Times New Roman" w:cs="Times New Roman"/>
          <w:i/>
          <w:sz w:val="24"/>
          <w:szCs w:val="24"/>
          <w:lang w:val="ro-RO"/>
        </w:rPr>
        <w:t>Tübingen</w:t>
      </w:r>
      <w:proofErr w:type="spellEnd"/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asemenea, mai multe informații cu privire la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>aceste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cursuri pot fi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solicitate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>la adresa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e-mail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hyperlink r:id="rId8" w:tgtFrame="_blank" w:history="1">
        <w:r w:rsidRPr="00802CEB">
          <w:rPr>
            <w:rFonts w:ascii="Times New Roman" w:hAnsi="Times New Roman" w:cs="Times New Roman"/>
            <w:b/>
            <w:color w:val="1155CC"/>
            <w:sz w:val="24"/>
            <w:szCs w:val="24"/>
            <w:u w:val="single"/>
            <w:shd w:val="clear" w:color="auto" w:fill="FFFFFF"/>
            <w:lang w:val="ro-RO"/>
          </w:rPr>
          <w:t>alexandru-mihai.cartis@unibuc.ro</w:t>
        </w:r>
      </w:hyperlink>
      <w:r w:rsidRPr="0090111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F6A36CE" w14:textId="69B55102" w:rsidR="00802CEB" w:rsidRPr="00802CEB" w:rsidRDefault="00802CEB" w:rsidP="001033C3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2CEB">
        <w:rPr>
          <w:rFonts w:ascii="Times New Roman" w:hAnsi="Times New Roman" w:cs="Times New Roman"/>
          <w:b/>
          <w:sz w:val="24"/>
          <w:szCs w:val="24"/>
          <w:lang w:val="ro-RO"/>
        </w:rPr>
        <w:t>Despre CIVIS</w:t>
      </w:r>
    </w:p>
    <w:p w14:paraId="41D25964" w14:textId="16CE4AA6" w:rsidR="00802CEB" w:rsidRDefault="00802CEB" w:rsidP="001033C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Universitatea Civică Europeană CIVIS este o alianță academică ce reunește nouă dintre cele mai importante universități din Europa: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Aix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-Marseille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Université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, National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Kapodistrian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University of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Athens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, Universitatea din București,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Université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Libre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de Bruxelles,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Universidad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Autónoma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de Madrid,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Sapienza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Università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di Roma, Stockholm University, Eberhard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Karls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Universität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02CEB">
        <w:rPr>
          <w:rFonts w:ascii="Times New Roman" w:hAnsi="Times New Roman" w:cs="Times New Roman"/>
          <w:sz w:val="24"/>
          <w:szCs w:val="24"/>
          <w:lang w:val="ro-RO"/>
        </w:rPr>
        <w:t>Tübingen</w:t>
      </w:r>
      <w:proofErr w:type="spellEnd"/>
      <w:r w:rsidRPr="00802CEB">
        <w:rPr>
          <w:rFonts w:ascii="Times New Roman" w:hAnsi="Times New Roman" w:cs="Times New Roman"/>
          <w:sz w:val="24"/>
          <w:szCs w:val="24"/>
          <w:lang w:val="ro-RO"/>
        </w:rPr>
        <w:t xml:space="preserve"> și University of Glasgow, în calitate de partener asociat. CIVIS </w:t>
      </w:r>
      <w:r w:rsidR="00E30CAA">
        <w:rPr>
          <w:rFonts w:ascii="Times New Roman" w:hAnsi="Times New Roman" w:cs="Times New Roman"/>
          <w:sz w:val="24"/>
          <w:szCs w:val="24"/>
          <w:lang w:val="ro-RO"/>
        </w:rPr>
        <w:t xml:space="preserve"> numără o c</w:t>
      </w:r>
      <w:r w:rsidRPr="00802CEB">
        <w:rPr>
          <w:rFonts w:ascii="Times New Roman" w:hAnsi="Times New Roman" w:cs="Times New Roman"/>
          <w:sz w:val="24"/>
          <w:szCs w:val="24"/>
          <w:lang w:val="ro-RO"/>
        </w:rPr>
        <w:t>omunitate de aproximativ 450.000 de studenți și 65.000 de angajați, dintre care peste 30.000 de cadre universitare și cercetători.</w:t>
      </w:r>
    </w:p>
    <w:p w14:paraId="1351CA20" w14:textId="3B04B68A" w:rsidR="008957D3" w:rsidRPr="0090111F" w:rsidRDefault="001B1A7D" w:rsidP="001033C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111F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D9700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onsorțiul Universității Civice Europene 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>urmărește</w:t>
      </w:r>
      <w:r w:rsidR="00D9700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să răspundă </w:t>
      </w:r>
      <w:r w:rsidR="0090111F">
        <w:rPr>
          <w:rFonts w:ascii="Times New Roman" w:hAnsi="Times New Roman" w:cs="Times New Roman"/>
          <w:sz w:val="24"/>
          <w:szCs w:val="24"/>
          <w:lang w:val="ro-RO"/>
        </w:rPr>
        <w:t>provocărilor globale majore, acț</w:t>
      </w:r>
      <w:r w:rsidR="00D97002" w:rsidRPr="0090111F">
        <w:rPr>
          <w:rFonts w:ascii="Times New Roman" w:hAnsi="Times New Roman" w:cs="Times New Roman"/>
          <w:sz w:val="24"/>
          <w:szCs w:val="24"/>
          <w:lang w:val="ro-RO"/>
        </w:rPr>
        <w:t>ionând ca un vector de schimbare și inovare în următoarele sfere prioritare: sănă</w:t>
      </w:r>
      <w:r w:rsidR="00776C26">
        <w:rPr>
          <w:rFonts w:ascii="Times New Roman" w:hAnsi="Times New Roman" w:cs="Times New Roman"/>
          <w:sz w:val="24"/>
          <w:szCs w:val="24"/>
          <w:lang w:val="ro-RO"/>
        </w:rPr>
        <w:t>tate,</w:t>
      </w:r>
      <w:r w:rsidR="00D97002" w:rsidRPr="0090111F">
        <w:rPr>
          <w:rFonts w:ascii="Times New Roman" w:hAnsi="Times New Roman" w:cs="Times New Roman"/>
          <w:sz w:val="24"/>
          <w:szCs w:val="24"/>
          <w:lang w:val="ro-RO"/>
        </w:rPr>
        <w:t xml:space="preserve"> mediul</w:t>
      </w:r>
      <w:r w:rsidR="00776C26">
        <w:rPr>
          <w:rFonts w:ascii="Times New Roman" w:hAnsi="Times New Roman" w:cs="Times New Roman"/>
          <w:sz w:val="24"/>
          <w:szCs w:val="24"/>
          <w:lang w:val="ro-RO"/>
        </w:rPr>
        <w:t xml:space="preserve"> urban, teritorii și mobilități, climat, energie, </w:t>
      </w:r>
      <w:r w:rsidR="00D97002" w:rsidRPr="0090111F">
        <w:rPr>
          <w:rFonts w:ascii="Times New Roman" w:hAnsi="Times New Roman" w:cs="Times New Roman"/>
          <w:sz w:val="24"/>
          <w:szCs w:val="24"/>
          <w:lang w:val="ro-RO"/>
        </w:rPr>
        <w:t>transf</w:t>
      </w:r>
      <w:r w:rsidR="00776C26">
        <w:rPr>
          <w:rFonts w:ascii="Times New Roman" w:hAnsi="Times New Roman" w:cs="Times New Roman"/>
          <w:sz w:val="24"/>
          <w:szCs w:val="24"/>
          <w:lang w:val="ro-RO"/>
        </w:rPr>
        <w:t xml:space="preserve">ormări digitale și tehnologice, </w:t>
      </w:r>
      <w:r w:rsidR="00D97002" w:rsidRPr="0090111F">
        <w:rPr>
          <w:rFonts w:ascii="Times New Roman" w:hAnsi="Times New Roman" w:cs="Times New Roman"/>
          <w:sz w:val="24"/>
          <w:szCs w:val="24"/>
          <w:lang w:val="ro-RO"/>
        </w:rPr>
        <w:t>societate, cultură și patrimoniu</w:t>
      </w:r>
      <w:r w:rsidRPr="0090111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8957D3" w:rsidRPr="0090111F" w:rsidSect="0090111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C79A3"/>
    <w:multiLevelType w:val="hybridMultilevel"/>
    <w:tmpl w:val="5AC80C1C"/>
    <w:lvl w:ilvl="0" w:tplc="6E10E5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60E4"/>
    <w:multiLevelType w:val="hybridMultilevel"/>
    <w:tmpl w:val="00BC6D9C"/>
    <w:lvl w:ilvl="0" w:tplc="5D503CC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A4"/>
    <w:rsid w:val="001033C3"/>
    <w:rsid w:val="0012087E"/>
    <w:rsid w:val="0015510F"/>
    <w:rsid w:val="001B1A7D"/>
    <w:rsid w:val="00225279"/>
    <w:rsid w:val="00304B92"/>
    <w:rsid w:val="00561B71"/>
    <w:rsid w:val="006735E1"/>
    <w:rsid w:val="00776C26"/>
    <w:rsid w:val="00802CEB"/>
    <w:rsid w:val="00855B40"/>
    <w:rsid w:val="00867B70"/>
    <w:rsid w:val="008957D3"/>
    <w:rsid w:val="00895D52"/>
    <w:rsid w:val="0090111F"/>
    <w:rsid w:val="00995844"/>
    <w:rsid w:val="009A2E22"/>
    <w:rsid w:val="009C7212"/>
    <w:rsid w:val="00A059E2"/>
    <w:rsid w:val="00A12A4C"/>
    <w:rsid w:val="00A134C0"/>
    <w:rsid w:val="00A977A4"/>
    <w:rsid w:val="00AD6E29"/>
    <w:rsid w:val="00B3339E"/>
    <w:rsid w:val="00D97002"/>
    <w:rsid w:val="00DD7B00"/>
    <w:rsid w:val="00E30CAA"/>
    <w:rsid w:val="00F9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3E82"/>
  <w15:docId w15:val="{F9BEBEB3-1274-4015-B2CE-74D20C5A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1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87E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57D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ru-mihai.cartis@unibuc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18nZN8XOukvg02VenFFch6e8scP3JGctR7lguaWTBAs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wp-content/uploads/2021/04/Course-Programm-Global-Awareness-UT_Sommer-2021.pdf" TargetMode="External"/><Relationship Id="rId5" Type="http://schemas.openxmlformats.org/officeDocument/2006/relationships/hyperlink" Target="https://unibuc.ro/wp-content/uploads/2021/04/Course-Programm-Civic-Eng_UT_Sommer-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PLATIS</dc:creator>
  <cp:keywords/>
  <dc:description/>
  <cp:lastModifiedBy>Ioan Dorel Miclea</cp:lastModifiedBy>
  <cp:revision>13</cp:revision>
  <dcterms:created xsi:type="dcterms:W3CDTF">2021-03-20T12:20:00Z</dcterms:created>
  <dcterms:modified xsi:type="dcterms:W3CDTF">2021-04-12T11:54:00Z</dcterms:modified>
</cp:coreProperties>
</file>