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7AB71" w14:textId="0EDFED23" w:rsidR="00642BC4" w:rsidRPr="00642BC4" w:rsidRDefault="00642BC4" w:rsidP="008A0118">
      <w:pPr>
        <w:spacing w:after="440" w:line="324" w:lineRule="auto"/>
        <w:jc w:val="center"/>
        <w:rPr>
          <w:rFonts w:ascii="Times New Roman" w:hAnsi="Times New Roman" w:cs="Times New Roman"/>
          <w:b/>
          <w:sz w:val="24"/>
          <w:szCs w:val="24"/>
        </w:rPr>
      </w:pPr>
      <w:r w:rsidRPr="00642BC4">
        <w:rPr>
          <w:rFonts w:ascii="Times New Roman" w:hAnsi="Times New Roman" w:cs="Times New Roman"/>
          <w:b/>
          <w:sz w:val="24"/>
          <w:szCs w:val="24"/>
        </w:rPr>
        <w:t>Facultatea de Jurnalism și Științele Comunicării a Universității din București, parteneriat c</w:t>
      </w:r>
      <w:r>
        <w:rPr>
          <w:rFonts w:ascii="Times New Roman" w:hAnsi="Times New Roman" w:cs="Times New Roman"/>
          <w:b/>
          <w:sz w:val="24"/>
          <w:szCs w:val="24"/>
        </w:rPr>
        <w:t xml:space="preserve">u </w:t>
      </w:r>
      <w:r w:rsidRPr="00642BC4">
        <w:rPr>
          <w:rFonts w:ascii="Times New Roman" w:hAnsi="Times New Roman" w:cs="Times New Roman"/>
          <w:b/>
          <w:sz w:val="24"/>
          <w:szCs w:val="24"/>
        </w:rPr>
        <w:t>Festivalul Internațional „George Enescu”</w:t>
      </w:r>
    </w:p>
    <w:p w14:paraId="3F58FDFE" w14:textId="1A264D23" w:rsidR="00642BC4" w:rsidRPr="00642BC4" w:rsidRDefault="00642BC4" w:rsidP="00642BC4">
      <w:pPr>
        <w:spacing w:after="120" w:line="324" w:lineRule="auto"/>
        <w:jc w:val="both"/>
        <w:rPr>
          <w:rFonts w:ascii="Times New Roman" w:hAnsi="Times New Roman" w:cs="Times New Roman"/>
          <w:sz w:val="24"/>
          <w:szCs w:val="24"/>
        </w:rPr>
      </w:pPr>
      <w:r w:rsidRPr="00642BC4">
        <w:rPr>
          <w:rFonts w:ascii="Times New Roman" w:hAnsi="Times New Roman" w:cs="Times New Roman"/>
          <w:sz w:val="24"/>
          <w:szCs w:val="24"/>
        </w:rPr>
        <w:t xml:space="preserve">Studenții </w:t>
      </w:r>
      <w:r w:rsidR="008A0118">
        <w:rPr>
          <w:rFonts w:ascii="Times New Roman" w:hAnsi="Times New Roman" w:cs="Times New Roman"/>
          <w:sz w:val="24"/>
          <w:szCs w:val="24"/>
        </w:rPr>
        <w:t xml:space="preserve">specializărilor </w:t>
      </w:r>
      <w:r w:rsidR="009A162E" w:rsidRPr="009A162E">
        <w:rPr>
          <w:rFonts w:ascii="Times New Roman" w:hAnsi="Times New Roman" w:cs="Times New Roman"/>
          <w:i/>
          <w:sz w:val="24"/>
          <w:szCs w:val="24"/>
        </w:rPr>
        <w:t>Comunicare și</w:t>
      </w:r>
      <w:r w:rsidR="009A162E">
        <w:rPr>
          <w:rFonts w:ascii="Times New Roman" w:hAnsi="Times New Roman" w:cs="Times New Roman"/>
          <w:i/>
          <w:sz w:val="24"/>
          <w:szCs w:val="24"/>
        </w:rPr>
        <w:t xml:space="preserve"> </w:t>
      </w:r>
      <w:r w:rsidR="008A0118" w:rsidRPr="008A0118">
        <w:rPr>
          <w:rFonts w:ascii="Times New Roman" w:hAnsi="Times New Roman" w:cs="Times New Roman"/>
          <w:i/>
          <w:sz w:val="24"/>
          <w:szCs w:val="24"/>
        </w:rPr>
        <w:t xml:space="preserve">Relații Publice </w:t>
      </w:r>
      <w:r w:rsidR="008A0118" w:rsidRPr="009A162E">
        <w:rPr>
          <w:rFonts w:ascii="Times New Roman" w:hAnsi="Times New Roman" w:cs="Times New Roman"/>
          <w:sz w:val="24"/>
          <w:szCs w:val="24"/>
        </w:rPr>
        <w:t>și</w:t>
      </w:r>
      <w:r w:rsidR="008A0118" w:rsidRPr="008A0118">
        <w:rPr>
          <w:rFonts w:ascii="Times New Roman" w:hAnsi="Times New Roman" w:cs="Times New Roman"/>
          <w:i/>
          <w:sz w:val="24"/>
          <w:szCs w:val="24"/>
        </w:rPr>
        <w:t xml:space="preserve"> Publicitate</w:t>
      </w:r>
      <w:r w:rsidR="008A0118" w:rsidRPr="00642BC4">
        <w:rPr>
          <w:rFonts w:ascii="Times New Roman" w:hAnsi="Times New Roman" w:cs="Times New Roman"/>
          <w:sz w:val="24"/>
          <w:szCs w:val="24"/>
        </w:rPr>
        <w:t xml:space="preserve"> </w:t>
      </w:r>
      <w:r w:rsidR="008A0118">
        <w:rPr>
          <w:rFonts w:ascii="Times New Roman" w:hAnsi="Times New Roman" w:cs="Times New Roman"/>
          <w:sz w:val="24"/>
          <w:szCs w:val="24"/>
        </w:rPr>
        <w:t xml:space="preserve">din cadrul </w:t>
      </w:r>
      <w:r w:rsidRPr="00642BC4">
        <w:rPr>
          <w:rFonts w:ascii="Times New Roman" w:hAnsi="Times New Roman" w:cs="Times New Roman"/>
          <w:sz w:val="24"/>
          <w:szCs w:val="24"/>
        </w:rPr>
        <w:t>Facultății de Jurnalism și Științele Comun</w:t>
      </w:r>
      <w:r>
        <w:rPr>
          <w:rFonts w:ascii="Times New Roman" w:hAnsi="Times New Roman" w:cs="Times New Roman"/>
          <w:sz w:val="24"/>
          <w:szCs w:val="24"/>
        </w:rPr>
        <w:t>icării</w:t>
      </w:r>
      <w:r w:rsidR="008A0118">
        <w:rPr>
          <w:rFonts w:ascii="Times New Roman" w:hAnsi="Times New Roman" w:cs="Times New Roman"/>
          <w:sz w:val="24"/>
          <w:szCs w:val="24"/>
        </w:rPr>
        <w:t xml:space="preserve"> a Universității din București</w:t>
      </w:r>
      <w:r w:rsidRPr="00642BC4">
        <w:rPr>
          <w:rFonts w:ascii="Times New Roman" w:hAnsi="Times New Roman" w:cs="Times New Roman"/>
          <w:sz w:val="24"/>
          <w:szCs w:val="24"/>
        </w:rPr>
        <w:t xml:space="preserve"> vor avea posibilitatea să acceseze un stagiu de practică și să se implice în organizarea </w:t>
      </w:r>
      <w:r w:rsidR="008A0118">
        <w:rPr>
          <w:rFonts w:ascii="Times New Roman" w:hAnsi="Times New Roman" w:cs="Times New Roman"/>
          <w:sz w:val="24"/>
          <w:szCs w:val="24"/>
        </w:rPr>
        <w:t>Festivalului</w:t>
      </w:r>
      <w:r w:rsidR="008A0118" w:rsidRPr="00642BC4">
        <w:rPr>
          <w:rFonts w:ascii="Times New Roman" w:hAnsi="Times New Roman" w:cs="Times New Roman"/>
          <w:sz w:val="24"/>
          <w:szCs w:val="24"/>
        </w:rPr>
        <w:t xml:space="preserve"> Internațional </w:t>
      </w:r>
      <w:r w:rsidR="008A0118">
        <w:rPr>
          <w:rFonts w:ascii="Times New Roman" w:hAnsi="Times New Roman" w:cs="Times New Roman"/>
          <w:sz w:val="24"/>
          <w:szCs w:val="24"/>
        </w:rPr>
        <w:t>„</w:t>
      </w:r>
      <w:r w:rsidR="008A0118" w:rsidRPr="00642BC4">
        <w:rPr>
          <w:rFonts w:ascii="Times New Roman" w:hAnsi="Times New Roman" w:cs="Times New Roman"/>
          <w:sz w:val="24"/>
          <w:szCs w:val="24"/>
        </w:rPr>
        <w:t>George Enescu</w:t>
      </w:r>
      <w:r w:rsidR="008A0118">
        <w:rPr>
          <w:rFonts w:ascii="Times New Roman" w:hAnsi="Times New Roman" w:cs="Times New Roman"/>
          <w:sz w:val="24"/>
          <w:szCs w:val="24"/>
        </w:rPr>
        <w:t>”, cel</w:t>
      </w:r>
      <w:r w:rsidRPr="00642BC4">
        <w:rPr>
          <w:rFonts w:ascii="Times New Roman" w:hAnsi="Times New Roman" w:cs="Times New Roman"/>
          <w:sz w:val="24"/>
          <w:szCs w:val="24"/>
        </w:rPr>
        <w:t xml:space="preserve"> mai importa</w:t>
      </w:r>
      <w:r w:rsidR="008A0118">
        <w:rPr>
          <w:rFonts w:ascii="Times New Roman" w:hAnsi="Times New Roman" w:cs="Times New Roman"/>
          <w:sz w:val="24"/>
          <w:szCs w:val="24"/>
        </w:rPr>
        <w:t>nt eveniment cultural din 2021.</w:t>
      </w:r>
    </w:p>
    <w:p w14:paraId="5414E17F" w14:textId="75174A1F" w:rsidR="00642BC4" w:rsidRPr="00642BC4" w:rsidRDefault="00642BC4" w:rsidP="00642BC4">
      <w:pPr>
        <w:spacing w:after="120" w:line="324" w:lineRule="auto"/>
        <w:jc w:val="both"/>
        <w:rPr>
          <w:rFonts w:ascii="Times New Roman" w:hAnsi="Times New Roman" w:cs="Times New Roman"/>
          <w:sz w:val="24"/>
          <w:szCs w:val="24"/>
        </w:rPr>
      </w:pPr>
      <w:r w:rsidRPr="00642BC4">
        <w:rPr>
          <w:rFonts w:ascii="Times New Roman" w:hAnsi="Times New Roman" w:cs="Times New Roman"/>
          <w:sz w:val="24"/>
          <w:szCs w:val="24"/>
        </w:rPr>
        <w:t xml:space="preserve">Decanul Facultății de Jurnalism și Științele Comunicării, Antonio Momoc, și directorul executiv al Festivalului </w:t>
      </w:r>
      <w:r>
        <w:rPr>
          <w:rFonts w:ascii="Times New Roman" w:hAnsi="Times New Roman" w:cs="Times New Roman"/>
          <w:sz w:val="24"/>
          <w:szCs w:val="24"/>
        </w:rPr>
        <w:t>Internațional „</w:t>
      </w:r>
      <w:r w:rsidRPr="00642BC4">
        <w:rPr>
          <w:rFonts w:ascii="Times New Roman" w:hAnsi="Times New Roman" w:cs="Times New Roman"/>
          <w:sz w:val="24"/>
          <w:szCs w:val="24"/>
        </w:rPr>
        <w:t>George Enescu</w:t>
      </w:r>
      <w:r>
        <w:rPr>
          <w:rFonts w:ascii="Times New Roman" w:hAnsi="Times New Roman" w:cs="Times New Roman"/>
          <w:sz w:val="24"/>
          <w:szCs w:val="24"/>
        </w:rPr>
        <w:t>”</w:t>
      </w:r>
      <w:r w:rsidRPr="00642BC4">
        <w:rPr>
          <w:rFonts w:ascii="Times New Roman" w:hAnsi="Times New Roman" w:cs="Times New Roman"/>
          <w:sz w:val="24"/>
          <w:szCs w:val="24"/>
        </w:rPr>
        <w:t xml:space="preserve">, Mihai Constantinescu, au semnat un protocol prin care li se asigură studenților FJSC oportunitatea de a face practică în calitate de voluntari în cadrul Festivalului </w:t>
      </w:r>
      <w:r>
        <w:rPr>
          <w:rFonts w:ascii="Times New Roman" w:hAnsi="Times New Roman" w:cs="Times New Roman"/>
          <w:sz w:val="24"/>
          <w:szCs w:val="24"/>
        </w:rPr>
        <w:t>Internațional „</w:t>
      </w:r>
      <w:r w:rsidRPr="00642BC4">
        <w:rPr>
          <w:rFonts w:ascii="Times New Roman" w:hAnsi="Times New Roman" w:cs="Times New Roman"/>
          <w:sz w:val="24"/>
          <w:szCs w:val="24"/>
        </w:rPr>
        <w:t>George Enescu</w:t>
      </w:r>
      <w:r>
        <w:rPr>
          <w:rFonts w:ascii="Times New Roman" w:hAnsi="Times New Roman" w:cs="Times New Roman"/>
          <w:sz w:val="24"/>
          <w:szCs w:val="24"/>
        </w:rPr>
        <w:t>”</w:t>
      </w:r>
      <w:r w:rsidRPr="00642BC4">
        <w:rPr>
          <w:rFonts w:ascii="Times New Roman" w:hAnsi="Times New Roman" w:cs="Times New Roman"/>
          <w:sz w:val="24"/>
          <w:szCs w:val="24"/>
        </w:rPr>
        <w:t xml:space="preserve">. </w:t>
      </w:r>
    </w:p>
    <w:p w14:paraId="401BB860" w14:textId="6794E32F" w:rsidR="00642BC4" w:rsidRPr="00642BC4" w:rsidRDefault="00642BC4" w:rsidP="00642BC4">
      <w:pPr>
        <w:spacing w:after="120" w:line="324" w:lineRule="auto"/>
        <w:jc w:val="both"/>
        <w:rPr>
          <w:rFonts w:ascii="Times New Roman" w:hAnsi="Times New Roman" w:cs="Times New Roman"/>
          <w:sz w:val="24"/>
          <w:szCs w:val="24"/>
        </w:rPr>
      </w:pPr>
      <w:r>
        <w:rPr>
          <w:rFonts w:ascii="Times New Roman" w:hAnsi="Times New Roman" w:cs="Times New Roman"/>
          <w:sz w:val="24"/>
          <w:szCs w:val="24"/>
        </w:rPr>
        <w:t>„</w:t>
      </w:r>
      <w:r w:rsidRPr="00642BC4">
        <w:rPr>
          <w:rFonts w:ascii="Times New Roman" w:hAnsi="Times New Roman" w:cs="Times New Roman"/>
          <w:sz w:val="24"/>
          <w:szCs w:val="24"/>
        </w:rPr>
        <w:t>În condițiile pandemiei pentru studenții FJSC de la spe</w:t>
      </w:r>
      <w:r w:rsidR="009A162E">
        <w:rPr>
          <w:rFonts w:ascii="Times New Roman" w:hAnsi="Times New Roman" w:cs="Times New Roman"/>
          <w:sz w:val="24"/>
          <w:szCs w:val="24"/>
        </w:rPr>
        <w:t xml:space="preserve">cializările </w:t>
      </w:r>
      <w:r w:rsidR="009A162E" w:rsidRPr="009A162E">
        <w:rPr>
          <w:rFonts w:ascii="Times New Roman" w:hAnsi="Times New Roman" w:cs="Times New Roman"/>
          <w:i/>
          <w:sz w:val="24"/>
          <w:szCs w:val="24"/>
        </w:rPr>
        <w:t>Comunicare și Relații P</w:t>
      </w:r>
      <w:r w:rsidRPr="009A162E">
        <w:rPr>
          <w:rFonts w:ascii="Times New Roman" w:hAnsi="Times New Roman" w:cs="Times New Roman"/>
          <w:i/>
          <w:sz w:val="24"/>
          <w:szCs w:val="24"/>
        </w:rPr>
        <w:t>ublice</w:t>
      </w:r>
      <w:r w:rsidRPr="00642BC4">
        <w:rPr>
          <w:rFonts w:ascii="Times New Roman" w:hAnsi="Times New Roman" w:cs="Times New Roman"/>
          <w:sz w:val="24"/>
          <w:szCs w:val="24"/>
        </w:rPr>
        <w:t xml:space="preserve"> și </w:t>
      </w:r>
      <w:r w:rsidRPr="009A162E">
        <w:rPr>
          <w:rFonts w:ascii="Times New Roman" w:hAnsi="Times New Roman" w:cs="Times New Roman"/>
          <w:i/>
          <w:sz w:val="24"/>
          <w:szCs w:val="24"/>
        </w:rPr>
        <w:t>Publicitate</w:t>
      </w:r>
      <w:r w:rsidRPr="00642BC4">
        <w:rPr>
          <w:rFonts w:ascii="Times New Roman" w:hAnsi="Times New Roman" w:cs="Times New Roman"/>
          <w:sz w:val="24"/>
          <w:szCs w:val="24"/>
        </w:rPr>
        <w:t>,</w:t>
      </w:r>
      <w:r w:rsidR="009A162E">
        <w:rPr>
          <w:rFonts w:ascii="Times New Roman" w:hAnsi="Times New Roman" w:cs="Times New Roman"/>
          <w:sz w:val="24"/>
          <w:szCs w:val="24"/>
        </w:rPr>
        <w:t xml:space="preserve"> stagiul de practică în cadrul F</w:t>
      </w:r>
      <w:r w:rsidRPr="00642BC4">
        <w:rPr>
          <w:rFonts w:ascii="Times New Roman" w:hAnsi="Times New Roman" w:cs="Times New Roman"/>
          <w:sz w:val="24"/>
          <w:szCs w:val="24"/>
        </w:rPr>
        <w:t xml:space="preserve">estivalului George Enescu reprezintă o excelentă oportunitate profesională. Studenții </w:t>
      </w:r>
      <w:r w:rsidR="009A162E">
        <w:rPr>
          <w:rFonts w:ascii="Times New Roman" w:hAnsi="Times New Roman" w:cs="Times New Roman"/>
          <w:sz w:val="24"/>
          <w:szCs w:val="24"/>
        </w:rPr>
        <w:t>FJSC</w:t>
      </w:r>
      <w:r w:rsidRPr="00642BC4">
        <w:rPr>
          <w:rFonts w:ascii="Times New Roman" w:hAnsi="Times New Roman" w:cs="Times New Roman"/>
          <w:sz w:val="24"/>
          <w:szCs w:val="24"/>
        </w:rPr>
        <w:t xml:space="preserve"> vor contribui cu efortul lor și vor face voluntariat în ech</w:t>
      </w:r>
      <w:r w:rsidR="009A162E">
        <w:rPr>
          <w:rFonts w:ascii="Times New Roman" w:hAnsi="Times New Roman" w:cs="Times New Roman"/>
          <w:sz w:val="24"/>
          <w:szCs w:val="24"/>
        </w:rPr>
        <w:t>ipele de organizare a</w:t>
      </w:r>
      <w:r w:rsidRPr="00642BC4">
        <w:rPr>
          <w:rFonts w:ascii="Times New Roman" w:hAnsi="Times New Roman" w:cs="Times New Roman"/>
          <w:sz w:val="24"/>
          <w:szCs w:val="24"/>
        </w:rPr>
        <w:t xml:space="preserve"> evenimentului. Va fi cu siguranță o experiență foart</w:t>
      </w:r>
      <w:r>
        <w:rPr>
          <w:rFonts w:ascii="Times New Roman" w:hAnsi="Times New Roman" w:cs="Times New Roman"/>
          <w:sz w:val="24"/>
          <w:szCs w:val="24"/>
        </w:rPr>
        <w:t xml:space="preserve">e utilă pentru studenții noștri”, a remarcat </w:t>
      </w:r>
      <w:r w:rsidRPr="00642BC4">
        <w:rPr>
          <w:rFonts w:ascii="Times New Roman" w:hAnsi="Times New Roman" w:cs="Times New Roman"/>
          <w:sz w:val="24"/>
          <w:szCs w:val="24"/>
        </w:rPr>
        <w:t>conf. univ. dr. Antonio Momoc</w:t>
      </w:r>
      <w:r>
        <w:rPr>
          <w:rFonts w:ascii="Times New Roman" w:hAnsi="Times New Roman" w:cs="Times New Roman"/>
          <w:sz w:val="24"/>
          <w:szCs w:val="24"/>
        </w:rPr>
        <w:t>, d</w:t>
      </w:r>
      <w:r w:rsidRPr="00642BC4">
        <w:rPr>
          <w:rFonts w:ascii="Times New Roman" w:hAnsi="Times New Roman" w:cs="Times New Roman"/>
          <w:sz w:val="24"/>
          <w:szCs w:val="24"/>
        </w:rPr>
        <w:t>ecanul Facultății de Jurnalism și Științele Comunicării</w:t>
      </w:r>
      <w:r>
        <w:rPr>
          <w:rFonts w:ascii="Times New Roman" w:hAnsi="Times New Roman" w:cs="Times New Roman"/>
          <w:sz w:val="24"/>
          <w:szCs w:val="24"/>
        </w:rPr>
        <w:t xml:space="preserve"> a Universității din București.</w:t>
      </w:r>
    </w:p>
    <w:p w14:paraId="20EF622A" w14:textId="4C6FFB28" w:rsidR="00642BC4" w:rsidRPr="00642BC4" w:rsidRDefault="00642BC4" w:rsidP="00642BC4">
      <w:pPr>
        <w:spacing w:after="120" w:line="324" w:lineRule="auto"/>
        <w:jc w:val="both"/>
        <w:rPr>
          <w:rFonts w:ascii="Times New Roman" w:hAnsi="Times New Roman" w:cs="Times New Roman"/>
          <w:sz w:val="24"/>
          <w:szCs w:val="24"/>
        </w:rPr>
      </w:pPr>
      <w:r>
        <w:rPr>
          <w:rFonts w:ascii="Times New Roman" w:hAnsi="Times New Roman" w:cs="Times New Roman"/>
          <w:sz w:val="24"/>
          <w:szCs w:val="24"/>
        </w:rPr>
        <w:t>„</w:t>
      </w:r>
      <w:r w:rsidRPr="00642BC4">
        <w:rPr>
          <w:rFonts w:ascii="Times New Roman" w:hAnsi="Times New Roman" w:cs="Times New Roman"/>
          <w:sz w:val="24"/>
          <w:szCs w:val="24"/>
        </w:rPr>
        <w:t>Organizarea Festivalului Enescu este extraordinar de complexă și de provocatoare. Este important ca studenții să aibă acces la unele dintre mecanismele care fac posibil acest eveniment și să învețe ce înseamnă să organizezi un eveniment cultural de anvergură. Din acest punct de vedere, pot spune că cei care vor veni în practică la Festivalul Enescu vor avea oportunitatea de a avea acces la o experiență de învățare consistentă. Sper că vor lua din această experiență lucruri importante, pe care le vor aplica în viitoarele lor cariere profesionale”</w:t>
      </w:r>
      <w:r>
        <w:rPr>
          <w:rFonts w:ascii="Times New Roman" w:hAnsi="Times New Roman" w:cs="Times New Roman"/>
          <w:sz w:val="24"/>
          <w:szCs w:val="24"/>
        </w:rPr>
        <w:t>, a punctat</w:t>
      </w:r>
      <w:r w:rsidRPr="00642BC4">
        <w:rPr>
          <w:rFonts w:ascii="Times New Roman" w:hAnsi="Times New Roman" w:cs="Times New Roman"/>
          <w:sz w:val="24"/>
          <w:szCs w:val="24"/>
        </w:rPr>
        <w:t xml:space="preserve"> Mihai Constantinescu</w:t>
      </w:r>
      <w:r>
        <w:rPr>
          <w:rFonts w:ascii="Times New Roman" w:hAnsi="Times New Roman" w:cs="Times New Roman"/>
          <w:sz w:val="24"/>
          <w:szCs w:val="24"/>
        </w:rPr>
        <w:t>, d</w:t>
      </w:r>
      <w:r w:rsidRPr="00642BC4">
        <w:rPr>
          <w:rFonts w:ascii="Times New Roman" w:hAnsi="Times New Roman" w:cs="Times New Roman"/>
          <w:sz w:val="24"/>
          <w:szCs w:val="24"/>
        </w:rPr>
        <w:t>irectorul executiv al Festivalului</w:t>
      </w:r>
      <w:r>
        <w:rPr>
          <w:rFonts w:ascii="Times New Roman" w:hAnsi="Times New Roman" w:cs="Times New Roman"/>
          <w:sz w:val="24"/>
          <w:szCs w:val="24"/>
        </w:rPr>
        <w:t xml:space="preserve"> Internațional</w:t>
      </w:r>
      <w:r w:rsidRPr="00642BC4">
        <w:rPr>
          <w:rFonts w:ascii="Times New Roman" w:hAnsi="Times New Roman" w:cs="Times New Roman"/>
          <w:sz w:val="24"/>
          <w:szCs w:val="24"/>
        </w:rPr>
        <w:t xml:space="preserve"> </w:t>
      </w:r>
      <w:r>
        <w:rPr>
          <w:rFonts w:ascii="Times New Roman" w:hAnsi="Times New Roman" w:cs="Times New Roman"/>
          <w:sz w:val="24"/>
          <w:szCs w:val="24"/>
        </w:rPr>
        <w:t>„</w:t>
      </w:r>
      <w:r w:rsidRPr="00642BC4">
        <w:rPr>
          <w:rFonts w:ascii="Times New Roman" w:hAnsi="Times New Roman" w:cs="Times New Roman"/>
          <w:sz w:val="24"/>
          <w:szCs w:val="24"/>
        </w:rPr>
        <w:t>George Enescu</w:t>
      </w:r>
      <w:r>
        <w:rPr>
          <w:rFonts w:ascii="Times New Roman" w:hAnsi="Times New Roman" w:cs="Times New Roman"/>
          <w:sz w:val="24"/>
          <w:szCs w:val="24"/>
        </w:rPr>
        <w:t>”.</w:t>
      </w:r>
    </w:p>
    <w:p w14:paraId="6CC44BF3" w14:textId="62508636" w:rsidR="0012310E" w:rsidRPr="00E420DE" w:rsidRDefault="00642BC4" w:rsidP="00642BC4">
      <w:pPr>
        <w:spacing w:after="0" w:line="324" w:lineRule="auto"/>
        <w:jc w:val="both"/>
        <w:rPr>
          <w:rFonts w:ascii="Times New Roman" w:hAnsi="Times New Roman" w:cs="Times New Roman"/>
          <w:sz w:val="24"/>
          <w:szCs w:val="24"/>
        </w:rPr>
      </w:pPr>
      <w:r w:rsidRPr="00642BC4">
        <w:rPr>
          <w:rFonts w:ascii="Times New Roman" w:hAnsi="Times New Roman" w:cs="Times New Roman"/>
          <w:sz w:val="24"/>
          <w:szCs w:val="24"/>
        </w:rPr>
        <w:t xml:space="preserve">Festivalul Internațional </w:t>
      </w:r>
      <w:r w:rsidR="001A422C">
        <w:rPr>
          <w:rFonts w:ascii="Times New Roman" w:hAnsi="Times New Roman" w:cs="Times New Roman"/>
          <w:sz w:val="24"/>
          <w:szCs w:val="24"/>
        </w:rPr>
        <w:t>„</w:t>
      </w:r>
      <w:r w:rsidRPr="00642BC4">
        <w:rPr>
          <w:rFonts w:ascii="Times New Roman" w:hAnsi="Times New Roman" w:cs="Times New Roman"/>
          <w:sz w:val="24"/>
          <w:szCs w:val="24"/>
        </w:rPr>
        <w:t>George Enescu</w:t>
      </w:r>
      <w:r w:rsidR="001A422C">
        <w:rPr>
          <w:rFonts w:ascii="Times New Roman" w:hAnsi="Times New Roman" w:cs="Times New Roman"/>
          <w:sz w:val="24"/>
          <w:szCs w:val="24"/>
        </w:rPr>
        <w:t>”</w:t>
      </w:r>
      <w:r w:rsidRPr="00642BC4">
        <w:rPr>
          <w:rFonts w:ascii="Times New Roman" w:hAnsi="Times New Roman" w:cs="Times New Roman"/>
          <w:sz w:val="24"/>
          <w:szCs w:val="24"/>
        </w:rPr>
        <w:t xml:space="preserve"> 2021 va avea loc între 28 august și 26 septembrie 2021, cu un program artistic excepțional, susținut de 4</w:t>
      </w:r>
      <w:r>
        <w:rPr>
          <w:rFonts w:ascii="Times New Roman" w:hAnsi="Times New Roman" w:cs="Times New Roman"/>
          <w:sz w:val="24"/>
          <w:szCs w:val="24"/>
        </w:rPr>
        <w:t>.</w:t>
      </w:r>
      <w:r w:rsidRPr="00642BC4">
        <w:rPr>
          <w:rFonts w:ascii="Times New Roman" w:hAnsi="Times New Roman" w:cs="Times New Roman"/>
          <w:sz w:val="24"/>
          <w:szCs w:val="24"/>
        </w:rPr>
        <w:t>700 de artiști străini și</w:t>
      </w:r>
      <w:r w:rsidR="009A162E">
        <w:rPr>
          <w:rFonts w:ascii="Times New Roman" w:hAnsi="Times New Roman" w:cs="Times New Roman"/>
          <w:sz w:val="24"/>
          <w:szCs w:val="24"/>
        </w:rPr>
        <w:t xml:space="preserve"> români, pe o durată record de patru</w:t>
      </w:r>
      <w:r w:rsidRPr="00642BC4">
        <w:rPr>
          <w:rFonts w:ascii="Times New Roman" w:hAnsi="Times New Roman" w:cs="Times New Roman"/>
          <w:sz w:val="24"/>
          <w:szCs w:val="24"/>
        </w:rPr>
        <w:t xml:space="preserve"> săptămâni, dar și cu măsuri </w:t>
      </w:r>
      <w:r w:rsidR="009A162E">
        <w:rPr>
          <w:rFonts w:ascii="Times New Roman" w:hAnsi="Times New Roman" w:cs="Times New Roman"/>
          <w:sz w:val="24"/>
          <w:szCs w:val="24"/>
        </w:rPr>
        <w:t>menite</w:t>
      </w:r>
      <w:r w:rsidRPr="00642BC4">
        <w:rPr>
          <w:rFonts w:ascii="Times New Roman" w:hAnsi="Times New Roman" w:cs="Times New Roman"/>
          <w:sz w:val="24"/>
          <w:szCs w:val="24"/>
        </w:rPr>
        <w:t xml:space="preserve"> să reducă riscurile de sănătate pentru spectatori, artiști, organizatori și jurnaliști.  </w:t>
      </w:r>
    </w:p>
    <w:p w14:paraId="3EFC5FBC" w14:textId="4F90DBF4" w:rsidR="00656205" w:rsidRPr="00E420DE" w:rsidRDefault="00053026" w:rsidP="00642BC4">
      <w:pPr>
        <w:spacing w:line="324" w:lineRule="auto"/>
        <w:jc w:val="both"/>
        <w:rPr>
          <w:rFonts w:ascii="Times New Roman" w:hAnsi="Times New Roman" w:cs="Times New Roman"/>
          <w:sz w:val="24"/>
          <w:szCs w:val="24"/>
        </w:rPr>
      </w:pPr>
      <w:bookmarkStart w:id="0" w:name="_GoBack"/>
      <w:bookmarkEnd w:id="0"/>
      <w:r w:rsidRPr="00E420DE">
        <w:rPr>
          <w:rFonts w:ascii="Times New Roman" w:hAnsi="Times New Roman" w:cs="Times New Roman"/>
          <w:sz w:val="24"/>
          <w:szCs w:val="24"/>
        </w:rPr>
        <w:t xml:space="preserve"> </w:t>
      </w:r>
    </w:p>
    <w:sectPr w:rsidR="00656205" w:rsidRPr="00E420DE" w:rsidSect="00E420DE">
      <w:pgSz w:w="11906" w:h="16838"/>
      <w:pgMar w:top="1560" w:right="1417" w:bottom="1418" w:left="1417" w:header="708"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82F68" w14:textId="77777777" w:rsidR="00937F2D" w:rsidRDefault="00937F2D">
      <w:pPr>
        <w:spacing w:after="0" w:line="240" w:lineRule="auto"/>
      </w:pPr>
      <w:r>
        <w:separator/>
      </w:r>
    </w:p>
  </w:endnote>
  <w:endnote w:type="continuationSeparator" w:id="0">
    <w:p w14:paraId="7EFECABD" w14:textId="77777777" w:rsidR="00937F2D" w:rsidRDefault="0093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503DB" w14:textId="77777777" w:rsidR="00937F2D" w:rsidRDefault="00937F2D">
      <w:pPr>
        <w:spacing w:after="0" w:line="240" w:lineRule="auto"/>
      </w:pPr>
      <w:r>
        <w:separator/>
      </w:r>
    </w:p>
  </w:footnote>
  <w:footnote w:type="continuationSeparator" w:id="0">
    <w:p w14:paraId="3CAC42C4" w14:textId="77777777" w:rsidR="00937F2D" w:rsidRDefault="00937F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9F38C4"/>
    <w:multiLevelType w:val="hybridMultilevel"/>
    <w:tmpl w:val="C6F07D2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05"/>
    <w:rsid w:val="00053026"/>
    <w:rsid w:val="000531E8"/>
    <w:rsid w:val="00066AC1"/>
    <w:rsid w:val="00072CB0"/>
    <w:rsid w:val="00094662"/>
    <w:rsid w:val="000D474F"/>
    <w:rsid w:val="000D4CF4"/>
    <w:rsid w:val="000D5343"/>
    <w:rsid w:val="000F0913"/>
    <w:rsid w:val="000F1A79"/>
    <w:rsid w:val="0012310E"/>
    <w:rsid w:val="0012624E"/>
    <w:rsid w:val="00130C9F"/>
    <w:rsid w:val="00175E5F"/>
    <w:rsid w:val="001A422C"/>
    <w:rsid w:val="001A5B4A"/>
    <w:rsid w:val="001B35FA"/>
    <w:rsid w:val="001E1357"/>
    <w:rsid w:val="001E1562"/>
    <w:rsid w:val="001E62FB"/>
    <w:rsid w:val="002026E0"/>
    <w:rsid w:val="00214031"/>
    <w:rsid w:val="00236E9E"/>
    <w:rsid w:val="002401F5"/>
    <w:rsid w:val="00242893"/>
    <w:rsid w:val="00262510"/>
    <w:rsid w:val="00264737"/>
    <w:rsid w:val="002760D8"/>
    <w:rsid w:val="002B5FD5"/>
    <w:rsid w:val="002D0E52"/>
    <w:rsid w:val="002F71E3"/>
    <w:rsid w:val="00304585"/>
    <w:rsid w:val="00313E80"/>
    <w:rsid w:val="00320B94"/>
    <w:rsid w:val="00345C5D"/>
    <w:rsid w:val="00362664"/>
    <w:rsid w:val="003707D1"/>
    <w:rsid w:val="00386D33"/>
    <w:rsid w:val="00427A8A"/>
    <w:rsid w:val="00446E16"/>
    <w:rsid w:val="004579BA"/>
    <w:rsid w:val="00475B42"/>
    <w:rsid w:val="00484B27"/>
    <w:rsid w:val="0049539C"/>
    <w:rsid w:val="00496638"/>
    <w:rsid w:val="004B5D53"/>
    <w:rsid w:val="004C257D"/>
    <w:rsid w:val="004F1988"/>
    <w:rsid w:val="00500D2E"/>
    <w:rsid w:val="00524573"/>
    <w:rsid w:val="0052738E"/>
    <w:rsid w:val="00537CE2"/>
    <w:rsid w:val="005406C2"/>
    <w:rsid w:val="00564AE5"/>
    <w:rsid w:val="00596F22"/>
    <w:rsid w:val="005D1113"/>
    <w:rsid w:val="005E3CFF"/>
    <w:rsid w:val="005F22A8"/>
    <w:rsid w:val="00642BC4"/>
    <w:rsid w:val="00647B1D"/>
    <w:rsid w:val="00656205"/>
    <w:rsid w:val="00656309"/>
    <w:rsid w:val="0067429E"/>
    <w:rsid w:val="006775B5"/>
    <w:rsid w:val="00694517"/>
    <w:rsid w:val="006A6EB3"/>
    <w:rsid w:val="006B6E84"/>
    <w:rsid w:val="006E5483"/>
    <w:rsid w:val="006E584B"/>
    <w:rsid w:val="00703C58"/>
    <w:rsid w:val="007723B6"/>
    <w:rsid w:val="007753CD"/>
    <w:rsid w:val="007835A7"/>
    <w:rsid w:val="0079552A"/>
    <w:rsid w:val="00807CC6"/>
    <w:rsid w:val="0081317D"/>
    <w:rsid w:val="00820ED8"/>
    <w:rsid w:val="008405F2"/>
    <w:rsid w:val="0084092A"/>
    <w:rsid w:val="0085118B"/>
    <w:rsid w:val="0085269D"/>
    <w:rsid w:val="0085637D"/>
    <w:rsid w:val="0088501A"/>
    <w:rsid w:val="008A0118"/>
    <w:rsid w:val="008E3F2B"/>
    <w:rsid w:val="008F4554"/>
    <w:rsid w:val="009032D3"/>
    <w:rsid w:val="009264F1"/>
    <w:rsid w:val="00937F2D"/>
    <w:rsid w:val="0095360D"/>
    <w:rsid w:val="009A162E"/>
    <w:rsid w:val="009E1AAE"/>
    <w:rsid w:val="009F12EA"/>
    <w:rsid w:val="009F3689"/>
    <w:rsid w:val="00A10ABE"/>
    <w:rsid w:val="00A23579"/>
    <w:rsid w:val="00A400BC"/>
    <w:rsid w:val="00A40F47"/>
    <w:rsid w:val="00A61A53"/>
    <w:rsid w:val="00A6343C"/>
    <w:rsid w:val="00A8735C"/>
    <w:rsid w:val="00AA77E0"/>
    <w:rsid w:val="00AD4BDC"/>
    <w:rsid w:val="00AD6A0B"/>
    <w:rsid w:val="00AE1B2E"/>
    <w:rsid w:val="00AF16F3"/>
    <w:rsid w:val="00B012F9"/>
    <w:rsid w:val="00B167E1"/>
    <w:rsid w:val="00B41E3A"/>
    <w:rsid w:val="00B4244C"/>
    <w:rsid w:val="00B43620"/>
    <w:rsid w:val="00B669A8"/>
    <w:rsid w:val="00B80CCF"/>
    <w:rsid w:val="00BA4023"/>
    <w:rsid w:val="00BB53A6"/>
    <w:rsid w:val="00BB5FFB"/>
    <w:rsid w:val="00BD59F9"/>
    <w:rsid w:val="00BF3ED7"/>
    <w:rsid w:val="00C04F26"/>
    <w:rsid w:val="00C15E5F"/>
    <w:rsid w:val="00C24703"/>
    <w:rsid w:val="00C40438"/>
    <w:rsid w:val="00C455BD"/>
    <w:rsid w:val="00C533DF"/>
    <w:rsid w:val="00C91218"/>
    <w:rsid w:val="00CB2119"/>
    <w:rsid w:val="00CC6804"/>
    <w:rsid w:val="00D2299D"/>
    <w:rsid w:val="00D22FC6"/>
    <w:rsid w:val="00D91B99"/>
    <w:rsid w:val="00D92FDF"/>
    <w:rsid w:val="00D95E39"/>
    <w:rsid w:val="00DD1866"/>
    <w:rsid w:val="00DE62CE"/>
    <w:rsid w:val="00E420DE"/>
    <w:rsid w:val="00E74C77"/>
    <w:rsid w:val="00E80FD4"/>
    <w:rsid w:val="00E867B6"/>
    <w:rsid w:val="00F05A30"/>
    <w:rsid w:val="00F313BE"/>
    <w:rsid w:val="00F44C0D"/>
    <w:rsid w:val="00F924A2"/>
    <w:rsid w:val="00FB0DB0"/>
    <w:rsid w:val="00FD4A04"/>
    <w:rsid w:val="00FD64D0"/>
    <w:rsid w:val="00FE6597"/>
    <w:rsid w:val="00FF7A88"/>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35037"/>
  <w15:docId w15:val="{FC0A9137-A101-41F9-9162-A0399455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o-R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
    <w:name w:val="word"/>
    <w:basedOn w:val="DefaultParagraphFont"/>
    <w:qFormat/>
    <w:rsid w:val="00313CDE"/>
  </w:style>
  <w:style w:type="character" w:customStyle="1" w:styleId="HeaderChar">
    <w:name w:val="Header Char"/>
    <w:basedOn w:val="DefaultParagraphFont"/>
    <w:link w:val="Header"/>
    <w:uiPriority w:val="99"/>
    <w:qFormat/>
    <w:rsid w:val="007909B3"/>
  </w:style>
  <w:style w:type="character" w:customStyle="1" w:styleId="FooterChar">
    <w:name w:val="Footer Char"/>
    <w:basedOn w:val="DefaultParagraphFont"/>
    <w:link w:val="Footer"/>
    <w:uiPriority w:val="99"/>
    <w:qFormat/>
    <w:rsid w:val="007909B3"/>
  </w:style>
  <w:style w:type="character" w:customStyle="1" w:styleId="Hyperlink1">
    <w:name w:val="Hyperlink1"/>
    <w:basedOn w:val="DefaultParagraphFont"/>
    <w:uiPriority w:val="99"/>
    <w:unhideWhenUsed/>
    <w:qFormat/>
    <w:rsid w:val="007909B3"/>
    <w:rPr>
      <w:color w:val="0563C1" w:themeColor="hyperlink"/>
      <w:u w:val="single"/>
    </w:rPr>
  </w:style>
  <w:style w:type="character" w:customStyle="1" w:styleId="BalloonTextChar">
    <w:name w:val="Balloon Text Char"/>
    <w:basedOn w:val="DefaultParagraphFont"/>
    <w:link w:val="BalloonText"/>
    <w:uiPriority w:val="99"/>
    <w:semiHidden/>
    <w:qFormat/>
    <w:rsid w:val="006D2469"/>
    <w:rPr>
      <w:rFonts w:ascii="Segoe UI" w:hAnsi="Segoe UI" w:cs="Segoe UI"/>
      <w:sz w:val="18"/>
      <w:szCs w:val="18"/>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909B3"/>
    <w:pPr>
      <w:tabs>
        <w:tab w:val="center" w:pos="4536"/>
        <w:tab w:val="right" w:pos="9072"/>
      </w:tabs>
      <w:spacing w:after="0" w:line="240" w:lineRule="auto"/>
    </w:pPr>
  </w:style>
  <w:style w:type="paragraph" w:styleId="Footer">
    <w:name w:val="footer"/>
    <w:basedOn w:val="Normal"/>
    <w:link w:val="FooterChar"/>
    <w:uiPriority w:val="99"/>
    <w:unhideWhenUsed/>
    <w:rsid w:val="007909B3"/>
    <w:pPr>
      <w:tabs>
        <w:tab w:val="center" w:pos="4536"/>
        <w:tab w:val="right" w:pos="9072"/>
      </w:tabs>
      <w:spacing w:after="0" w:line="240" w:lineRule="auto"/>
    </w:pPr>
  </w:style>
  <w:style w:type="paragraph" w:styleId="ListParagraph">
    <w:name w:val="List Paragraph"/>
    <w:basedOn w:val="Normal"/>
    <w:uiPriority w:val="34"/>
    <w:qFormat/>
    <w:rsid w:val="007909B3"/>
    <w:pPr>
      <w:ind w:left="720"/>
      <w:contextualSpacing/>
    </w:pPr>
  </w:style>
  <w:style w:type="paragraph" w:styleId="BalloonText">
    <w:name w:val="Balloon Text"/>
    <w:basedOn w:val="Normal"/>
    <w:link w:val="BalloonTextChar"/>
    <w:uiPriority w:val="99"/>
    <w:semiHidden/>
    <w:unhideWhenUsed/>
    <w:qFormat/>
    <w:rsid w:val="006D2469"/>
    <w:pPr>
      <w:spacing w:after="0" w:line="240" w:lineRule="auto"/>
    </w:pPr>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01A"/>
    <w:rPr>
      <w:color w:val="605E5C"/>
      <w:shd w:val="clear" w:color="auto" w:fill="E1DFDD"/>
    </w:rPr>
  </w:style>
  <w:style w:type="character" w:styleId="FollowedHyperlink">
    <w:name w:val="FollowedHyperlink"/>
    <w:basedOn w:val="DefaultParagraphFont"/>
    <w:uiPriority w:val="99"/>
    <w:semiHidden/>
    <w:unhideWhenUsed/>
    <w:rsid w:val="0088501A"/>
    <w:rPr>
      <w:color w:val="954F72" w:themeColor="followedHyperlink"/>
      <w:u w:val="single"/>
    </w:rPr>
  </w:style>
  <w:style w:type="character" w:customStyle="1" w:styleId="UnresolvedMention2">
    <w:name w:val="Unresolved Mention2"/>
    <w:basedOn w:val="DefaultParagraphFont"/>
    <w:uiPriority w:val="99"/>
    <w:semiHidden/>
    <w:unhideWhenUsed/>
    <w:rsid w:val="0084092A"/>
    <w:rPr>
      <w:color w:val="605E5C"/>
      <w:shd w:val="clear" w:color="auto" w:fill="E1DFDD"/>
    </w:rPr>
  </w:style>
  <w:style w:type="character" w:styleId="CommentReference">
    <w:name w:val="annotation reference"/>
    <w:basedOn w:val="DefaultParagraphFont"/>
    <w:uiPriority w:val="99"/>
    <w:semiHidden/>
    <w:unhideWhenUsed/>
    <w:rsid w:val="00484B27"/>
    <w:rPr>
      <w:sz w:val="16"/>
      <w:szCs w:val="16"/>
    </w:rPr>
  </w:style>
  <w:style w:type="paragraph" w:styleId="CommentText">
    <w:name w:val="annotation text"/>
    <w:basedOn w:val="Normal"/>
    <w:link w:val="CommentTextChar"/>
    <w:uiPriority w:val="99"/>
    <w:semiHidden/>
    <w:unhideWhenUsed/>
    <w:rsid w:val="00484B27"/>
    <w:pPr>
      <w:spacing w:line="240" w:lineRule="auto"/>
    </w:pPr>
    <w:rPr>
      <w:sz w:val="20"/>
      <w:szCs w:val="20"/>
    </w:rPr>
  </w:style>
  <w:style w:type="character" w:customStyle="1" w:styleId="CommentTextChar">
    <w:name w:val="Comment Text Char"/>
    <w:basedOn w:val="DefaultParagraphFont"/>
    <w:link w:val="CommentText"/>
    <w:uiPriority w:val="99"/>
    <w:semiHidden/>
    <w:rsid w:val="00484B27"/>
    <w:rPr>
      <w:szCs w:val="20"/>
    </w:rPr>
  </w:style>
  <w:style w:type="paragraph" w:styleId="CommentSubject">
    <w:name w:val="annotation subject"/>
    <w:basedOn w:val="CommentText"/>
    <w:next w:val="CommentText"/>
    <w:link w:val="CommentSubjectChar"/>
    <w:uiPriority w:val="99"/>
    <w:semiHidden/>
    <w:unhideWhenUsed/>
    <w:rsid w:val="00484B27"/>
    <w:rPr>
      <w:b/>
      <w:bCs/>
    </w:rPr>
  </w:style>
  <w:style w:type="character" w:customStyle="1" w:styleId="CommentSubjectChar">
    <w:name w:val="Comment Subject Char"/>
    <w:basedOn w:val="CommentTextChar"/>
    <w:link w:val="CommentSubject"/>
    <w:uiPriority w:val="99"/>
    <w:semiHidden/>
    <w:rsid w:val="00484B27"/>
    <w:rPr>
      <w:b/>
      <w:bCs/>
      <w:szCs w:val="20"/>
    </w:rPr>
  </w:style>
  <w:style w:type="character" w:customStyle="1" w:styleId="UnresolvedMention3">
    <w:name w:val="Unresolved Mention3"/>
    <w:basedOn w:val="DefaultParagraphFont"/>
    <w:uiPriority w:val="99"/>
    <w:semiHidden/>
    <w:unhideWhenUsed/>
    <w:rsid w:val="00123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21564">
      <w:bodyDiv w:val="1"/>
      <w:marLeft w:val="0"/>
      <w:marRight w:val="0"/>
      <w:marTop w:val="0"/>
      <w:marBottom w:val="0"/>
      <w:divBdr>
        <w:top w:val="none" w:sz="0" w:space="0" w:color="auto"/>
        <w:left w:val="none" w:sz="0" w:space="0" w:color="auto"/>
        <w:bottom w:val="none" w:sz="0" w:space="0" w:color="auto"/>
        <w:right w:val="none" w:sz="0" w:space="0" w:color="auto"/>
      </w:divBdr>
    </w:div>
    <w:div w:id="1872960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D24A-265B-483E-8EE2-EAEB2B8E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dc:description/>
  <cp:lastModifiedBy>Ioan Dorel Miclea</cp:lastModifiedBy>
  <cp:revision>88</cp:revision>
  <cp:lastPrinted>2020-11-11T09:10:00Z</cp:lastPrinted>
  <dcterms:created xsi:type="dcterms:W3CDTF">2020-06-29T10:25:00Z</dcterms:created>
  <dcterms:modified xsi:type="dcterms:W3CDTF">2021-04-27T13:25:00Z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