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C440A" w14:textId="57E498A4" w:rsidR="00C700F6" w:rsidRPr="008C7B21" w:rsidRDefault="008C7B21" w:rsidP="00C700F6">
      <w:pPr>
        <w:pStyle w:val="NormalWeb"/>
        <w:shd w:val="clear" w:color="auto" w:fill="FFFFFF" w:themeFill="background1"/>
        <w:spacing w:before="0" w:beforeAutospacing="0" w:after="0" w:afterAutospacing="0" w:line="360" w:lineRule="auto"/>
        <w:jc w:val="both"/>
        <w:rPr>
          <w:b/>
          <w:bCs/>
          <w:color w:val="000000" w:themeColor="text1"/>
          <w:lang w:val="ro-RO"/>
        </w:rPr>
      </w:pPr>
      <w:r w:rsidRPr="008C7B21">
        <w:rPr>
          <w:b/>
          <w:lang w:val="ro-RO"/>
        </w:rPr>
        <w:t>Conferință online despre c</w:t>
      </w:r>
      <w:r w:rsidR="00C700F6" w:rsidRPr="008C7B21">
        <w:rPr>
          <w:b/>
          <w:lang w:val="ro-RO"/>
        </w:rPr>
        <w:t xml:space="preserve">ercetarea în asistență </w:t>
      </w:r>
      <w:r w:rsidRPr="008C7B21">
        <w:rPr>
          <w:b/>
          <w:lang w:val="ro-RO"/>
        </w:rPr>
        <w:t xml:space="preserve">socială, la Facultatea de Sociologie și Asistență </w:t>
      </w:r>
      <w:r>
        <w:rPr>
          <w:b/>
          <w:lang w:val="ro-RO"/>
        </w:rPr>
        <w:t>Socială a UB</w:t>
      </w:r>
    </w:p>
    <w:p w14:paraId="0ACE8245" w14:textId="4F27A059" w:rsidR="008C7B21" w:rsidRDefault="00C700F6" w:rsidP="00C700F6">
      <w:pPr>
        <w:pStyle w:val="NormalWeb"/>
        <w:jc w:val="both"/>
        <w:rPr>
          <w:lang w:val="ro-RO"/>
        </w:rPr>
      </w:pPr>
      <w:r w:rsidRPr="008C7B21">
        <w:rPr>
          <w:lang w:val="ro-RO"/>
        </w:rPr>
        <w:t xml:space="preserve">În perioada </w:t>
      </w:r>
      <w:r w:rsidRPr="008C7B21">
        <w:rPr>
          <w:b/>
          <w:lang w:val="ro-RO"/>
        </w:rPr>
        <w:t>5-7 mai 2021</w:t>
      </w:r>
      <w:r w:rsidRPr="008C7B21">
        <w:rPr>
          <w:lang w:val="ro-RO"/>
        </w:rPr>
        <w:t>,</w:t>
      </w:r>
      <w:r w:rsidR="008C7B21">
        <w:rPr>
          <w:lang w:val="ro-RO"/>
        </w:rPr>
        <w:t xml:space="preserve"> </w:t>
      </w:r>
      <w:r w:rsidR="008C7B21" w:rsidRPr="008C7B21">
        <w:rPr>
          <w:lang w:val="ro-RO"/>
        </w:rPr>
        <w:t>Facultatea de Sociologie și Asistență Socială a Universității din București</w:t>
      </w:r>
      <w:r w:rsidR="008C7B21">
        <w:rPr>
          <w:lang w:val="ro-RO"/>
        </w:rPr>
        <w:t xml:space="preserve">, în colaborare cu </w:t>
      </w:r>
      <w:hyperlink r:id="rId4" w:history="1">
        <w:r w:rsidRPr="008C7B21">
          <w:rPr>
            <w:rStyle w:val="Hyperlink"/>
            <w:b/>
            <w:bCs/>
            <w:lang w:val="ro-RO"/>
          </w:rPr>
          <w:t xml:space="preserve">European Social </w:t>
        </w:r>
        <w:proofErr w:type="spellStart"/>
        <w:r w:rsidRPr="008C7B21">
          <w:rPr>
            <w:rStyle w:val="Hyperlink"/>
            <w:b/>
            <w:bCs/>
            <w:lang w:val="ro-RO"/>
          </w:rPr>
          <w:t>Work</w:t>
        </w:r>
        <w:proofErr w:type="spellEnd"/>
        <w:r w:rsidRPr="008C7B21">
          <w:rPr>
            <w:rStyle w:val="Hyperlink"/>
            <w:b/>
            <w:bCs/>
            <w:lang w:val="ro-RO"/>
          </w:rPr>
          <w:t xml:space="preserve"> </w:t>
        </w:r>
        <w:proofErr w:type="spellStart"/>
        <w:r w:rsidRPr="008C7B21">
          <w:rPr>
            <w:rStyle w:val="Hyperlink"/>
            <w:b/>
            <w:bCs/>
            <w:lang w:val="ro-RO"/>
          </w:rPr>
          <w:t>Research</w:t>
        </w:r>
        <w:proofErr w:type="spellEnd"/>
        <w:r w:rsidRPr="008C7B21">
          <w:rPr>
            <w:rStyle w:val="Hyperlink"/>
            <w:b/>
            <w:bCs/>
            <w:lang w:val="ro-RO"/>
          </w:rPr>
          <w:t xml:space="preserve"> Association </w:t>
        </w:r>
        <w:r w:rsidR="008C7B21">
          <w:rPr>
            <w:rStyle w:val="Hyperlink"/>
            <w:b/>
            <w:bCs/>
            <w:lang w:val="ro-RO"/>
          </w:rPr>
          <w:t>(</w:t>
        </w:r>
        <w:r w:rsidRPr="008C7B21">
          <w:rPr>
            <w:rStyle w:val="Hyperlink"/>
            <w:b/>
            <w:bCs/>
            <w:lang w:val="ro-RO"/>
          </w:rPr>
          <w:t>ESWRA</w:t>
        </w:r>
      </w:hyperlink>
      <w:r w:rsidR="008C7B21">
        <w:rPr>
          <w:rStyle w:val="Hyperlink"/>
          <w:b/>
          <w:bCs/>
          <w:lang w:val="ro-RO"/>
        </w:rPr>
        <w:t>)</w:t>
      </w:r>
      <w:r w:rsidR="008C7B21">
        <w:rPr>
          <w:lang w:val="ro-RO"/>
        </w:rPr>
        <w:t xml:space="preserve">, </w:t>
      </w:r>
      <w:r w:rsidRPr="008C7B21">
        <w:rPr>
          <w:lang w:val="ro-RO"/>
        </w:rPr>
        <w:t xml:space="preserve">organizează </w:t>
      </w:r>
      <w:r w:rsidRPr="008C7B21">
        <w:rPr>
          <w:b/>
          <w:i/>
          <w:lang w:val="ro-RO"/>
        </w:rPr>
        <w:t>online</w:t>
      </w:r>
      <w:r w:rsidRPr="008C7B21">
        <w:rPr>
          <w:lang w:val="ro-RO"/>
        </w:rPr>
        <w:t xml:space="preserve"> a X-a ediție a Conferinței Europene de</w:t>
      </w:r>
      <w:r w:rsidR="008C7B21">
        <w:rPr>
          <w:lang w:val="ro-RO"/>
        </w:rPr>
        <w:t xml:space="preserve"> Cercetare în Asistență Socială.</w:t>
      </w:r>
      <w:r w:rsidRPr="008C7B21">
        <w:rPr>
          <w:lang w:val="ro-RO"/>
        </w:rPr>
        <w:t xml:space="preserve"> </w:t>
      </w:r>
    </w:p>
    <w:p w14:paraId="50EA1E64" w14:textId="347814FA" w:rsidR="008C7B21" w:rsidRPr="008C7B21" w:rsidRDefault="008C7B21" w:rsidP="008C7B21">
      <w:pPr>
        <w:pStyle w:val="NormalWeb"/>
        <w:jc w:val="both"/>
        <w:rPr>
          <w:lang w:val="ro-RO"/>
        </w:rPr>
      </w:pPr>
      <w:r>
        <w:rPr>
          <w:lang w:val="ro-RO"/>
        </w:rPr>
        <w:t>Intitulat</w:t>
      </w:r>
      <w:r>
        <w:rPr>
          <w:lang w:val="ro-RO"/>
        </w:rPr>
        <w:t>ă</w:t>
      </w:r>
      <w:r w:rsidRPr="008C7B21">
        <w:rPr>
          <w:lang w:val="ro-RO"/>
        </w:rPr>
        <w:t xml:space="preserve"> </w:t>
      </w:r>
      <w:r w:rsidRPr="008C7B21">
        <w:rPr>
          <w:b/>
          <w:lang w:val="ro-RO"/>
        </w:rPr>
        <w:t>„Cercetarea în asistență socială: contribuții pentru</w:t>
      </w:r>
      <w:r>
        <w:rPr>
          <w:b/>
          <w:lang w:val="ro-RO"/>
        </w:rPr>
        <w:t xml:space="preserve"> inovație în practică, politici </w:t>
      </w:r>
      <w:r w:rsidRPr="008C7B21">
        <w:rPr>
          <w:b/>
          <w:lang w:val="ro-RO"/>
        </w:rPr>
        <w:t>și dezvoltare socială</w:t>
      </w:r>
      <w:r>
        <w:rPr>
          <w:lang w:val="ro-RO"/>
        </w:rPr>
        <w:t>”</w:t>
      </w:r>
      <w:r>
        <w:rPr>
          <w:lang w:val="ro-RO"/>
        </w:rPr>
        <w:t>, c</w:t>
      </w:r>
      <w:r w:rsidRPr="008C7B21">
        <w:rPr>
          <w:lang w:val="ro-RO"/>
        </w:rPr>
        <w:t>onferința se concentrează asupra modului în care varietatea de metodologii, abordări, tradiții și culturi de cercetare în asistență socială contribuie la inovarea in practica profesională, în politici publice și în dezvoltare socială la nivel local,</w:t>
      </w:r>
      <w:r>
        <w:rPr>
          <w:lang w:val="ro-RO"/>
        </w:rPr>
        <w:t xml:space="preserve"> </w:t>
      </w:r>
      <w:r w:rsidRPr="008C7B21">
        <w:rPr>
          <w:lang w:val="ro-RO"/>
        </w:rPr>
        <w:t>regional, național și internațional.</w:t>
      </w:r>
    </w:p>
    <w:p w14:paraId="409CB580" w14:textId="77777777" w:rsidR="008C7B21" w:rsidRPr="008C7B21" w:rsidRDefault="008C7B21" w:rsidP="008C7B21">
      <w:pPr>
        <w:jc w:val="both"/>
        <w:rPr>
          <w:rFonts w:ascii="Times New Roman" w:hAnsi="Times New Roman" w:cs="Times New Roman"/>
          <w:lang w:val="ro-RO"/>
        </w:rPr>
      </w:pPr>
      <w:r w:rsidRPr="008C7B21">
        <w:rPr>
          <w:rFonts w:ascii="Times New Roman" w:hAnsi="Times New Roman" w:cs="Times New Roman"/>
          <w:shd w:val="clear" w:color="auto" w:fill="FFFFFF"/>
          <w:lang w:val="ro-RO"/>
        </w:rPr>
        <w:t xml:space="preserve">Mai multe informații despre evenimentul </w:t>
      </w:r>
      <w:r w:rsidRPr="008C7B21">
        <w:rPr>
          <w:rFonts w:ascii="Times New Roman" w:hAnsi="Times New Roman" w:cs="Times New Roman"/>
          <w:lang w:val="ro-RO"/>
        </w:rPr>
        <w:t>științific</w:t>
      </w:r>
      <w:r w:rsidRPr="008C7B21">
        <w:rPr>
          <w:rFonts w:ascii="Times New Roman" w:hAnsi="Times New Roman" w:cs="Times New Roman"/>
          <w:shd w:val="clear" w:color="auto" w:fill="FFFFFF"/>
          <w:lang w:val="ro-RO"/>
        </w:rPr>
        <w:t xml:space="preserve"> pot fi consultate </w:t>
      </w:r>
      <w:r w:rsidRPr="008C7B21">
        <w:rPr>
          <w:rFonts w:ascii="Times New Roman" w:hAnsi="Times New Roman" w:cs="Times New Roman"/>
          <w:lang w:val="ro-RO"/>
        </w:rPr>
        <w:t xml:space="preserve">pe </w:t>
      </w:r>
      <w:hyperlink r:id="rId5" w:history="1">
        <w:r w:rsidRPr="008C7B21">
          <w:rPr>
            <w:rStyle w:val="Hyperlink"/>
            <w:rFonts w:ascii="Times New Roman" w:hAnsi="Times New Roman" w:cs="Times New Roman"/>
            <w:b/>
            <w:bCs/>
            <w:lang w:val="ro-RO"/>
          </w:rPr>
          <w:t>site-ul ESWA</w:t>
        </w:r>
      </w:hyperlink>
      <w:r w:rsidRPr="008C7B21">
        <w:rPr>
          <w:rFonts w:ascii="Times New Roman" w:hAnsi="Times New Roman" w:cs="Times New Roman"/>
          <w:shd w:val="clear" w:color="auto" w:fill="FFFFFF"/>
          <w:lang w:val="ro-RO"/>
        </w:rPr>
        <w:t xml:space="preserve">, iar programul preliminar al conferinței poate fi </w:t>
      </w:r>
      <w:r w:rsidRPr="008C7B21">
        <w:rPr>
          <w:rFonts w:ascii="Times New Roman" w:hAnsi="Times New Roman" w:cs="Times New Roman"/>
          <w:color w:val="222222"/>
          <w:shd w:val="clear" w:color="auto" w:fill="FFFFFF"/>
          <w:lang w:val="ro-RO"/>
        </w:rPr>
        <w:t xml:space="preserve">accesat </w:t>
      </w:r>
      <w:hyperlink r:id="rId6" w:history="1">
        <w:r w:rsidRPr="008C7B21">
          <w:rPr>
            <w:rStyle w:val="Hyperlink"/>
            <w:rFonts w:ascii="Times New Roman" w:hAnsi="Times New Roman" w:cs="Times New Roman"/>
            <w:b/>
            <w:bCs/>
            <w:lang w:val="ro-RO"/>
          </w:rPr>
          <w:t>aici</w:t>
        </w:r>
      </w:hyperlink>
      <w:r w:rsidRPr="008C7B21">
        <w:rPr>
          <w:rStyle w:val="Hyperlink"/>
          <w:rFonts w:ascii="Times New Roman" w:hAnsi="Times New Roman" w:cs="Times New Roman"/>
          <w:lang w:val="ro-RO"/>
        </w:rPr>
        <w:t>.</w:t>
      </w:r>
    </w:p>
    <w:p w14:paraId="56EBBACD" w14:textId="40D7D1DF" w:rsidR="008C7B21" w:rsidRPr="008C7B21" w:rsidRDefault="008C7B21" w:rsidP="008C7B21">
      <w:pPr>
        <w:pStyle w:val="NormalWeb"/>
        <w:spacing w:before="0" w:after="0" w:line="360" w:lineRule="auto"/>
        <w:jc w:val="both"/>
        <w:rPr>
          <w:color w:val="000000"/>
          <w:lang w:val="ro-RO"/>
        </w:rPr>
      </w:pPr>
      <w:r w:rsidRPr="008C7B21">
        <w:rPr>
          <w:color w:val="000000"/>
          <w:lang w:val="ro-RO"/>
        </w:rPr>
        <w:t>Persoanele interesate să par</w:t>
      </w:r>
      <w:r>
        <w:rPr>
          <w:color w:val="000000"/>
          <w:lang w:val="ro-RO"/>
        </w:rPr>
        <w:t>ticipe la eveniment</w:t>
      </w:r>
      <w:r w:rsidRPr="008C7B21">
        <w:rPr>
          <w:color w:val="000000"/>
          <w:lang w:val="ro-RO"/>
        </w:rPr>
        <w:t xml:space="preserve"> sunt rugate să se înscrie până miercuri, </w:t>
      </w:r>
      <w:r w:rsidRPr="008C7B21">
        <w:rPr>
          <w:b/>
          <w:bCs/>
          <w:color w:val="000000"/>
          <w:lang w:val="ro-RO"/>
        </w:rPr>
        <w:t>5 mai 2021</w:t>
      </w:r>
      <w:r w:rsidRPr="008C7B21">
        <w:rPr>
          <w:color w:val="000000"/>
          <w:lang w:val="ro-RO"/>
        </w:rPr>
        <w:t xml:space="preserve">, pe </w:t>
      </w:r>
      <w:hyperlink r:id="rId7" w:history="1">
        <w:r w:rsidRPr="008C7B21">
          <w:rPr>
            <w:rStyle w:val="Hyperlink"/>
            <w:b/>
            <w:bCs/>
            <w:lang w:val="ro-RO"/>
          </w:rPr>
          <w:t>site-ul conferinței ESWA</w:t>
        </w:r>
      </w:hyperlink>
      <w:r w:rsidRPr="008C7B21">
        <w:rPr>
          <w:rStyle w:val="Hyperlink"/>
          <w:lang w:val="ro-RO"/>
        </w:rPr>
        <w:t>.</w:t>
      </w:r>
    </w:p>
    <w:p w14:paraId="2666A870" w14:textId="194BB0E7" w:rsidR="00C700F6" w:rsidRPr="008C7B21" w:rsidRDefault="00C700F6" w:rsidP="00C700F6">
      <w:pPr>
        <w:pStyle w:val="NormalWeb"/>
        <w:jc w:val="both"/>
        <w:rPr>
          <w:lang w:val="ro-RO"/>
        </w:rPr>
      </w:pPr>
      <w:r w:rsidRPr="008C7B21">
        <w:rPr>
          <w:lang w:val="ro-RO"/>
        </w:rPr>
        <w:t>U</w:t>
      </w:r>
      <w:r w:rsidR="008C7B21">
        <w:rPr>
          <w:lang w:val="ro-RO"/>
        </w:rPr>
        <w:t xml:space="preserve">niversitatea din </w:t>
      </w:r>
      <w:r w:rsidRPr="008C7B21">
        <w:rPr>
          <w:lang w:val="ro-RO"/>
        </w:rPr>
        <w:t>B</w:t>
      </w:r>
      <w:r w:rsidR="008C7B21">
        <w:rPr>
          <w:lang w:val="ro-RO"/>
        </w:rPr>
        <w:t>ucurești</w:t>
      </w:r>
      <w:r w:rsidRPr="008C7B21">
        <w:rPr>
          <w:lang w:val="ro-RO"/>
        </w:rPr>
        <w:t xml:space="preserve"> </w:t>
      </w:r>
      <w:r w:rsidR="008C7B21">
        <w:rPr>
          <w:lang w:val="ro-RO"/>
        </w:rPr>
        <w:t xml:space="preserve">va fi reprezentată la conferință de mai multe </w:t>
      </w:r>
      <w:r w:rsidRPr="008C7B21">
        <w:rPr>
          <w:lang w:val="ro-RO"/>
        </w:rPr>
        <w:t xml:space="preserve">cadre didactice și doctoranzi ai </w:t>
      </w:r>
      <w:r w:rsidR="008C7B21">
        <w:rPr>
          <w:lang w:val="ro-RO"/>
        </w:rPr>
        <w:t>F</w:t>
      </w:r>
      <w:r w:rsidRPr="008C7B21">
        <w:rPr>
          <w:lang w:val="ro-RO"/>
        </w:rPr>
        <w:t xml:space="preserve">SAS, printre care </w:t>
      </w:r>
      <w:r w:rsidRPr="008C7B21">
        <w:rPr>
          <w:b/>
          <w:bCs/>
          <w:lang w:val="ro-RO"/>
        </w:rPr>
        <w:t xml:space="preserve">prof. univ. dr. Florin Lazăr, lect. univ. dr. Sorina Daniela Dumitrache, lect. univ. dr. Anca Matei, lect. univ. dr. Georgiana Cristina </w:t>
      </w:r>
      <w:proofErr w:type="spellStart"/>
      <w:r w:rsidRPr="008C7B21">
        <w:rPr>
          <w:b/>
          <w:bCs/>
          <w:lang w:val="ro-RO"/>
        </w:rPr>
        <w:t>Rentea</w:t>
      </w:r>
      <w:proofErr w:type="spellEnd"/>
      <w:r w:rsidRPr="008C7B21">
        <w:rPr>
          <w:lang w:val="ro-RO"/>
        </w:rPr>
        <w:t>.</w:t>
      </w:r>
    </w:p>
    <w:p w14:paraId="1B536604" w14:textId="3E3F58CA" w:rsidR="00A55660" w:rsidRPr="008C7B21" w:rsidRDefault="00C700F6" w:rsidP="008C7B21">
      <w:pPr>
        <w:pStyle w:val="NormalWeb"/>
        <w:spacing w:before="0" w:after="0" w:line="360" w:lineRule="auto"/>
        <w:jc w:val="both"/>
        <w:rPr>
          <w:lang w:val="ro-RO"/>
        </w:rPr>
      </w:pPr>
      <w:r w:rsidRPr="008C7B21">
        <w:rPr>
          <w:color w:val="000000"/>
          <w:lang w:val="ro-RO"/>
        </w:rPr>
        <w:t xml:space="preserve">Cei interesați de evenimentele derulate de </w:t>
      </w:r>
      <w:r w:rsidRPr="008C7B21">
        <w:rPr>
          <w:lang w:val="ro-RO"/>
        </w:rPr>
        <w:t xml:space="preserve">Facultatea de Sociologie și Asistență Socială a </w:t>
      </w:r>
      <w:r w:rsidRPr="008C7B21">
        <w:rPr>
          <w:color w:val="222222"/>
          <w:shd w:val="clear" w:color="auto" w:fill="FFFFFF"/>
          <w:lang w:val="ro-RO"/>
        </w:rPr>
        <w:t xml:space="preserve">UB pot urmări </w:t>
      </w:r>
      <w:hyperlink r:id="rId8" w:history="1">
        <w:r w:rsidRPr="008C7B21">
          <w:rPr>
            <w:rStyle w:val="Hyperlink"/>
            <w:b/>
            <w:lang w:val="ro-RO"/>
          </w:rPr>
          <w:t>pagina de Facebook</w:t>
        </w:r>
      </w:hyperlink>
      <w:r w:rsidR="008C7B21">
        <w:rPr>
          <w:color w:val="000000"/>
          <w:lang w:val="ro-RO"/>
        </w:rPr>
        <w:t xml:space="preserve"> a aceste</w:t>
      </w:r>
      <w:r w:rsidRPr="008C7B21">
        <w:rPr>
          <w:color w:val="000000"/>
          <w:lang w:val="ro-RO"/>
        </w:rPr>
        <w:t>ia.</w:t>
      </w:r>
      <w:bookmarkStart w:id="0" w:name="_GoBack"/>
      <w:bookmarkEnd w:id="0"/>
    </w:p>
    <w:sectPr w:rsidR="00A55660" w:rsidRPr="008C7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DC"/>
    <w:rsid w:val="00103577"/>
    <w:rsid w:val="00132B4F"/>
    <w:rsid w:val="001B62F1"/>
    <w:rsid w:val="00233B0F"/>
    <w:rsid w:val="003E5789"/>
    <w:rsid w:val="00427DE9"/>
    <w:rsid w:val="00570BDC"/>
    <w:rsid w:val="00583259"/>
    <w:rsid w:val="006D7200"/>
    <w:rsid w:val="00795890"/>
    <w:rsid w:val="008C7B21"/>
    <w:rsid w:val="008F00F1"/>
    <w:rsid w:val="008F6F74"/>
    <w:rsid w:val="00974C7A"/>
    <w:rsid w:val="00A37A49"/>
    <w:rsid w:val="00B86FFC"/>
    <w:rsid w:val="00C700F6"/>
    <w:rsid w:val="00D11E92"/>
    <w:rsid w:val="00D56C6D"/>
    <w:rsid w:val="00E7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3DB6"/>
  <w15:chartTrackingRefBased/>
  <w15:docId w15:val="{51722AA6-B726-9347-9B1B-8F1E9F61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BD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70BDC"/>
    <w:rPr>
      <w:b/>
      <w:bCs/>
    </w:rPr>
  </w:style>
  <w:style w:type="character" w:customStyle="1" w:styleId="apple-converted-space">
    <w:name w:val="apple-converted-space"/>
    <w:basedOn w:val="DefaultParagraphFont"/>
    <w:rsid w:val="00570BDC"/>
  </w:style>
  <w:style w:type="character" w:styleId="Emphasis">
    <w:name w:val="Emphasis"/>
    <w:basedOn w:val="DefaultParagraphFont"/>
    <w:uiPriority w:val="20"/>
    <w:qFormat/>
    <w:rsid w:val="00570BDC"/>
    <w:rPr>
      <w:i/>
      <w:iCs/>
    </w:rPr>
  </w:style>
  <w:style w:type="character" w:styleId="Hyperlink">
    <w:name w:val="Hyperlink"/>
    <w:basedOn w:val="DefaultParagraphFont"/>
    <w:uiPriority w:val="99"/>
    <w:unhideWhenUsed/>
    <w:rsid w:val="00570BDC"/>
    <w:rPr>
      <w:color w:val="0000FF"/>
      <w:u w:val="single"/>
    </w:rPr>
  </w:style>
  <w:style w:type="character" w:styleId="FollowedHyperlink">
    <w:name w:val="FollowedHyperlink"/>
    <w:basedOn w:val="DefaultParagraphFont"/>
    <w:uiPriority w:val="99"/>
    <w:semiHidden/>
    <w:unhideWhenUsed/>
    <w:rsid w:val="00D56C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58351">
      <w:bodyDiv w:val="1"/>
      <w:marLeft w:val="0"/>
      <w:marRight w:val="0"/>
      <w:marTop w:val="0"/>
      <w:marBottom w:val="0"/>
      <w:divBdr>
        <w:top w:val="none" w:sz="0" w:space="0" w:color="auto"/>
        <w:left w:val="none" w:sz="0" w:space="0" w:color="auto"/>
        <w:bottom w:val="none" w:sz="0" w:space="0" w:color="auto"/>
        <w:right w:val="none" w:sz="0" w:space="0" w:color="auto"/>
      </w:divBdr>
    </w:div>
    <w:div w:id="1314411946">
      <w:bodyDiv w:val="1"/>
      <w:marLeft w:val="0"/>
      <w:marRight w:val="0"/>
      <w:marTop w:val="0"/>
      <w:marBottom w:val="0"/>
      <w:divBdr>
        <w:top w:val="none" w:sz="0" w:space="0" w:color="auto"/>
        <w:left w:val="none" w:sz="0" w:space="0" w:color="auto"/>
        <w:bottom w:val="none" w:sz="0" w:space="0" w:color="auto"/>
        <w:right w:val="none" w:sz="0" w:space="0" w:color="auto"/>
      </w:divBdr>
    </w:div>
    <w:div w:id="180639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as.unibuc" TargetMode="External"/><Relationship Id="rId3" Type="http://schemas.openxmlformats.org/officeDocument/2006/relationships/webSettings" Target="webSettings.xml"/><Relationship Id="rId7" Type="http://schemas.openxmlformats.org/officeDocument/2006/relationships/hyperlink" Target="https://www.eswr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swr2020.org/files/downloads/ECSWR2021-Preliminary-Program.pdf" TargetMode="External"/><Relationship Id="rId5" Type="http://schemas.openxmlformats.org/officeDocument/2006/relationships/hyperlink" Target="https://www.eswra.org/" TargetMode="External"/><Relationship Id="rId10" Type="http://schemas.openxmlformats.org/officeDocument/2006/relationships/theme" Target="theme/theme1.xml"/><Relationship Id="rId4" Type="http://schemas.openxmlformats.org/officeDocument/2006/relationships/hyperlink" Target="https://www.eswra.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Lazar</dc:creator>
  <cp:keywords/>
  <dc:description/>
  <cp:lastModifiedBy>Windows User</cp:lastModifiedBy>
  <cp:revision>10</cp:revision>
  <dcterms:created xsi:type="dcterms:W3CDTF">2021-04-20T04:31:00Z</dcterms:created>
  <dcterms:modified xsi:type="dcterms:W3CDTF">2021-04-23T07:17:00Z</dcterms:modified>
</cp:coreProperties>
</file>