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64" w:rsidRDefault="00846864" w:rsidP="000D1B6A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 w:themeColor="text1"/>
          <w:lang w:val="ro-RO"/>
        </w:rPr>
      </w:pPr>
    </w:p>
    <w:p w:rsidR="00846864" w:rsidRDefault="00B8538A" w:rsidP="00B33654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>„Poeme de, și</w:t>
      </w:r>
      <w:r w:rsidR="00846864" w:rsidRPr="00846864">
        <w:rPr>
          <w:b/>
          <w:color w:val="000000" w:themeColor="text1"/>
          <w:lang w:val="ro-RO"/>
        </w:rPr>
        <w:t xml:space="preserve"> interviu cu</w:t>
      </w:r>
      <w:r w:rsidRPr="00B8538A">
        <w:rPr>
          <w:b/>
          <w:color w:val="000000" w:themeColor="text1"/>
          <w:lang w:val="ro-RO"/>
        </w:rPr>
        <w:t xml:space="preserve"> Philip </w:t>
      </w:r>
      <w:proofErr w:type="spellStart"/>
      <w:r w:rsidRPr="00B8538A">
        <w:rPr>
          <w:b/>
          <w:color w:val="000000" w:themeColor="text1"/>
          <w:lang w:val="ro-RO"/>
        </w:rPr>
        <w:t>Gross</w:t>
      </w:r>
      <w:proofErr w:type="spellEnd"/>
      <w:r w:rsidR="00846864" w:rsidRPr="00846864">
        <w:rPr>
          <w:b/>
          <w:color w:val="000000" w:themeColor="text1"/>
          <w:lang w:val="ro-RO"/>
        </w:rPr>
        <w:t>”, o nouă traducere în cadrul MTTLC</w:t>
      </w:r>
    </w:p>
    <w:p w:rsidR="00B8538A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proofErr w:type="spellStart"/>
      <w:r w:rsidRPr="00846864">
        <w:rPr>
          <w:rStyle w:val="Hyperlink"/>
          <w:i/>
          <w:color w:val="000000" w:themeColor="text1"/>
          <w:u w:val="none"/>
          <w:lang w:val="ro-RO"/>
        </w:rPr>
        <w:t>eZine</w:t>
      </w:r>
      <w:proofErr w:type="spellEnd"/>
      <w:r w:rsidRPr="00846864">
        <w:rPr>
          <w:rStyle w:val="Hyperlink"/>
          <w:i/>
          <w:color w:val="000000" w:themeColor="text1"/>
          <w:u w:val="none"/>
          <w:lang w:val="ro-RO"/>
        </w:rPr>
        <w:t xml:space="preserve"> of Modern </w:t>
      </w:r>
      <w:proofErr w:type="spellStart"/>
      <w:r w:rsidRPr="00846864">
        <w:rPr>
          <w:rStyle w:val="Hyperlink"/>
          <w:i/>
          <w:color w:val="000000" w:themeColor="text1"/>
          <w:u w:val="none"/>
          <w:lang w:val="ro-RO"/>
        </w:rPr>
        <w:t>Texts</w:t>
      </w:r>
      <w:proofErr w:type="spellEnd"/>
      <w:r w:rsidRPr="00846864">
        <w:rPr>
          <w:rStyle w:val="Hyperlink"/>
          <w:i/>
          <w:color w:val="000000" w:themeColor="text1"/>
          <w:u w:val="none"/>
          <w:lang w:val="ro-RO"/>
        </w:rPr>
        <w:t xml:space="preserve"> in </w:t>
      </w:r>
      <w:proofErr w:type="spellStart"/>
      <w:r w:rsidRPr="00846864">
        <w:rPr>
          <w:rStyle w:val="Hyperlink"/>
          <w:i/>
          <w:color w:val="000000" w:themeColor="text1"/>
          <w:u w:val="none"/>
          <w:lang w:val="ro-RO"/>
        </w:rPr>
        <w:t>Translation</w:t>
      </w:r>
      <w:proofErr w:type="spellEnd"/>
      <w:r>
        <w:rPr>
          <w:rStyle w:val="Hyperlink"/>
          <w:color w:val="000000" w:themeColor="text1"/>
          <w:u w:val="none"/>
          <w:lang w:val="ro-RO"/>
        </w:rPr>
        <w:t xml:space="preserve"> – </w:t>
      </w:r>
      <w:proofErr w:type="spellStart"/>
      <w:r w:rsidRPr="00846864">
        <w:rPr>
          <w:rStyle w:val="Hyperlink"/>
          <w:i/>
          <w:color w:val="000000" w:themeColor="text1"/>
          <w:u w:val="none"/>
          <w:lang w:val="ro-RO"/>
        </w:rPr>
        <w:t>Translation</w:t>
      </w:r>
      <w:proofErr w:type="spellEnd"/>
      <w:r w:rsidRPr="00846864">
        <w:rPr>
          <w:rStyle w:val="Hyperlink"/>
          <w:i/>
          <w:color w:val="000000" w:themeColor="text1"/>
          <w:u w:val="none"/>
          <w:lang w:val="ro-RO"/>
        </w:rPr>
        <w:t xml:space="preserve"> </w:t>
      </w:r>
      <w:proofErr w:type="spellStart"/>
      <w:r w:rsidRPr="00846864">
        <w:rPr>
          <w:rStyle w:val="Hyperlink"/>
          <w:i/>
          <w:color w:val="000000" w:themeColor="text1"/>
          <w:u w:val="none"/>
          <w:lang w:val="ro-RO"/>
        </w:rPr>
        <w:t>Café</w:t>
      </w:r>
      <w:proofErr w:type="spellEnd"/>
      <w:r w:rsidRPr="00846864">
        <w:rPr>
          <w:rStyle w:val="Hyperlink"/>
          <w:i/>
          <w:color w:val="000000" w:themeColor="text1"/>
          <w:u w:val="none"/>
          <w:lang w:val="ro-RO"/>
        </w:rPr>
        <w:t xml:space="preserve"> No 213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, sub auspiciile Universității din </w:t>
      </w:r>
      <w:proofErr w:type="spellStart"/>
      <w:r w:rsidRPr="00846864">
        <w:rPr>
          <w:rStyle w:val="Hyperlink"/>
          <w:color w:val="000000" w:themeColor="text1"/>
          <w:u w:val="none"/>
          <w:lang w:val="ro-RO"/>
        </w:rPr>
        <w:t>Bucureşti</w:t>
      </w:r>
      <w:proofErr w:type="spellEnd"/>
      <w:r w:rsidRPr="00846864">
        <w:rPr>
          <w:rStyle w:val="Hyperlink"/>
          <w:color w:val="000000" w:themeColor="text1"/>
          <w:u w:val="none"/>
          <w:lang w:val="ro-RO"/>
        </w:rPr>
        <w:t xml:space="preserve">, </w:t>
      </w:r>
      <w:r w:rsidRPr="00846864">
        <w:rPr>
          <w:rStyle w:val="Hyperlink"/>
          <w:i/>
          <w:color w:val="000000" w:themeColor="text1"/>
          <w:u w:val="none"/>
          <w:lang w:val="ro-RO"/>
        </w:rPr>
        <w:t>The British Council</w:t>
      </w:r>
      <w:r w:rsidRPr="00846864">
        <w:rPr>
          <w:rStyle w:val="Hyperlink"/>
          <w:color w:val="000000" w:themeColor="text1"/>
          <w:u w:val="none"/>
          <w:lang w:val="ro-RO"/>
        </w:rPr>
        <w:t>, Institutului Cultural Român și Uniunii Scriitorilor din România, anunță publicarea volumului</w:t>
      </w:r>
      <w:r w:rsidR="00B8538A">
        <w:rPr>
          <w:rStyle w:val="Hyperlink"/>
          <w:color w:val="000000" w:themeColor="text1"/>
          <w:u w:val="none"/>
          <w:lang w:val="ro-RO"/>
        </w:rPr>
        <w:t xml:space="preserve"> </w:t>
      </w:r>
      <w:r w:rsidR="00B8538A">
        <w:rPr>
          <w:b/>
          <w:color w:val="000000" w:themeColor="text1"/>
          <w:lang w:val="ro-RO"/>
        </w:rPr>
        <w:t>„Poeme de, și</w:t>
      </w:r>
      <w:r w:rsidR="00B8538A" w:rsidRPr="00846864">
        <w:rPr>
          <w:b/>
          <w:color w:val="000000" w:themeColor="text1"/>
          <w:lang w:val="ro-RO"/>
        </w:rPr>
        <w:t xml:space="preserve"> interviu cu</w:t>
      </w:r>
      <w:r w:rsidR="00B8538A" w:rsidRPr="00B8538A">
        <w:rPr>
          <w:b/>
          <w:color w:val="000000" w:themeColor="text1"/>
          <w:lang w:val="ro-RO"/>
        </w:rPr>
        <w:t xml:space="preserve"> Philip </w:t>
      </w:r>
      <w:proofErr w:type="spellStart"/>
      <w:r w:rsidR="00B8538A" w:rsidRPr="00B8538A">
        <w:rPr>
          <w:b/>
          <w:color w:val="000000" w:themeColor="text1"/>
          <w:lang w:val="ro-RO"/>
        </w:rPr>
        <w:t>Gross</w:t>
      </w:r>
      <w:proofErr w:type="spellEnd"/>
      <w:r w:rsidR="00B8538A" w:rsidRPr="00846864">
        <w:rPr>
          <w:b/>
          <w:color w:val="000000" w:themeColor="text1"/>
          <w:lang w:val="ro-RO"/>
        </w:rPr>
        <w:t>”</w:t>
      </w:r>
      <w:r w:rsidR="00997749" w:rsidRPr="00997749">
        <w:rPr>
          <w:rStyle w:val="Hyperlink"/>
          <w:color w:val="000000" w:themeColor="text1"/>
          <w:u w:val="none"/>
          <w:lang w:val="ro-RO"/>
        </w:rPr>
        <w:t>,</w:t>
      </w:r>
      <w:r w:rsidR="00997749">
        <w:rPr>
          <w:rStyle w:val="Hyperlink"/>
          <w:color w:val="000000" w:themeColor="text1"/>
          <w:u w:val="none"/>
          <w:lang w:val="ro-RO"/>
        </w:rPr>
        <w:t xml:space="preserve"> tradus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în limba română de absolventa MTTLC </w:t>
      </w:r>
      <w:r w:rsidR="00B8538A" w:rsidRPr="00B8538A">
        <w:rPr>
          <w:rStyle w:val="Hyperlink"/>
          <w:b/>
          <w:color w:val="000000" w:themeColor="text1"/>
          <w:u w:val="none"/>
          <w:lang w:val="ro-RO"/>
        </w:rPr>
        <w:t>Cristina Roxana Gheorghe</w:t>
      </w:r>
      <w:r w:rsidR="00B8538A">
        <w:rPr>
          <w:rStyle w:val="Hyperlink"/>
          <w:color w:val="000000" w:themeColor="text1"/>
          <w:u w:val="none"/>
          <w:lang w:val="ro-RO"/>
        </w:rPr>
        <w:t>.</w:t>
      </w:r>
    </w:p>
    <w:p w:rsidR="00190FD6" w:rsidRPr="00846864" w:rsidRDefault="00190FD6" w:rsidP="00190FD6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Probabil pentru prima dată la nivelul Universității din București, poeții unei edituri mari s-au întâlnit cu viitorii lor traducători, încă studenți. Cinci poeți de la </w:t>
      </w:r>
      <w:proofErr w:type="spellStart"/>
      <w:r w:rsidRPr="00DE6769">
        <w:rPr>
          <w:rStyle w:val="Hyperlink"/>
          <w:i/>
          <w:color w:val="000000" w:themeColor="text1"/>
          <w:u w:val="none"/>
          <w:lang w:val="ro-RO"/>
        </w:rPr>
        <w:t>Bloodaxe</w:t>
      </w:r>
      <w:proofErr w:type="spellEnd"/>
      <w:r w:rsidRPr="00DE6769">
        <w:rPr>
          <w:rStyle w:val="Hyperlink"/>
          <w:i/>
          <w:color w:val="000000" w:themeColor="text1"/>
          <w:u w:val="none"/>
          <w:lang w:val="ro-RO"/>
        </w:rPr>
        <w:t xml:space="preserve"> </w:t>
      </w:r>
      <w:proofErr w:type="spellStart"/>
      <w:r w:rsidRPr="00DE6769">
        <w:rPr>
          <w:rStyle w:val="Hyperlink"/>
          <w:i/>
          <w:color w:val="000000" w:themeColor="text1"/>
          <w:u w:val="none"/>
          <w:lang w:val="ro-RO"/>
        </w:rPr>
        <w:t>Books</w:t>
      </w:r>
      <w:proofErr w:type="spellEnd"/>
      <w:r w:rsidRPr="00846864">
        <w:rPr>
          <w:rStyle w:val="Hyperlink"/>
          <w:color w:val="000000" w:themeColor="text1"/>
          <w:u w:val="none"/>
          <w:lang w:val="ro-RO"/>
        </w:rPr>
        <w:t xml:space="preserve"> și directorul editurii, Neil </w:t>
      </w:r>
      <w:proofErr w:type="spellStart"/>
      <w:r w:rsidRPr="00846864">
        <w:rPr>
          <w:rStyle w:val="Hyperlink"/>
          <w:color w:val="000000" w:themeColor="text1"/>
          <w:u w:val="none"/>
          <w:lang w:val="ro-RO"/>
        </w:rPr>
        <w:t>Astley</w:t>
      </w:r>
      <w:proofErr w:type="spellEnd"/>
      <w:r w:rsidRPr="00846864">
        <w:rPr>
          <w:rStyle w:val="Hyperlink"/>
          <w:color w:val="000000" w:themeColor="text1"/>
          <w:u w:val="none"/>
          <w:lang w:val="ro-RO"/>
        </w:rPr>
        <w:t xml:space="preserve">, au lucrat împreună cu studenții Masteratului pentru Traducerea Textului Literar Contemporan, într-un demers </w:t>
      </w:r>
      <w:r>
        <w:rPr>
          <w:rStyle w:val="Hyperlink"/>
          <w:color w:val="000000" w:themeColor="text1"/>
          <w:u w:val="none"/>
          <w:lang w:val="ro-RO"/>
        </w:rPr>
        <w:t xml:space="preserve">în 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care poezia s-a aflat în centrul atenției. </w:t>
      </w:r>
    </w:p>
    <w:p w:rsidR="00190FD6" w:rsidRPr="00846864" w:rsidRDefault="00190FD6" w:rsidP="00190FD6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Volumul lui </w:t>
      </w:r>
      <w:r w:rsidRPr="00B8538A">
        <w:rPr>
          <w:b/>
          <w:color w:val="000000" w:themeColor="text1"/>
          <w:lang w:val="ro-RO"/>
        </w:rPr>
        <w:t xml:space="preserve">Philip </w:t>
      </w:r>
      <w:proofErr w:type="spellStart"/>
      <w:r w:rsidRPr="00B8538A">
        <w:rPr>
          <w:b/>
          <w:color w:val="000000" w:themeColor="text1"/>
          <w:lang w:val="ro-RO"/>
        </w:rPr>
        <w:t>Gross</w:t>
      </w:r>
      <w:proofErr w:type="spellEnd"/>
      <w:r>
        <w:rPr>
          <w:rStyle w:val="Hyperlink"/>
          <w:color w:val="000000" w:themeColor="text1"/>
          <w:u w:val="none"/>
          <w:lang w:val="ro-RO"/>
        </w:rPr>
        <w:t xml:space="preserve"> a fost tradus în cadrul dise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rtației masterale cu care studenta </w:t>
      </w:r>
      <w:r w:rsidRPr="00B8538A">
        <w:rPr>
          <w:rStyle w:val="Hyperlink"/>
          <w:b/>
          <w:color w:val="000000" w:themeColor="text1"/>
          <w:u w:val="none"/>
          <w:lang w:val="ro-RO"/>
        </w:rPr>
        <w:t>Cristina Roxana Gheorghe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a absolvit MTTLC.</w:t>
      </w:r>
    </w:p>
    <w:p w:rsidR="00190FD6" w:rsidRDefault="00190FD6" w:rsidP="00190FD6">
      <w:pPr>
        <w:pStyle w:val="NormalWeb"/>
        <w:spacing w:before="0"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proofErr w:type="spellStart"/>
      <w:r>
        <w:rPr>
          <w:rStyle w:val="Hyperlink"/>
          <w:i/>
          <w:color w:val="000000" w:themeColor="text1"/>
          <w:u w:val="none"/>
          <w:lang w:val="ro-RO"/>
        </w:rPr>
        <w:t>Translation</w:t>
      </w:r>
      <w:proofErr w:type="spellEnd"/>
      <w:r>
        <w:rPr>
          <w:rStyle w:val="Hyperlink"/>
          <w:i/>
          <w:color w:val="000000" w:themeColor="text1"/>
          <w:u w:val="none"/>
          <w:lang w:val="ro-RO"/>
        </w:rPr>
        <w:t xml:space="preserve"> </w:t>
      </w:r>
      <w:proofErr w:type="spellStart"/>
      <w:r>
        <w:rPr>
          <w:rStyle w:val="Hyperlink"/>
          <w:i/>
          <w:color w:val="000000" w:themeColor="text1"/>
          <w:u w:val="none"/>
          <w:lang w:val="ro-RO"/>
        </w:rPr>
        <w:t>Café</w:t>
      </w:r>
      <w:proofErr w:type="spellEnd"/>
      <w:r>
        <w:rPr>
          <w:rStyle w:val="Hyperlink"/>
          <w:i/>
          <w:color w:val="000000" w:themeColor="text1"/>
          <w:u w:val="none"/>
          <w:lang w:val="ro-RO"/>
        </w:rPr>
        <w:t xml:space="preserve"> No 214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poate fi consultată </w:t>
      </w:r>
      <w:proofErr w:type="spellStart"/>
      <w:r w:rsidRPr="00846864">
        <w:rPr>
          <w:rStyle w:val="Hyperlink"/>
          <w:color w:val="000000" w:themeColor="text1"/>
          <w:u w:val="none"/>
          <w:lang w:val="ro-RO"/>
        </w:rPr>
        <w:t>şi</w:t>
      </w:r>
      <w:proofErr w:type="spellEnd"/>
      <w:r w:rsidRPr="00846864">
        <w:rPr>
          <w:rStyle w:val="Hyperlink"/>
          <w:color w:val="000000" w:themeColor="text1"/>
          <w:u w:val="none"/>
          <w:lang w:val="ro-RO"/>
        </w:rPr>
        <w:t xml:space="preserve"> descărcată</w:t>
      </w:r>
      <w:r>
        <w:rPr>
          <w:rStyle w:val="Hyperlink"/>
          <w:color w:val="000000" w:themeColor="text1"/>
          <w:u w:val="none"/>
          <w:lang w:val="ro-RO"/>
        </w:rPr>
        <w:t xml:space="preserve"> </w:t>
      </w:r>
      <w:hyperlink r:id="rId5" w:history="1">
        <w:r w:rsidRPr="00B8538A">
          <w:rPr>
            <w:rStyle w:val="Hyperlink"/>
            <w:b/>
            <w:lang w:val="ro-RO"/>
          </w:rPr>
          <w:t>aici</w:t>
        </w:r>
      </w:hyperlink>
      <w:r>
        <w:rPr>
          <w:rStyle w:val="Hyperlink"/>
          <w:color w:val="000000" w:themeColor="text1"/>
          <w:u w:val="none"/>
          <w:lang w:val="ro-RO"/>
        </w:rPr>
        <w:t xml:space="preserve">. 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Pentru sugestii </w:t>
      </w:r>
      <w:r>
        <w:rPr>
          <w:rStyle w:val="Hyperlink"/>
          <w:color w:val="000000" w:themeColor="text1"/>
          <w:u w:val="none"/>
          <w:lang w:val="ro-RO"/>
        </w:rPr>
        <w:t xml:space="preserve">și/ 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sau comentarii, </w:t>
      </w:r>
      <w:r>
        <w:rPr>
          <w:rStyle w:val="Hyperlink"/>
          <w:color w:val="000000" w:themeColor="text1"/>
          <w:u w:val="none"/>
          <w:lang w:val="ro-RO"/>
        </w:rPr>
        <w:t xml:space="preserve">persoanele interesate de volumul recent publicat pot scrie la </w:t>
      </w:r>
      <w:r w:rsidRPr="00DE6769">
        <w:rPr>
          <w:rStyle w:val="Hyperlink"/>
          <w:b/>
          <w:color w:val="000000" w:themeColor="text1"/>
          <w:u w:val="none"/>
          <w:lang w:val="ro-RO"/>
        </w:rPr>
        <w:t xml:space="preserve">adresa de e-mail </w:t>
      </w:r>
      <w:hyperlink r:id="rId6" w:history="1">
        <w:r w:rsidRPr="00DE6769">
          <w:rPr>
            <w:rStyle w:val="Hyperlink"/>
            <w:b/>
            <w:lang w:val="ro-RO"/>
          </w:rPr>
          <w:t>lidia.vianu@g.unibuc.ro</w:t>
        </w:r>
      </w:hyperlink>
      <w:r>
        <w:rPr>
          <w:rStyle w:val="Hyperlink"/>
          <w:color w:val="000000" w:themeColor="text1"/>
          <w:u w:val="none"/>
          <w:lang w:val="ro-RO"/>
        </w:rPr>
        <w:t>.</w:t>
      </w:r>
    </w:p>
    <w:p w:rsidR="00846864" w:rsidRPr="00846864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Pentru studenții unui masterat de traducere literară, traducerile specializate sunt o slujbă, iar traducerea literaturii este o vocație. În acest context, editura este unul dintre locurile cele mai râvnite de către studenții unui </w:t>
      </w:r>
      <w:r>
        <w:rPr>
          <w:rStyle w:val="Hyperlink"/>
          <w:color w:val="000000" w:themeColor="text1"/>
          <w:u w:val="none"/>
          <w:lang w:val="ro-RO"/>
        </w:rPr>
        <w:t>masterat de traducere literară.</w:t>
      </w:r>
    </w:p>
    <w:p w:rsidR="00846864" w:rsidRPr="00332E5F" w:rsidRDefault="00846864" w:rsidP="00190FD6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>De departe, traducerea de poezie este cel mai greu de abordat, întrucât traducătorul nu are voie să lase niciun cuvânt netranspus. De obicei, traducătorul litera</w:t>
      </w:r>
      <w:r>
        <w:rPr>
          <w:rStyle w:val="Hyperlink"/>
          <w:color w:val="000000" w:themeColor="text1"/>
          <w:u w:val="none"/>
          <w:lang w:val="ro-RO"/>
        </w:rPr>
        <w:t>r traduce în limba lui maternă.</w:t>
      </w:r>
      <w:bookmarkStart w:id="0" w:name="_GoBack"/>
      <w:bookmarkEnd w:id="0"/>
    </w:p>
    <w:sectPr w:rsidR="00846864" w:rsidRPr="00332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50"/>
    <w:rsid w:val="00007194"/>
    <w:rsid w:val="0009399B"/>
    <w:rsid w:val="000D1B6A"/>
    <w:rsid w:val="00156757"/>
    <w:rsid w:val="00190FD6"/>
    <w:rsid w:val="001924C5"/>
    <w:rsid w:val="001B68D3"/>
    <w:rsid w:val="00217984"/>
    <w:rsid w:val="002552D2"/>
    <w:rsid w:val="002629F5"/>
    <w:rsid w:val="002B597C"/>
    <w:rsid w:val="002D298C"/>
    <w:rsid w:val="00304310"/>
    <w:rsid w:val="00316078"/>
    <w:rsid w:val="00332E5F"/>
    <w:rsid w:val="003A0570"/>
    <w:rsid w:val="003E68E6"/>
    <w:rsid w:val="00480AD3"/>
    <w:rsid w:val="004D7CB6"/>
    <w:rsid w:val="005709B2"/>
    <w:rsid w:val="0060578F"/>
    <w:rsid w:val="00610E03"/>
    <w:rsid w:val="0070560D"/>
    <w:rsid w:val="007107A4"/>
    <w:rsid w:val="0071140B"/>
    <w:rsid w:val="007823C6"/>
    <w:rsid w:val="00846864"/>
    <w:rsid w:val="008C36F7"/>
    <w:rsid w:val="008D37C2"/>
    <w:rsid w:val="008D4707"/>
    <w:rsid w:val="0090500D"/>
    <w:rsid w:val="00997749"/>
    <w:rsid w:val="009A5CB5"/>
    <w:rsid w:val="009A6AB2"/>
    <w:rsid w:val="009E17ED"/>
    <w:rsid w:val="00A60A59"/>
    <w:rsid w:val="00A860F7"/>
    <w:rsid w:val="00AC2276"/>
    <w:rsid w:val="00B12FDA"/>
    <w:rsid w:val="00B33654"/>
    <w:rsid w:val="00B73FC6"/>
    <w:rsid w:val="00B8538A"/>
    <w:rsid w:val="00BB5734"/>
    <w:rsid w:val="00CF7A81"/>
    <w:rsid w:val="00D17650"/>
    <w:rsid w:val="00D3654A"/>
    <w:rsid w:val="00D43A06"/>
    <w:rsid w:val="00DE6769"/>
    <w:rsid w:val="00E01B49"/>
    <w:rsid w:val="00E712C8"/>
    <w:rsid w:val="00EA2093"/>
    <w:rsid w:val="00ED470D"/>
    <w:rsid w:val="00ED493A"/>
    <w:rsid w:val="00FB19C6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F2FDC-A534-43A5-97C2-5111F346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17650"/>
    <w:rPr>
      <w:b/>
      <w:bCs/>
    </w:rPr>
  </w:style>
  <w:style w:type="character" w:styleId="Hyperlink">
    <w:name w:val="Hyperlink"/>
    <w:basedOn w:val="DefaultParagraphFont"/>
    <w:uiPriority w:val="99"/>
    <w:unhideWhenUsed/>
    <w:rsid w:val="00D1765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7650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D43A06"/>
  </w:style>
  <w:style w:type="paragraph" w:styleId="ListParagraph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4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7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7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0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29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366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48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single" w:sz="36" w:space="24" w:color="1E73B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85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028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lidia.vianu@g.unibuc.ro" TargetMode="External"/><Relationship Id="rId5" Type="http://schemas.openxmlformats.org/officeDocument/2006/relationships/hyperlink" Target="http://revista.mttlc.ro/214/TC%20214.pdf?utm_source=newsletter&amp;utm_medium=email&amp;utm_campaign=tc_214_philip_gross_translated_into_romanian_by_mttlc_graduate_roxana_cristina_gheorghe&amp;utm_term=2021-05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EC2EA-AC73-4836-8987-88C2568E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Delia Popescu</dc:creator>
  <cp:lastModifiedBy>Elena Andreea Carstea</cp:lastModifiedBy>
  <cp:revision>27</cp:revision>
  <dcterms:created xsi:type="dcterms:W3CDTF">2021-04-21T01:59:00Z</dcterms:created>
  <dcterms:modified xsi:type="dcterms:W3CDTF">2021-05-19T09:49:00Z</dcterms:modified>
</cp:coreProperties>
</file>