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905A5" w14:textId="46AE1025" w:rsidR="00C80816" w:rsidRPr="007020A3" w:rsidRDefault="00460E7C" w:rsidP="00392242">
      <w:pPr>
        <w:jc w:val="both"/>
        <w:rPr>
          <w:rFonts w:hAnsi="Times New Roman" w:cs="Times New Roman"/>
          <w:b/>
          <w:color w:val="000000" w:themeColor="text1"/>
          <w:spacing w:val="10"/>
          <w:lang w:val="ro-RO"/>
        </w:rPr>
      </w:pPr>
      <w:bookmarkStart w:id="0" w:name="_GoBack"/>
      <w:bookmarkEnd w:id="0"/>
      <w:r w:rsidRPr="007020A3">
        <w:rPr>
          <w:rFonts w:hAnsi="Times New Roman" w:cs="Times New Roman"/>
          <w:b/>
          <w:bCs/>
          <w:lang w:val="ro-RO"/>
        </w:rPr>
        <w:t>Geoparcul Internațional UNESCO Țara Hațegului</w:t>
      </w:r>
      <w:r w:rsidRPr="007020A3">
        <w:rPr>
          <w:rFonts w:hAnsi="Times New Roman" w:cs="Times New Roman"/>
          <w:b/>
          <w:color w:val="000000" w:themeColor="text1"/>
          <w:spacing w:val="10"/>
          <w:lang w:val="ro-RO"/>
        </w:rPr>
        <w:t xml:space="preserve"> </w:t>
      </w:r>
      <w:r w:rsidR="00A83786" w:rsidRPr="007020A3">
        <w:rPr>
          <w:rFonts w:hAnsi="Times New Roman" w:cs="Times New Roman"/>
          <w:b/>
          <w:color w:val="000000" w:themeColor="text1"/>
          <w:spacing w:val="10"/>
          <w:lang w:val="ro-RO"/>
        </w:rPr>
        <w:t xml:space="preserve">al UB </w:t>
      </w:r>
      <w:r w:rsidRPr="007020A3">
        <w:rPr>
          <w:rFonts w:hAnsi="Times New Roman" w:cs="Times New Roman"/>
          <w:b/>
          <w:color w:val="000000" w:themeColor="text1"/>
          <w:spacing w:val="10"/>
          <w:lang w:val="ro-RO"/>
        </w:rPr>
        <w:t>se alătură Săptămânii Europeane</w:t>
      </w:r>
      <w:r w:rsidR="00AB1019" w:rsidRPr="007020A3">
        <w:rPr>
          <w:rFonts w:hAnsi="Times New Roman" w:cs="Times New Roman"/>
          <w:b/>
          <w:color w:val="000000" w:themeColor="text1"/>
          <w:spacing w:val="10"/>
          <w:lang w:val="ro-RO"/>
        </w:rPr>
        <w:t xml:space="preserve"> a Geoparcurilor</w:t>
      </w:r>
      <w:r w:rsidR="00392242" w:rsidRPr="007020A3">
        <w:rPr>
          <w:rFonts w:hAnsi="Times New Roman" w:cs="Times New Roman"/>
          <w:b/>
          <w:color w:val="000000" w:themeColor="text1"/>
          <w:spacing w:val="10"/>
          <w:lang w:val="ro-RO"/>
        </w:rPr>
        <w:t xml:space="preserve"> </w:t>
      </w:r>
    </w:p>
    <w:p w14:paraId="55BC1FB4" w14:textId="77777777" w:rsidR="00392242" w:rsidRPr="007020A3" w:rsidRDefault="00392242" w:rsidP="00AB1019">
      <w:pPr>
        <w:jc w:val="both"/>
        <w:rPr>
          <w:rFonts w:hAnsi="Times New Roman" w:cs="Times New Roman"/>
          <w:b/>
          <w:color w:val="000000" w:themeColor="text1"/>
          <w:spacing w:val="10"/>
          <w:lang w:val="ro-RO"/>
        </w:rPr>
      </w:pPr>
    </w:p>
    <w:p w14:paraId="54B92EEE" w14:textId="77777777" w:rsidR="00AB1019" w:rsidRPr="007020A3" w:rsidRDefault="00AB1019" w:rsidP="00AB1019">
      <w:pPr>
        <w:jc w:val="both"/>
        <w:rPr>
          <w:rFonts w:hAnsi="Times New Roman" w:cs="Times New Roman"/>
          <w:bCs/>
          <w:color w:val="000000" w:themeColor="text1"/>
          <w:spacing w:val="10"/>
          <w:lang w:val="ro-RO"/>
        </w:rPr>
      </w:pPr>
    </w:p>
    <w:p w14:paraId="44713618" w14:textId="6615E852" w:rsidR="00B33108" w:rsidRDefault="00F20469" w:rsidP="00AB1019">
      <w:pPr>
        <w:jc w:val="both"/>
        <w:rPr>
          <w:rFonts w:hAnsi="Times New Roman" w:cs="Times New Roman"/>
          <w:bCs/>
          <w:lang w:val="ro-RO"/>
        </w:rPr>
      </w:pPr>
      <w:r>
        <w:rPr>
          <w:rFonts w:hAnsi="Times New Roman" w:cs="Times New Roman"/>
          <w:bCs/>
          <w:lang w:val="ro-RO"/>
        </w:rPr>
        <w:t xml:space="preserve">În perioada </w:t>
      </w:r>
      <w:r w:rsidRPr="00F20469">
        <w:rPr>
          <w:rFonts w:hAnsi="Times New Roman" w:cs="Times New Roman"/>
          <w:b/>
          <w:bCs/>
          <w:lang w:val="ro-RO"/>
        </w:rPr>
        <w:t>27 mai</w:t>
      </w:r>
      <w:r>
        <w:rPr>
          <w:rFonts w:hAnsi="Times New Roman" w:cs="Times New Roman"/>
          <w:b/>
          <w:bCs/>
          <w:lang w:val="ro-RO"/>
        </w:rPr>
        <w:t xml:space="preserve"> </w:t>
      </w:r>
      <w:r w:rsidRPr="007020A3">
        <w:rPr>
          <w:rFonts w:hAnsi="Times New Roman" w:cs="Times New Roman"/>
          <w:bCs/>
          <w:lang w:val="ro-RO"/>
        </w:rPr>
        <w:t>–</w:t>
      </w:r>
      <w:r>
        <w:rPr>
          <w:rFonts w:hAnsi="Times New Roman" w:cs="Times New Roman"/>
          <w:bCs/>
          <w:lang w:val="ro-RO"/>
        </w:rPr>
        <w:t xml:space="preserve"> </w:t>
      </w:r>
      <w:r w:rsidR="007020A3" w:rsidRPr="007020A3">
        <w:rPr>
          <w:rFonts w:hAnsi="Times New Roman" w:cs="Times New Roman"/>
          <w:b/>
          <w:bCs/>
          <w:lang w:val="ro-RO"/>
        </w:rPr>
        <w:t>6 iunie 2021</w:t>
      </w:r>
      <w:r w:rsidR="007020A3" w:rsidRPr="007020A3">
        <w:rPr>
          <w:rFonts w:hAnsi="Times New Roman" w:cs="Times New Roman"/>
          <w:bCs/>
          <w:lang w:val="ro-RO"/>
        </w:rPr>
        <w:t xml:space="preserve">, </w:t>
      </w:r>
      <w:r w:rsidR="00B33108" w:rsidRPr="007020A3">
        <w:rPr>
          <w:rFonts w:hAnsi="Times New Roman" w:cs="Times New Roman"/>
          <w:b/>
          <w:bCs/>
          <w:lang w:val="ro-RO"/>
        </w:rPr>
        <w:t>Geoparcul Internațional UNESCO Țara Hațegului</w:t>
      </w:r>
      <w:r w:rsidR="00B33108" w:rsidRPr="007020A3">
        <w:rPr>
          <w:rFonts w:hAnsi="Times New Roman" w:cs="Times New Roman"/>
          <w:bCs/>
          <w:lang w:val="ro-RO"/>
        </w:rPr>
        <w:t xml:space="preserve"> </w:t>
      </w:r>
      <w:r w:rsidR="00B33108">
        <w:rPr>
          <w:rFonts w:hAnsi="Times New Roman" w:cs="Times New Roman"/>
          <w:bCs/>
          <w:lang w:val="ro-RO"/>
        </w:rPr>
        <w:t>al</w:t>
      </w:r>
      <w:r w:rsidR="00B33108" w:rsidRPr="007020A3">
        <w:rPr>
          <w:rFonts w:hAnsi="Times New Roman" w:cs="Times New Roman"/>
          <w:bCs/>
          <w:lang w:val="ro-RO"/>
        </w:rPr>
        <w:t xml:space="preserve"> Universit</w:t>
      </w:r>
      <w:r w:rsidR="00B33108">
        <w:rPr>
          <w:rFonts w:hAnsi="Times New Roman" w:cs="Times New Roman"/>
          <w:bCs/>
          <w:lang w:val="ro-RO"/>
        </w:rPr>
        <w:t xml:space="preserve">ății </w:t>
      </w:r>
      <w:r w:rsidR="00B33108" w:rsidRPr="007020A3">
        <w:rPr>
          <w:rFonts w:hAnsi="Times New Roman" w:cs="Times New Roman"/>
          <w:bCs/>
          <w:lang w:val="ro-RO"/>
        </w:rPr>
        <w:t xml:space="preserve">din București </w:t>
      </w:r>
      <w:r w:rsidR="00B33108">
        <w:rPr>
          <w:rFonts w:hAnsi="Times New Roman" w:cs="Times New Roman"/>
          <w:bCs/>
          <w:lang w:val="ro-RO"/>
        </w:rPr>
        <w:t xml:space="preserve">participă la </w:t>
      </w:r>
      <w:r w:rsidR="007020A3" w:rsidRPr="007020A3">
        <w:rPr>
          <w:rFonts w:hAnsi="Times New Roman" w:cs="Times New Roman"/>
          <w:bCs/>
          <w:lang w:val="ro-RO"/>
        </w:rPr>
        <w:t xml:space="preserve"> </w:t>
      </w:r>
      <w:r w:rsidR="007020A3" w:rsidRPr="007020A3">
        <w:rPr>
          <w:rFonts w:hAnsi="Times New Roman" w:cs="Times New Roman"/>
          <w:b/>
          <w:bCs/>
          <w:lang w:val="ro-RO"/>
        </w:rPr>
        <w:t>Săptămâna Europeană a Geoparcurilor</w:t>
      </w:r>
      <w:r w:rsidR="00B33108">
        <w:rPr>
          <w:rFonts w:hAnsi="Times New Roman" w:cs="Times New Roman"/>
          <w:b/>
          <w:bCs/>
          <w:lang w:val="ro-RO"/>
        </w:rPr>
        <w:t xml:space="preserve">, </w:t>
      </w:r>
      <w:r w:rsidR="00B33108" w:rsidRPr="007020A3">
        <w:rPr>
          <w:rFonts w:hAnsi="Times New Roman" w:cs="Times New Roman"/>
          <w:bCs/>
          <w:lang w:val="ro-RO"/>
        </w:rPr>
        <w:t xml:space="preserve">cel mai mare eveniment </w:t>
      </w:r>
      <w:r w:rsidR="00B33108" w:rsidRPr="007020A3">
        <w:rPr>
          <w:rFonts w:hAnsi="Times New Roman" w:cs="Times New Roman"/>
          <w:b/>
          <w:bCs/>
          <w:lang w:val="ro-RO"/>
        </w:rPr>
        <w:t>derulat simultan</w:t>
      </w:r>
      <w:r w:rsidR="00B33108" w:rsidRPr="007020A3">
        <w:rPr>
          <w:rFonts w:hAnsi="Times New Roman" w:cs="Times New Roman"/>
          <w:bCs/>
          <w:lang w:val="ro-RO"/>
        </w:rPr>
        <w:t xml:space="preserve"> în toate geoparcurile </w:t>
      </w:r>
      <w:r w:rsidR="00B33108">
        <w:rPr>
          <w:rFonts w:hAnsi="Times New Roman" w:cs="Times New Roman"/>
          <w:bCs/>
          <w:lang w:val="ro-RO"/>
        </w:rPr>
        <w:t>din Europa</w:t>
      </w:r>
      <w:r w:rsidR="007020A3" w:rsidRPr="007020A3">
        <w:rPr>
          <w:rFonts w:hAnsi="Times New Roman" w:cs="Times New Roman"/>
          <w:bCs/>
          <w:lang w:val="ro-RO"/>
        </w:rPr>
        <w:t xml:space="preserve">. </w:t>
      </w:r>
    </w:p>
    <w:p w14:paraId="1E1760D2" w14:textId="0402B49B" w:rsidR="007020A3" w:rsidRPr="007020A3" w:rsidRDefault="00B33108" w:rsidP="00AB1019">
      <w:pPr>
        <w:jc w:val="both"/>
        <w:rPr>
          <w:rFonts w:hAnsi="Times New Roman" w:cs="Times New Roman"/>
          <w:bCs/>
          <w:lang w:val="ro-RO"/>
        </w:rPr>
      </w:pPr>
      <w:r>
        <w:rPr>
          <w:rFonts w:hAnsi="Times New Roman" w:cs="Times New Roman"/>
          <w:bCs/>
          <w:lang w:val="ro-RO"/>
        </w:rPr>
        <w:t xml:space="preserve">În cadrul acestui eveniment </w:t>
      </w:r>
      <w:r w:rsidR="007020A3" w:rsidRPr="007020A3">
        <w:rPr>
          <w:rFonts w:hAnsi="Times New Roman" w:cs="Times New Roman"/>
          <w:bCs/>
          <w:lang w:val="ro-RO"/>
        </w:rPr>
        <w:t xml:space="preserve"> 88 de geoparcuri din 26 de țări</w:t>
      </w:r>
      <w:r>
        <w:rPr>
          <w:rFonts w:hAnsi="Times New Roman" w:cs="Times New Roman"/>
          <w:bCs/>
          <w:lang w:val="ro-RO"/>
        </w:rPr>
        <w:t xml:space="preserve"> </w:t>
      </w:r>
      <w:r w:rsidR="007020A3" w:rsidRPr="007020A3">
        <w:rPr>
          <w:rFonts w:hAnsi="Times New Roman" w:cs="Times New Roman"/>
          <w:bCs/>
          <w:lang w:val="ro-RO"/>
        </w:rPr>
        <w:t xml:space="preserve">desfășoară activități dedicate elevilor și turiștilor, tururi ghidate, prelegeri publice sau webinarii. Fiecare activitate reprezintă o celebrare a diversității planetei Pământ, </w:t>
      </w:r>
      <w:r w:rsidR="00F20469">
        <w:rPr>
          <w:rFonts w:hAnsi="Times New Roman" w:cs="Times New Roman"/>
          <w:bCs/>
          <w:lang w:val="ro-RO"/>
        </w:rPr>
        <w:t xml:space="preserve">dar mai ales o oportunitate de </w:t>
      </w:r>
      <w:r w:rsidR="007020A3" w:rsidRPr="007020A3">
        <w:rPr>
          <w:rFonts w:hAnsi="Times New Roman" w:cs="Times New Roman"/>
          <w:bCs/>
          <w:lang w:val="ro-RO"/>
        </w:rPr>
        <w:t xml:space="preserve">reluare a activităților și reîntâlnire cu iubitorii Geoparcurilor din Europa, după pauza impusă de pandemie.    </w:t>
      </w:r>
    </w:p>
    <w:p w14:paraId="01EA2B2A" w14:textId="77777777" w:rsidR="007020A3" w:rsidRDefault="007020A3" w:rsidP="00AB1019">
      <w:pPr>
        <w:jc w:val="both"/>
        <w:rPr>
          <w:rFonts w:hAnsi="Times New Roman" w:cs="Times New Roman"/>
          <w:b/>
          <w:bCs/>
          <w:lang w:val="ro-RO"/>
        </w:rPr>
      </w:pPr>
    </w:p>
    <w:p w14:paraId="246B6460" w14:textId="76D762F1" w:rsidR="00D45160" w:rsidRPr="007020A3" w:rsidRDefault="00ED47AA" w:rsidP="00AB1019">
      <w:pPr>
        <w:jc w:val="both"/>
        <w:rPr>
          <w:rFonts w:hAnsi="Times New Roman" w:cs="Times New Roman"/>
          <w:bCs/>
          <w:lang w:val="ro-RO"/>
        </w:rPr>
      </w:pPr>
      <w:r w:rsidRPr="007020A3">
        <w:rPr>
          <w:rFonts w:hAnsi="Times New Roman" w:cs="Times New Roman"/>
          <w:b/>
          <w:bCs/>
          <w:lang w:val="ro-RO"/>
        </w:rPr>
        <w:t>Geoparcul Internațional UNESCO Țara Hațegului</w:t>
      </w:r>
      <w:r w:rsidRPr="007020A3">
        <w:rPr>
          <w:rFonts w:hAnsi="Times New Roman" w:cs="Times New Roman"/>
          <w:bCs/>
          <w:lang w:val="ro-RO"/>
        </w:rPr>
        <w:t xml:space="preserve"> administrat de U</w:t>
      </w:r>
      <w:r w:rsidR="00B33108">
        <w:rPr>
          <w:rFonts w:hAnsi="Times New Roman" w:cs="Times New Roman"/>
          <w:bCs/>
          <w:lang w:val="ro-RO"/>
        </w:rPr>
        <w:t xml:space="preserve">B </w:t>
      </w:r>
      <w:r w:rsidRPr="007020A3">
        <w:rPr>
          <w:rFonts w:hAnsi="Times New Roman" w:cs="Times New Roman"/>
          <w:bCs/>
          <w:lang w:val="ro-RO"/>
        </w:rPr>
        <w:t xml:space="preserve">se alătură acestui important </w:t>
      </w:r>
      <w:r w:rsidR="000A0B46" w:rsidRPr="007020A3">
        <w:rPr>
          <w:rFonts w:hAnsi="Times New Roman" w:cs="Times New Roman"/>
          <w:bCs/>
          <w:lang w:val="ro-RO"/>
        </w:rPr>
        <w:t xml:space="preserve">eveniment european prin mai multe activități și </w:t>
      </w:r>
      <w:r w:rsidR="009B163D" w:rsidRPr="007020A3">
        <w:rPr>
          <w:rFonts w:hAnsi="Times New Roman" w:cs="Times New Roman"/>
          <w:bCs/>
          <w:lang w:val="ro-RO"/>
        </w:rPr>
        <w:t xml:space="preserve">lansări de </w:t>
      </w:r>
      <w:r w:rsidR="000A0B46" w:rsidRPr="007020A3">
        <w:rPr>
          <w:rFonts w:hAnsi="Times New Roman" w:cs="Times New Roman"/>
          <w:bCs/>
          <w:lang w:val="ro-RO"/>
        </w:rPr>
        <w:t xml:space="preserve">proiecte dedicate elevilor, voluntarilor, comunităților locale și turiștilor. </w:t>
      </w:r>
      <w:r w:rsidR="00460E7C" w:rsidRPr="007020A3">
        <w:rPr>
          <w:rFonts w:hAnsi="Times New Roman" w:cs="Times New Roman"/>
          <w:bCs/>
          <w:lang w:val="ro-RO"/>
        </w:rPr>
        <w:t xml:space="preserve">Seria de evenimente este adaptată contextului pandemic actual, iar din acest motiv,  </w:t>
      </w:r>
      <w:r w:rsidR="008C3F72" w:rsidRPr="007020A3">
        <w:rPr>
          <w:rFonts w:hAnsi="Times New Roman" w:cs="Times New Roman"/>
          <w:bCs/>
          <w:lang w:val="ro-RO"/>
        </w:rPr>
        <w:t>o parte dintre activități se vor derula față în față</w:t>
      </w:r>
      <w:r w:rsidR="00460E7C" w:rsidRPr="007020A3">
        <w:rPr>
          <w:rFonts w:hAnsi="Times New Roman" w:cs="Times New Roman"/>
          <w:bCs/>
          <w:lang w:val="ro-RO"/>
        </w:rPr>
        <w:t>,</w:t>
      </w:r>
      <w:r w:rsidR="008C3F72" w:rsidRPr="007020A3">
        <w:rPr>
          <w:rFonts w:hAnsi="Times New Roman" w:cs="Times New Roman"/>
          <w:bCs/>
          <w:lang w:val="ro-RO"/>
        </w:rPr>
        <w:t xml:space="preserve"> iar altele </w:t>
      </w:r>
      <w:r w:rsidR="008C3F72" w:rsidRPr="007020A3">
        <w:rPr>
          <w:rFonts w:hAnsi="Times New Roman" w:cs="Times New Roman"/>
          <w:bCs/>
          <w:i/>
          <w:lang w:val="ro-RO"/>
        </w:rPr>
        <w:t>online</w:t>
      </w:r>
      <w:r w:rsidR="008C3F72" w:rsidRPr="007020A3">
        <w:rPr>
          <w:rFonts w:hAnsi="Times New Roman" w:cs="Times New Roman"/>
          <w:bCs/>
          <w:lang w:val="ro-RO"/>
        </w:rPr>
        <w:t xml:space="preserve">. </w:t>
      </w:r>
    </w:p>
    <w:p w14:paraId="04131F47" w14:textId="77777777" w:rsidR="00460E7C" w:rsidRPr="007020A3" w:rsidRDefault="00460E7C" w:rsidP="00AB1019">
      <w:pPr>
        <w:jc w:val="both"/>
        <w:rPr>
          <w:rFonts w:hAnsi="Times New Roman" w:cs="Times New Roman"/>
          <w:bCs/>
          <w:lang w:val="ro-RO"/>
        </w:rPr>
      </w:pPr>
    </w:p>
    <w:p w14:paraId="6CA388A8" w14:textId="5079A60B" w:rsidR="00460E7C" w:rsidRPr="007020A3" w:rsidRDefault="00460E7C" w:rsidP="00AB1019">
      <w:pPr>
        <w:jc w:val="both"/>
        <w:rPr>
          <w:rFonts w:hAnsi="Times New Roman" w:cs="Times New Roman"/>
          <w:b/>
          <w:bCs/>
          <w:lang w:val="ro-RO"/>
        </w:rPr>
      </w:pPr>
      <w:r w:rsidRPr="007020A3">
        <w:rPr>
          <w:rFonts w:hAnsi="Times New Roman" w:cs="Times New Roman"/>
          <w:b/>
          <w:bCs/>
          <w:lang w:val="ro-RO"/>
        </w:rPr>
        <w:t>Voluntarii vor organiza o expoziție foto</w:t>
      </w:r>
    </w:p>
    <w:p w14:paraId="214D9F95" w14:textId="77777777" w:rsidR="00E5202C" w:rsidRPr="007020A3" w:rsidRDefault="00E5202C" w:rsidP="00AB1019">
      <w:pPr>
        <w:jc w:val="both"/>
        <w:rPr>
          <w:rFonts w:hAnsi="Times New Roman" w:cs="Times New Roman"/>
          <w:bCs/>
          <w:lang w:val="ro-RO"/>
        </w:rPr>
      </w:pPr>
    </w:p>
    <w:p w14:paraId="171F66A8" w14:textId="21DBB09C" w:rsidR="006947AA" w:rsidRPr="007020A3" w:rsidRDefault="00D45160" w:rsidP="006947AA">
      <w:pPr>
        <w:jc w:val="both"/>
        <w:rPr>
          <w:rFonts w:hAnsi="Times New Roman" w:cs="Times New Roman"/>
          <w:bCs/>
          <w:lang w:val="ro-RO"/>
        </w:rPr>
      </w:pPr>
      <w:r w:rsidRPr="007020A3">
        <w:rPr>
          <w:rFonts w:hAnsi="Times New Roman" w:cs="Times New Roman"/>
          <w:bCs/>
          <w:lang w:val="ro-RO"/>
        </w:rPr>
        <w:t xml:space="preserve">Săptămâna Europeană a Geoparcurilor </w:t>
      </w:r>
      <w:r w:rsidR="00460E7C" w:rsidRPr="007020A3">
        <w:rPr>
          <w:rFonts w:hAnsi="Times New Roman" w:cs="Times New Roman"/>
          <w:bCs/>
          <w:lang w:val="ro-RO"/>
        </w:rPr>
        <w:t xml:space="preserve">va fi sărbătorită </w:t>
      </w:r>
      <w:r w:rsidR="00CD60F7" w:rsidRPr="007020A3">
        <w:rPr>
          <w:rFonts w:hAnsi="Times New Roman" w:cs="Times New Roman"/>
          <w:bCs/>
          <w:lang w:val="ro-RO"/>
        </w:rPr>
        <w:t>împreună cu voluntarii pentru Geoparc care</w:t>
      </w:r>
      <w:r w:rsidR="00712C51" w:rsidRPr="007020A3">
        <w:rPr>
          <w:rFonts w:hAnsi="Times New Roman" w:cs="Times New Roman"/>
          <w:bCs/>
          <w:lang w:val="ro-RO"/>
        </w:rPr>
        <w:t xml:space="preserve"> </w:t>
      </w:r>
      <w:r w:rsidR="005C7A1D" w:rsidRPr="007020A3">
        <w:rPr>
          <w:rFonts w:hAnsi="Times New Roman" w:cs="Times New Roman"/>
          <w:bCs/>
          <w:lang w:val="ro-RO"/>
        </w:rPr>
        <w:t xml:space="preserve">și-au propus </w:t>
      </w:r>
      <w:r w:rsidR="008C3F72" w:rsidRPr="007020A3">
        <w:rPr>
          <w:rFonts w:hAnsi="Times New Roman" w:cs="Times New Roman"/>
          <w:bCs/>
          <w:lang w:val="ro-RO"/>
        </w:rPr>
        <w:t xml:space="preserve">mai multe activități prin care să marcheze acest eveniment internațional. </w:t>
      </w:r>
      <w:r w:rsidR="008833AB" w:rsidRPr="007020A3">
        <w:rPr>
          <w:rFonts w:hAnsi="Times New Roman" w:cs="Times New Roman"/>
          <w:bCs/>
          <w:lang w:val="ro-RO"/>
        </w:rPr>
        <w:t xml:space="preserve">Două schimburi de experiență, desfășurate online, cu tineri de vârsta lor din Geoparcurile Internațional </w:t>
      </w:r>
      <w:r w:rsidR="008833AB" w:rsidRPr="007020A3">
        <w:rPr>
          <w:rFonts w:hAnsi="Times New Roman" w:cs="Times New Roman"/>
          <w:bCs/>
          <w:i/>
          <w:lang w:val="ro-RO"/>
        </w:rPr>
        <w:t>UNESCO Origens</w:t>
      </w:r>
      <w:r w:rsidR="008833AB" w:rsidRPr="007020A3">
        <w:rPr>
          <w:rFonts w:hAnsi="Times New Roman" w:cs="Times New Roman"/>
          <w:bCs/>
          <w:lang w:val="ro-RO"/>
        </w:rPr>
        <w:t xml:space="preserve"> (Spania) și </w:t>
      </w:r>
      <w:r w:rsidR="008833AB" w:rsidRPr="00F20469">
        <w:rPr>
          <w:rFonts w:hAnsi="Times New Roman" w:cs="Times New Roman"/>
          <w:bCs/>
          <w:lang w:val="ro-RO"/>
        </w:rPr>
        <w:t>Hong Kong</w:t>
      </w:r>
      <w:r w:rsidR="008833AB" w:rsidRPr="007020A3">
        <w:rPr>
          <w:rFonts w:hAnsi="Times New Roman" w:cs="Times New Roman"/>
          <w:bCs/>
          <w:lang w:val="ro-RO"/>
        </w:rPr>
        <w:t xml:space="preserve"> (China) îi vor ajuta pe voluntarii din Țara Hațegului să descopere noi geoparcuri, să discute pe teme de dezvoltare durabilă, dar mai ales să promoveze primul geoparc internațional UNESCO din România. O altă activitate face apel la memoria în imagini a orașului Hațeg. Voluntarii și-au propus să lucreze la o </w:t>
      </w:r>
      <w:r w:rsidR="005C7A1D" w:rsidRPr="007020A3">
        <w:rPr>
          <w:rFonts w:hAnsi="Times New Roman" w:cs="Times New Roman"/>
          <w:bCs/>
          <w:lang w:val="ro-RO"/>
        </w:rPr>
        <w:t>expoziție</w:t>
      </w:r>
      <w:r w:rsidR="00872405" w:rsidRPr="007020A3">
        <w:rPr>
          <w:rFonts w:hAnsi="Times New Roman" w:cs="Times New Roman"/>
          <w:bCs/>
          <w:lang w:val="ro-RO"/>
        </w:rPr>
        <w:t xml:space="preserve"> foto</w:t>
      </w:r>
      <w:r w:rsidR="005C7A1D" w:rsidRPr="007020A3">
        <w:rPr>
          <w:rFonts w:hAnsi="Times New Roman" w:cs="Times New Roman"/>
          <w:bCs/>
          <w:lang w:val="ro-RO"/>
        </w:rPr>
        <w:t xml:space="preserve"> care să ilustreze schimbările </w:t>
      </w:r>
      <w:r w:rsidR="008E63CF" w:rsidRPr="007020A3">
        <w:rPr>
          <w:rFonts w:hAnsi="Times New Roman" w:cs="Times New Roman"/>
          <w:bCs/>
          <w:lang w:val="ro-RO"/>
        </w:rPr>
        <w:t xml:space="preserve">produse în aspectul orașului </w:t>
      </w:r>
      <w:r w:rsidR="008833AB" w:rsidRPr="007020A3">
        <w:rPr>
          <w:rFonts w:hAnsi="Times New Roman" w:cs="Times New Roman"/>
          <w:bCs/>
          <w:lang w:val="ro-RO"/>
        </w:rPr>
        <w:t>de-a lungul timpului. E</w:t>
      </w:r>
      <w:r w:rsidR="00872405" w:rsidRPr="007020A3">
        <w:rPr>
          <w:rFonts w:hAnsi="Times New Roman" w:cs="Times New Roman"/>
          <w:bCs/>
          <w:lang w:val="ro-RO"/>
        </w:rPr>
        <w:t xml:space="preserve">i </w:t>
      </w:r>
      <w:r w:rsidR="008833AB" w:rsidRPr="007020A3">
        <w:rPr>
          <w:rFonts w:hAnsi="Times New Roman" w:cs="Times New Roman"/>
          <w:bCs/>
          <w:lang w:val="ro-RO"/>
        </w:rPr>
        <w:t>urmează să</w:t>
      </w:r>
      <w:r w:rsidR="00872405" w:rsidRPr="007020A3">
        <w:rPr>
          <w:rFonts w:hAnsi="Times New Roman" w:cs="Times New Roman"/>
          <w:bCs/>
          <w:lang w:val="ro-RO"/>
        </w:rPr>
        <w:t xml:space="preserve"> fotografieze locuri din </w:t>
      </w:r>
      <w:r w:rsidR="008E63CF" w:rsidRPr="007020A3">
        <w:rPr>
          <w:rFonts w:hAnsi="Times New Roman" w:cs="Times New Roman"/>
          <w:bCs/>
          <w:lang w:val="ro-RO"/>
        </w:rPr>
        <w:t>Hațeg</w:t>
      </w:r>
      <w:r w:rsidR="006A2937" w:rsidRPr="007020A3">
        <w:rPr>
          <w:rFonts w:hAnsi="Times New Roman" w:cs="Times New Roman"/>
          <w:bCs/>
          <w:lang w:val="ro-RO"/>
        </w:rPr>
        <w:t>,</w:t>
      </w:r>
      <w:r w:rsidR="00872405" w:rsidRPr="007020A3">
        <w:rPr>
          <w:rFonts w:hAnsi="Times New Roman" w:cs="Times New Roman"/>
          <w:bCs/>
          <w:lang w:val="ro-RO"/>
        </w:rPr>
        <w:t xml:space="preserve"> din aceleași unghiuri în care au fost realizate mai multe fotografii de arhivă.</w:t>
      </w:r>
      <w:r w:rsidR="008833AB" w:rsidRPr="007020A3">
        <w:rPr>
          <w:rFonts w:hAnsi="Times New Roman" w:cs="Times New Roman"/>
          <w:bCs/>
          <w:lang w:val="ro-RO"/>
        </w:rPr>
        <w:t xml:space="preserve"> Alăturarea fotografiilor din prezent cu cele din trecut le vor permite vizitatorilor expoziției să realizeze dimensiunea transformărilor prin care a trecut Hațegul. </w:t>
      </w:r>
      <w:r w:rsidR="005C7A1D" w:rsidRPr="007020A3">
        <w:rPr>
          <w:rFonts w:hAnsi="Times New Roman" w:cs="Times New Roman"/>
          <w:bCs/>
          <w:lang w:val="ro-RO"/>
        </w:rPr>
        <w:t xml:space="preserve">Și tot voluntarii, cei care au absolvit un </w:t>
      </w:r>
      <w:r w:rsidR="004B6236" w:rsidRPr="007020A3">
        <w:rPr>
          <w:rFonts w:hAnsi="Times New Roman" w:cs="Times New Roman"/>
          <w:bCs/>
          <w:lang w:val="ro-RO"/>
        </w:rPr>
        <w:t xml:space="preserve">curs </w:t>
      </w:r>
      <w:r w:rsidR="005C7A1D" w:rsidRPr="007020A3">
        <w:rPr>
          <w:rFonts w:hAnsi="Times New Roman" w:cs="Times New Roman"/>
          <w:bCs/>
          <w:lang w:val="ro-RO"/>
        </w:rPr>
        <w:t xml:space="preserve">intern </w:t>
      </w:r>
      <w:r w:rsidR="004B6236" w:rsidRPr="007020A3">
        <w:rPr>
          <w:rFonts w:hAnsi="Times New Roman" w:cs="Times New Roman"/>
          <w:bCs/>
          <w:lang w:val="ro-RO"/>
        </w:rPr>
        <w:t>d</w:t>
      </w:r>
      <w:r w:rsidR="005C7A1D" w:rsidRPr="007020A3">
        <w:rPr>
          <w:rFonts w:hAnsi="Times New Roman" w:cs="Times New Roman"/>
          <w:bCs/>
          <w:lang w:val="ro-RO"/>
        </w:rPr>
        <w:t>e formare, se vor alătura echipei Geoparcului, în</w:t>
      </w:r>
      <w:r w:rsidR="00460E7C" w:rsidRPr="007020A3">
        <w:rPr>
          <w:rFonts w:hAnsi="Times New Roman" w:cs="Times New Roman"/>
          <w:bCs/>
          <w:lang w:val="ro-RO"/>
        </w:rPr>
        <w:t xml:space="preserve"> weekend și după orele de curs,</w:t>
      </w:r>
      <w:r w:rsidR="005C7A1D" w:rsidRPr="007020A3">
        <w:rPr>
          <w:rFonts w:hAnsi="Times New Roman" w:cs="Times New Roman"/>
          <w:bCs/>
          <w:lang w:val="ro-RO"/>
        </w:rPr>
        <w:t xml:space="preserve"> în susținerea de ghidaje la Casa Geoparcului, în expoziția </w:t>
      </w:r>
      <w:r w:rsidR="00460E7C" w:rsidRPr="007020A3">
        <w:rPr>
          <w:rFonts w:hAnsi="Times New Roman" w:cs="Times New Roman"/>
          <w:color w:val="4D5156"/>
          <w:shd w:val="clear" w:color="auto" w:fill="FFFFFF"/>
        </w:rPr>
        <w:t>«</w:t>
      </w:r>
      <w:r w:rsidR="00460E7C" w:rsidRPr="007020A3">
        <w:rPr>
          <w:rFonts w:hAnsi="Times New Roman" w:cs="Times New Roman"/>
          <w:bCs/>
          <w:lang w:val="ro-RO"/>
        </w:rPr>
        <w:t>Balauri, Dragoni, Dinozauri</w:t>
      </w:r>
      <w:r w:rsidR="00460E7C" w:rsidRPr="007020A3">
        <w:rPr>
          <w:rFonts w:hAnsi="Times New Roman" w:cs="Times New Roman"/>
          <w:color w:val="4D5156"/>
          <w:shd w:val="clear" w:color="auto" w:fill="FFFFFF"/>
        </w:rPr>
        <w:t>»</w:t>
      </w:r>
      <w:r w:rsidR="005C7A1D" w:rsidRPr="007020A3">
        <w:rPr>
          <w:rFonts w:hAnsi="Times New Roman" w:cs="Times New Roman"/>
          <w:bCs/>
          <w:lang w:val="ro-RO"/>
        </w:rPr>
        <w:t xml:space="preserve">. </w:t>
      </w:r>
      <w:r w:rsidR="00C260BB" w:rsidRPr="007020A3">
        <w:rPr>
          <w:rFonts w:hAnsi="Times New Roman" w:cs="Times New Roman"/>
          <w:bCs/>
          <w:lang w:val="ro-RO"/>
        </w:rPr>
        <w:t xml:space="preserve">Mai multe </w:t>
      </w:r>
      <w:r w:rsidR="006947AA" w:rsidRPr="007020A3">
        <w:rPr>
          <w:rFonts w:hAnsi="Times New Roman" w:cs="Times New Roman"/>
          <w:bCs/>
          <w:lang w:val="ro-RO"/>
        </w:rPr>
        <w:t>activități</w:t>
      </w:r>
      <w:r w:rsidR="00C260BB" w:rsidRPr="007020A3">
        <w:rPr>
          <w:rFonts w:hAnsi="Times New Roman" w:cs="Times New Roman"/>
          <w:bCs/>
          <w:lang w:val="ro-RO"/>
        </w:rPr>
        <w:t xml:space="preserve"> de voluntariat se vor desfășura cu sprijinul </w:t>
      </w:r>
      <w:r w:rsidR="006947AA" w:rsidRPr="007020A3">
        <w:rPr>
          <w:rFonts w:hAnsi="Times New Roman" w:cs="Times New Roman"/>
          <w:bCs/>
          <w:lang w:val="ro-RO"/>
        </w:rPr>
        <w:t>Nor</w:t>
      </w:r>
      <w:r w:rsidR="00C260BB" w:rsidRPr="007020A3">
        <w:rPr>
          <w:rFonts w:hAnsi="Times New Roman" w:cs="Times New Roman"/>
          <w:bCs/>
          <w:lang w:val="ro-RO"/>
        </w:rPr>
        <w:t>ei</w:t>
      </w:r>
      <w:r w:rsidR="006947AA" w:rsidRPr="007020A3">
        <w:rPr>
          <w:rFonts w:hAnsi="Times New Roman" w:cs="Times New Roman"/>
          <w:bCs/>
          <w:lang w:val="ro-RO"/>
        </w:rPr>
        <w:t xml:space="preserve">, o tânără </w:t>
      </w:r>
      <w:r w:rsidR="00C260BB" w:rsidRPr="007020A3">
        <w:rPr>
          <w:rFonts w:hAnsi="Times New Roman" w:cs="Times New Roman"/>
          <w:bCs/>
          <w:lang w:val="ro-RO"/>
        </w:rPr>
        <w:t xml:space="preserve">voluntară </w:t>
      </w:r>
      <w:r w:rsidR="006947AA" w:rsidRPr="007020A3">
        <w:rPr>
          <w:rFonts w:hAnsi="Times New Roman" w:cs="Times New Roman"/>
          <w:bCs/>
          <w:lang w:val="ro-RO"/>
        </w:rPr>
        <w:t xml:space="preserve">din Germania care a ales să facă un stagiu în Geoparcul Țara Hațegului facilitat de Comisiile Naționale pentru UNESCO din România și din Germania. </w:t>
      </w:r>
    </w:p>
    <w:p w14:paraId="1E90D9F1" w14:textId="77777777" w:rsidR="00A83786" w:rsidRPr="007020A3" w:rsidRDefault="00A83786" w:rsidP="006947AA">
      <w:pPr>
        <w:jc w:val="both"/>
        <w:rPr>
          <w:rFonts w:hAnsi="Times New Roman" w:cs="Times New Roman"/>
          <w:b/>
          <w:bCs/>
          <w:lang w:val="ro-RO"/>
        </w:rPr>
      </w:pPr>
    </w:p>
    <w:p w14:paraId="3605C366" w14:textId="0C0520C1" w:rsidR="00A83786" w:rsidRPr="007020A3" w:rsidRDefault="00A83786" w:rsidP="006947AA">
      <w:pPr>
        <w:jc w:val="both"/>
        <w:rPr>
          <w:rFonts w:hAnsi="Times New Roman" w:cs="Times New Roman"/>
          <w:b/>
          <w:bCs/>
          <w:lang w:val="ro-RO"/>
        </w:rPr>
      </w:pPr>
      <w:r w:rsidRPr="007020A3">
        <w:rPr>
          <w:rFonts w:hAnsi="Times New Roman" w:cs="Times New Roman"/>
          <w:b/>
          <w:bCs/>
          <w:lang w:val="ro-RO"/>
        </w:rPr>
        <w:t>Școala de Științe, deschisă pentru GeoExploratori</w:t>
      </w:r>
    </w:p>
    <w:p w14:paraId="1605AC70" w14:textId="77777777" w:rsidR="006947AA" w:rsidRPr="007020A3" w:rsidRDefault="006947AA" w:rsidP="00AB1019">
      <w:pPr>
        <w:jc w:val="both"/>
        <w:rPr>
          <w:rFonts w:hAnsi="Times New Roman" w:cs="Times New Roman"/>
          <w:bCs/>
          <w:lang w:val="ro-RO"/>
        </w:rPr>
      </w:pPr>
    </w:p>
    <w:p w14:paraId="765A5605" w14:textId="237094D3" w:rsidR="00CD60F7" w:rsidRPr="007020A3" w:rsidRDefault="006947AA" w:rsidP="00AB1019">
      <w:pPr>
        <w:jc w:val="both"/>
        <w:rPr>
          <w:rFonts w:hAnsi="Times New Roman" w:cs="Times New Roman"/>
          <w:bCs/>
          <w:lang w:val="ro-RO"/>
        </w:rPr>
      </w:pPr>
      <w:r w:rsidRPr="007020A3">
        <w:rPr>
          <w:rFonts w:hAnsi="Times New Roman" w:cs="Times New Roman"/>
          <w:b/>
          <w:bCs/>
          <w:lang w:val="ro-RO"/>
        </w:rPr>
        <w:t>GeoExploratorii</w:t>
      </w:r>
      <w:r w:rsidRPr="007020A3">
        <w:rPr>
          <w:rFonts w:hAnsi="Times New Roman" w:cs="Times New Roman"/>
          <w:bCs/>
          <w:lang w:val="ro-RO"/>
        </w:rPr>
        <w:t xml:space="preserve">, elevii școlilor de pe teritoriul Geoparcului membre în rețeaua </w:t>
      </w:r>
      <w:hyperlink r:id="rId9" w:history="1">
        <w:r w:rsidRPr="007020A3">
          <w:rPr>
            <w:rStyle w:val="Hyperlink"/>
            <w:rFonts w:hAnsi="Times New Roman" w:cs="Times New Roman"/>
            <w:b/>
            <w:bCs/>
            <w:lang w:val="ro-RO"/>
          </w:rPr>
          <w:t>EduGeoparc</w:t>
        </w:r>
      </w:hyperlink>
      <w:r w:rsidRPr="007020A3">
        <w:rPr>
          <w:rFonts w:hAnsi="Times New Roman" w:cs="Times New Roman"/>
          <w:bCs/>
          <w:lang w:val="ro-RO"/>
        </w:rPr>
        <w:t>,</w:t>
      </w:r>
      <w:r w:rsidR="004B6236" w:rsidRPr="007020A3">
        <w:rPr>
          <w:rFonts w:hAnsi="Times New Roman" w:cs="Times New Roman"/>
          <w:bCs/>
          <w:lang w:val="ro-RO"/>
        </w:rPr>
        <w:t xml:space="preserve"> </w:t>
      </w:r>
      <w:r w:rsidRPr="007020A3">
        <w:rPr>
          <w:rFonts w:hAnsi="Times New Roman" w:cs="Times New Roman"/>
          <w:bCs/>
          <w:lang w:val="ro-RO"/>
        </w:rPr>
        <w:t>marche</w:t>
      </w:r>
      <w:r w:rsidR="00B33108">
        <w:rPr>
          <w:rFonts w:hAnsi="Times New Roman" w:cs="Times New Roman"/>
          <w:bCs/>
          <w:lang w:val="ro-RO"/>
        </w:rPr>
        <w:t>a</w:t>
      </w:r>
      <w:r w:rsidRPr="007020A3">
        <w:rPr>
          <w:rFonts w:hAnsi="Times New Roman" w:cs="Times New Roman"/>
          <w:bCs/>
          <w:lang w:val="ro-RO"/>
        </w:rPr>
        <w:t xml:space="preserve">ză evenimentul prin participarea la o lecție </w:t>
      </w:r>
      <w:r w:rsidRPr="007020A3">
        <w:rPr>
          <w:rFonts w:hAnsi="Times New Roman" w:cs="Times New Roman"/>
          <w:bCs/>
          <w:i/>
          <w:lang w:val="ro-RO"/>
        </w:rPr>
        <w:t>online</w:t>
      </w:r>
      <w:r w:rsidRPr="007020A3">
        <w:rPr>
          <w:rFonts w:hAnsi="Times New Roman" w:cs="Times New Roman"/>
          <w:bCs/>
          <w:lang w:val="ro-RO"/>
        </w:rPr>
        <w:t xml:space="preserve"> din cadrul </w:t>
      </w:r>
      <w:r w:rsidRPr="007020A3">
        <w:rPr>
          <w:rFonts w:hAnsi="Times New Roman" w:cs="Times New Roman"/>
          <w:b/>
          <w:bCs/>
          <w:lang w:val="ro-RO"/>
        </w:rPr>
        <w:t>Școlii de Științe</w:t>
      </w:r>
      <w:r w:rsidRPr="007020A3">
        <w:rPr>
          <w:rFonts w:hAnsi="Times New Roman" w:cs="Times New Roman"/>
          <w:bCs/>
          <w:lang w:val="ro-RO"/>
        </w:rPr>
        <w:t xml:space="preserve">. Lecția face legătura dintre istoria europeană și cea a Țării Hațegului pentru că merge </w:t>
      </w:r>
      <w:r w:rsidR="005F70A4" w:rsidRPr="007020A3">
        <w:rPr>
          <w:rFonts w:hAnsi="Times New Roman" w:cs="Times New Roman"/>
          <w:bCs/>
          <w:lang w:val="ro-RO"/>
        </w:rPr>
        <w:t>în căutarea</w:t>
      </w:r>
      <w:r w:rsidRPr="007020A3">
        <w:rPr>
          <w:rFonts w:hAnsi="Times New Roman" w:cs="Times New Roman"/>
          <w:bCs/>
          <w:lang w:val="ro-RO"/>
        </w:rPr>
        <w:t xml:space="preserve"> imaginarilor Asterix și Obelix </w:t>
      </w:r>
      <w:r w:rsidR="005F70A4" w:rsidRPr="007020A3">
        <w:rPr>
          <w:rFonts w:hAnsi="Times New Roman" w:cs="Times New Roman"/>
          <w:bCs/>
          <w:lang w:val="ro-RO"/>
        </w:rPr>
        <w:t>pentru a</w:t>
      </w:r>
      <w:r w:rsidRPr="007020A3">
        <w:rPr>
          <w:rFonts w:hAnsi="Times New Roman" w:cs="Times New Roman"/>
          <w:bCs/>
          <w:lang w:val="ro-RO"/>
        </w:rPr>
        <w:t xml:space="preserve"> descoperi urmel</w:t>
      </w:r>
      <w:r w:rsidR="005F70A4" w:rsidRPr="007020A3">
        <w:rPr>
          <w:rFonts w:hAnsi="Times New Roman" w:cs="Times New Roman"/>
          <w:bCs/>
          <w:lang w:val="ro-RO"/>
        </w:rPr>
        <w:t>e</w:t>
      </w:r>
      <w:r w:rsidRPr="007020A3">
        <w:rPr>
          <w:rFonts w:hAnsi="Times New Roman" w:cs="Times New Roman"/>
          <w:bCs/>
          <w:lang w:val="ro-RO"/>
        </w:rPr>
        <w:t xml:space="preserve"> lăsate de celți pe acest teritoriu.</w:t>
      </w:r>
      <w:r w:rsidR="0069627E" w:rsidRPr="007020A3">
        <w:rPr>
          <w:rFonts w:hAnsi="Times New Roman" w:cs="Times New Roman"/>
          <w:bCs/>
          <w:lang w:val="ro-RO"/>
        </w:rPr>
        <w:t xml:space="preserve"> Dr. Iosif Vasile Ferencz, cercetător științific la Muzeul Civilizației Dacice și Romane din Deva și profesor asociat la Facultatea de Litere, Istorie și Teologie a Universității de Vest din Timișoara va facilita această călătorie în timpul istoric. În cadrul evenimentului, aceeași temă este abordată </w:t>
      </w:r>
      <w:r w:rsidR="0069627E" w:rsidRPr="007020A3">
        <w:rPr>
          <w:rFonts w:hAnsi="Times New Roman" w:cs="Times New Roman"/>
          <w:bCs/>
          <w:lang w:val="ro-RO"/>
        </w:rPr>
        <w:lastRenderedPageBreak/>
        <w:t xml:space="preserve">și din punctul de vedere al elevilor de la Școala Gimnazială Petros, coordonați de prof. Alina Gărdean.   </w:t>
      </w:r>
    </w:p>
    <w:p w14:paraId="41487F87" w14:textId="77777777" w:rsidR="00CD60F7" w:rsidRPr="007020A3" w:rsidRDefault="00CD60F7" w:rsidP="00AB1019">
      <w:pPr>
        <w:jc w:val="both"/>
        <w:rPr>
          <w:rFonts w:hAnsi="Times New Roman" w:cs="Times New Roman"/>
          <w:bCs/>
          <w:lang w:val="ro-RO"/>
        </w:rPr>
      </w:pPr>
    </w:p>
    <w:p w14:paraId="1572CDF7" w14:textId="00795466" w:rsidR="00A83786" w:rsidRPr="007020A3" w:rsidRDefault="00A83786" w:rsidP="0099241F">
      <w:pPr>
        <w:jc w:val="both"/>
        <w:rPr>
          <w:rFonts w:hAnsi="Times New Roman" w:cs="Times New Roman"/>
          <w:b/>
          <w:bCs/>
          <w:lang w:val="ro-RO"/>
        </w:rPr>
      </w:pPr>
      <w:r w:rsidRPr="007020A3">
        <w:rPr>
          <w:rFonts w:hAnsi="Times New Roman" w:cs="Times New Roman"/>
          <w:b/>
          <w:bCs/>
          <w:lang w:val="ro-RO"/>
        </w:rPr>
        <w:t>Proiecte-cheie, lansate în această perioadă</w:t>
      </w:r>
    </w:p>
    <w:p w14:paraId="70543D64" w14:textId="77777777" w:rsidR="00A83786" w:rsidRPr="007020A3" w:rsidRDefault="00A83786" w:rsidP="0099241F">
      <w:pPr>
        <w:jc w:val="both"/>
        <w:rPr>
          <w:rFonts w:hAnsi="Times New Roman" w:cs="Times New Roman"/>
          <w:bCs/>
          <w:lang w:val="ro-RO"/>
        </w:rPr>
      </w:pPr>
    </w:p>
    <w:p w14:paraId="0A146A1B" w14:textId="7EE0EB05" w:rsidR="00532769" w:rsidRPr="007020A3" w:rsidRDefault="00FC5F87" w:rsidP="0099241F">
      <w:pPr>
        <w:jc w:val="both"/>
        <w:rPr>
          <w:rFonts w:hAnsi="Times New Roman" w:cs="Times New Roman"/>
          <w:bCs/>
          <w:lang w:val="ro-RO"/>
        </w:rPr>
      </w:pPr>
      <w:r w:rsidRPr="007020A3">
        <w:rPr>
          <w:rFonts w:hAnsi="Times New Roman" w:cs="Times New Roman"/>
          <w:bCs/>
          <w:lang w:val="ro-RO"/>
        </w:rPr>
        <w:t>Tot în această perioadă vor fi lansate mai multe proiecte susținute sau desfășurate în parteneriat</w:t>
      </w:r>
      <w:r w:rsidR="00A67804" w:rsidRPr="007020A3">
        <w:rPr>
          <w:rFonts w:hAnsi="Times New Roman" w:cs="Times New Roman"/>
          <w:bCs/>
          <w:lang w:val="ro-RO"/>
        </w:rPr>
        <w:t xml:space="preserve"> cu</w:t>
      </w:r>
      <w:r w:rsidRPr="007020A3">
        <w:rPr>
          <w:rFonts w:hAnsi="Times New Roman" w:cs="Times New Roman"/>
          <w:bCs/>
          <w:lang w:val="ro-RO"/>
        </w:rPr>
        <w:t xml:space="preserve"> Universitatea din București în calitate de administrator al Geoparcului Internațional UNESCO. </w:t>
      </w:r>
    </w:p>
    <w:p w14:paraId="69419EB7" w14:textId="77777777" w:rsidR="00A83786" w:rsidRPr="007020A3" w:rsidRDefault="00A83786" w:rsidP="0099241F">
      <w:pPr>
        <w:jc w:val="both"/>
        <w:rPr>
          <w:rFonts w:hAnsi="Times New Roman" w:cs="Times New Roman"/>
          <w:bCs/>
          <w:lang w:val="ro-RO"/>
        </w:rPr>
      </w:pPr>
    </w:p>
    <w:p w14:paraId="37807CBC" w14:textId="77186B97" w:rsidR="00A10547" w:rsidRPr="007020A3" w:rsidRDefault="00460E7C" w:rsidP="007020A3">
      <w:pPr>
        <w:pStyle w:val="Listparagraf"/>
        <w:numPr>
          <w:ilvl w:val="0"/>
          <w:numId w:val="2"/>
        </w:numPr>
        <w:jc w:val="both"/>
        <w:rPr>
          <w:rFonts w:hAnsi="Times New Roman" w:cs="Times New Roman"/>
          <w:bCs/>
          <w:lang w:val="ro-RO"/>
        </w:rPr>
      </w:pPr>
      <w:r w:rsidRPr="007020A3">
        <w:rPr>
          <w:rFonts w:hAnsi="Times New Roman" w:cs="Times New Roman"/>
          <w:b/>
          <w:bCs/>
          <w:lang w:val="ro-RO"/>
        </w:rPr>
        <w:t>„</w:t>
      </w:r>
      <w:r w:rsidR="00FC5F87" w:rsidRPr="007020A3">
        <w:rPr>
          <w:rFonts w:hAnsi="Times New Roman" w:cs="Times New Roman"/>
          <w:b/>
          <w:bCs/>
          <w:i/>
          <w:lang w:val="ro-RO"/>
        </w:rPr>
        <w:t>Science for Resilience</w:t>
      </w:r>
      <w:r w:rsidR="00FC5F87" w:rsidRPr="007020A3">
        <w:rPr>
          <w:rFonts w:hAnsi="Times New Roman" w:cs="Times New Roman"/>
          <w:b/>
          <w:bCs/>
          <w:lang w:val="ro-RO"/>
        </w:rPr>
        <w:t>. Cercetare pentru dezvoltare durabilă locală”</w:t>
      </w:r>
      <w:r w:rsidR="00A10547" w:rsidRPr="007020A3">
        <w:rPr>
          <w:rFonts w:hAnsi="Times New Roman" w:cs="Times New Roman"/>
          <w:bCs/>
          <w:lang w:val="ro-RO"/>
        </w:rPr>
        <w:t>, derulat de Centrul Geomedia,</w:t>
      </w:r>
      <w:r w:rsidR="00FC5F87" w:rsidRPr="007020A3">
        <w:rPr>
          <w:rFonts w:hAnsi="Times New Roman" w:cs="Times New Roman"/>
          <w:bCs/>
          <w:lang w:val="ro-RO"/>
        </w:rPr>
        <w:t xml:space="preserve"> este un proiect finanțat de Universitatea din București în cadrul </w:t>
      </w:r>
      <w:r w:rsidR="00FC5F87" w:rsidRPr="007020A3">
        <w:rPr>
          <w:rFonts w:hAnsi="Times New Roman" w:cs="Times New Roman"/>
          <w:b/>
          <w:bCs/>
          <w:lang w:val="ro-RO"/>
        </w:rPr>
        <w:t>Open Lab CIVIS</w:t>
      </w:r>
      <w:r w:rsidR="00FC5F87" w:rsidRPr="007020A3">
        <w:rPr>
          <w:rFonts w:hAnsi="Times New Roman" w:cs="Times New Roman"/>
          <w:bCs/>
          <w:lang w:val="ro-RO"/>
        </w:rPr>
        <w:t xml:space="preserve"> care urmărește să contribuie la dezvoltarea și implementarea de inițiative care să răspundă provocărilor și nevoilor pe care le au comunitățile locale. </w:t>
      </w:r>
      <w:r w:rsidR="00A10547" w:rsidRPr="007020A3">
        <w:rPr>
          <w:rFonts w:hAnsi="Times New Roman" w:cs="Times New Roman"/>
          <w:bCs/>
          <w:lang w:val="ro-RO"/>
        </w:rPr>
        <w:t xml:space="preserve">Profesori și studenți de la mai multe facultăți din cadrul Universității din București vor derula diverse studii care să se reflecte apoi în activitățile Geoparcului sau ale partenerilor săi. </w:t>
      </w:r>
    </w:p>
    <w:p w14:paraId="2B06D0A8" w14:textId="3F7F81E4" w:rsidR="00A10547" w:rsidRPr="007020A3" w:rsidRDefault="00A10547" w:rsidP="0099241F">
      <w:pPr>
        <w:jc w:val="both"/>
        <w:rPr>
          <w:rFonts w:hAnsi="Times New Roman" w:cs="Times New Roman"/>
          <w:bCs/>
          <w:lang w:val="ro-RO"/>
        </w:rPr>
      </w:pPr>
    </w:p>
    <w:p w14:paraId="19A6DEE6" w14:textId="6150A4AA" w:rsidR="00A10547" w:rsidRPr="007020A3" w:rsidRDefault="00392242" w:rsidP="007020A3">
      <w:pPr>
        <w:pStyle w:val="Listparagraf"/>
        <w:numPr>
          <w:ilvl w:val="0"/>
          <w:numId w:val="2"/>
        </w:numPr>
        <w:jc w:val="both"/>
        <w:rPr>
          <w:rFonts w:hAnsi="Times New Roman" w:cs="Times New Roman"/>
          <w:bCs/>
          <w:lang w:val="ro-RO"/>
        </w:rPr>
      </w:pPr>
      <w:r w:rsidRPr="007020A3">
        <w:rPr>
          <w:rFonts w:hAnsi="Times New Roman" w:cs="Times New Roman"/>
          <w:b/>
          <w:bCs/>
          <w:lang w:val="ro-RO"/>
        </w:rPr>
        <w:t>„</w:t>
      </w:r>
      <w:r w:rsidR="00A10547" w:rsidRPr="007020A3">
        <w:rPr>
          <w:rFonts w:hAnsi="Times New Roman" w:cs="Times New Roman"/>
          <w:b/>
          <w:bCs/>
          <w:lang w:val="ro-RO"/>
        </w:rPr>
        <w:t>Albina Super Erou. 100 de milioane de ani în sl</w:t>
      </w:r>
      <w:r w:rsidR="00757E01" w:rsidRPr="007020A3">
        <w:rPr>
          <w:rFonts w:hAnsi="Times New Roman" w:cs="Times New Roman"/>
          <w:b/>
          <w:bCs/>
          <w:lang w:val="ro-RO"/>
        </w:rPr>
        <w:t>u</w:t>
      </w:r>
      <w:r w:rsidR="00A10547" w:rsidRPr="007020A3">
        <w:rPr>
          <w:rFonts w:hAnsi="Times New Roman" w:cs="Times New Roman"/>
          <w:b/>
          <w:bCs/>
          <w:lang w:val="ro-RO"/>
        </w:rPr>
        <w:t>jba mediului</w:t>
      </w:r>
      <w:r w:rsidR="00757E01" w:rsidRPr="007020A3">
        <w:rPr>
          <w:rFonts w:hAnsi="Times New Roman" w:cs="Times New Roman"/>
          <w:b/>
          <w:bCs/>
          <w:lang w:val="ro-RO"/>
        </w:rPr>
        <w:t>”</w:t>
      </w:r>
      <w:r w:rsidR="00757E01" w:rsidRPr="007020A3">
        <w:rPr>
          <w:rFonts w:hAnsi="Times New Roman" w:cs="Times New Roman"/>
          <w:bCs/>
          <w:lang w:val="ro-RO"/>
        </w:rPr>
        <w:t xml:space="preserve"> este un proiect derulat de </w:t>
      </w:r>
      <w:hyperlink r:id="rId10" w:history="1">
        <w:r w:rsidR="00757E01" w:rsidRPr="007020A3">
          <w:rPr>
            <w:rStyle w:val="Hyperlink"/>
            <w:rFonts w:hAnsi="Times New Roman" w:cs="Times New Roman"/>
            <w:bCs/>
            <w:lang w:val="ro-RO"/>
          </w:rPr>
          <w:t>Asociația Drag de Hațeg</w:t>
        </w:r>
      </w:hyperlink>
      <w:r w:rsidR="00757E01" w:rsidRPr="007020A3">
        <w:rPr>
          <w:rFonts w:hAnsi="Times New Roman" w:cs="Times New Roman"/>
          <w:bCs/>
          <w:lang w:val="ro-RO"/>
        </w:rPr>
        <w:t xml:space="preserve"> în parteneriat cu Geoparcul Internațional UNESCO Țara Hațegului – Universitatea din București și finanțat de Fundația pentru Parteneriat și MOL România. Proiectul îmbină educația, știința și arta în vederea creșterii gradului de conștientizare asupra importanței albinelor pentru mediul înconjurător, în rândul elevilor, localnicilor și vizitatorilor Geoparcului.  </w:t>
      </w:r>
    </w:p>
    <w:p w14:paraId="7F2D19D2" w14:textId="0B4FB4B0" w:rsidR="00A10547" w:rsidRPr="007020A3" w:rsidRDefault="00A10547" w:rsidP="0099241F">
      <w:pPr>
        <w:jc w:val="both"/>
        <w:rPr>
          <w:rFonts w:hAnsi="Times New Roman" w:cs="Times New Roman"/>
          <w:bCs/>
          <w:lang w:val="ro-RO"/>
        </w:rPr>
      </w:pPr>
    </w:p>
    <w:p w14:paraId="0BD3747F" w14:textId="47FE6150" w:rsidR="00757E01" w:rsidRPr="007020A3" w:rsidRDefault="003A11BE" w:rsidP="007020A3">
      <w:pPr>
        <w:pStyle w:val="Listparagraf"/>
        <w:numPr>
          <w:ilvl w:val="0"/>
          <w:numId w:val="2"/>
        </w:numPr>
        <w:jc w:val="both"/>
        <w:rPr>
          <w:rFonts w:hAnsi="Times New Roman" w:cs="Times New Roman"/>
          <w:bCs/>
          <w:lang w:val="ro-RO"/>
        </w:rPr>
      </w:pPr>
      <w:r w:rsidRPr="007020A3">
        <w:rPr>
          <w:rFonts w:hAnsi="Times New Roman" w:cs="Times New Roman"/>
          <w:bCs/>
          <w:lang w:val="ro-RO"/>
        </w:rPr>
        <w:t xml:space="preserve">Un alt proiect derulat în cadrul Programului Spații Verzi, finanțat de Fundația pentru Parteneriat și MOL România va fi cel pus în aplicare împreună cu </w:t>
      </w:r>
      <w:r w:rsidRPr="007020A3">
        <w:rPr>
          <w:rFonts w:hAnsi="Times New Roman" w:cs="Times New Roman"/>
          <w:b/>
          <w:bCs/>
          <w:lang w:val="ro-RO"/>
        </w:rPr>
        <w:t>Asociația de Turism Retezat</w:t>
      </w:r>
      <w:r w:rsidR="00BE02AB" w:rsidRPr="007020A3">
        <w:rPr>
          <w:rFonts w:hAnsi="Times New Roman" w:cs="Times New Roman"/>
          <w:b/>
          <w:bCs/>
          <w:lang w:val="ro-RO"/>
        </w:rPr>
        <w:t xml:space="preserve"> și Parcu</w:t>
      </w:r>
      <w:r w:rsidR="00A83786" w:rsidRPr="007020A3">
        <w:rPr>
          <w:rFonts w:hAnsi="Times New Roman" w:cs="Times New Roman"/>
          <w:b/>
          <w:bCs/>
          <w:lang w:val="ro-RO"/>
        </w:rPr>
        <w:t>l Natural Grădiștea Muncelului –</w:t>
      </w:r>
      <w:r w:rsidR="00BE02AB" w:rsidRPr="007020A3">
        <w:rPr>
          <w:rFonts w:hAnsi="Times New Roman" w:cs="Times New Roman"/>
          <w:b/>
          <w:bCs/>
          <w:lang w:val="ro-RO"/>
        </w:rPr>
        <w:t xml:space="preserve"> Cioclovina</w:t>
      </w:r>
      <w:r w:rsidR="00A83786" w:rsidRPr="007020A3">
        <w:rPr>
          <w:rFonts w:hAnsi="Times New Roman" w:cs="Times New Roman"/>
          <w:bCs/>
          <w:lang w:val="ro-RO"/>
        </w:rPr>
        <w:t>. Proiectul urmărește „</w:t>
      </w:r>
      <w:r w:rsidRPr="007020A3">
        <w:rPr>
          <w:rFonts w:hAnsi="Times New Roman" w:cs="Times New Roman"/>
          <w:bCs/>
          <w:lang w:val="ro-RO"/>
        </w:rPr>
        <w:t xml:space="preserve">adaptarea, completarea și îmbunătățirea infrastructurii de vizitare în ariile protejate din Destinația Ecoturistică Țara Hațegului – Retezat”. Geoparcul va fi implicat în activități privind </w:t>
      </w:r>
      <w:r w:rsidR="00532769" w:rsidRPr="007020A3">
        <w:rPr>
          <w:rFonts w:hAnsi="Times New Roman" w:cs="Times New Roman"/>
          <w:bCs/>
          <w:lang w:val="ro-RO"/>
        </w:rPr>
        <w:t>lucră</w:t>
      </w:r>
      <w:r w:rsidR="00392242" w:rsidRPr="007020A3">
        <w:rPr>
          <w:rFonts w:hAnsi="Times New Roman" w:cs="Times New Roman"/>
          <w:bCs/>
          <w:lang w:val="ro-RO"/>
        </w:rPr>
        <w:t>ri de reamenajare în expoziția „</w:t>
      </w:r>
      <w:r w:rsidR="00532769" w:rsidRPr="007020A3">
        <w:rPr>
          <w:rFonts w:hAnsi="Times New Roman" w:cs="Times New Roman"/>
          <w:bCs/>
          <w:lang w:val="ro-RO"/>
        </w:rPr>
        <w:t xml:space="preserve">Balauri, </w:t>
      </w:r>
      <w:r w:rsidR="00A67804" w:rsidRPr="007020A3">
        <w:rPr>
          <w:rFonts w:hAnsi="Times New Roman" w:cs="Times New Roman"/>
          <w:bCs/>
          <w:lang w:val="ro-RO"/>
        </w:rPr>
        <w:t>D</w:t>
      </w:r>
      <w:r w:rsidR="00532769" w:rsidRPr="007020A3">
        <w:rPr>
          <w:rFonts w:hAnsi="Times New Roman" w:cs="Times New Roman"/>
          <w:bCs/>
          <w:lang w:val="ro-RO"/>
        </w:rPr>
        <w:t xml:space="preserve">ragoni, </w:t>
      </w:r>
      <w:r w:rsidR="00A67804" w:rsidRPr="007020A3">
        <w:rPr>
          <w:rFonts w:hAnsi="Times New Roman" w:cs="Times New Roman"/>
          <w:bCs/>
          <w:lang w:val="ro-RO"/>
        </w:rPr>
        <w:t>D</w:t>
      </w:r>
      <w:r w:rsidR="00532769" w:rsidRPr="007020A3">
        <w:rPr>
          <w:rFonts w:hAnsi="Times New Roman" w:cs="Times New Roman"/>
          <w:bCs/>
          <w:lang w:val="ro-RO"/>
        </w:rPr>
        <w:t xml:space="preserve">inozauri” de la Casa Geoparcului și în crearea unui nou traseu tematic în zona Cioclovina – Ponor – Râu Bărbat. </w:t>
      </w:r>
    </w:p>
    <w:p w14:paraId="4C2B1CD4" w14:textId="2CFDD69F" w:rsidR="0003051B" w:rsidRPr="007020A3" w:rsidRDefault="0003051B" w:rsidP="003A11BE">
      <w:pPr>
        <w:jc w:val="both"/>
        <w:rPr>
          <w:rFonts w:hAnsi="Times New Roman" w:cs="Times New Roman"/>
          <w:bCs/>
          <w:lang w:val="ro-RO"/>
        </w:rPr>
      </w:pPr>
    </w:p>
    <w:p w14:paraId="211F50EE" w14:textId="37A2D5E9" w:rsidR="0003051B" w:rsidRPr="007020A3" w:rsidRDefault="00A83786" w:rsidP="003A11BE">
      <w:pPr>
        <w:jc w:val="both"/>
        <w:rPr>
          <w:rFonts w:hAnsi="Times New Roman" w:cs="Times New Roman"/>
          <w:bCs/>
          <w:lang w:val="ro-RO"/>
        </w:rPr>
      </w:pPr>
      <w:r w:rsidRPr="007020A3">
        <w:rPr>
          <w:rFonts w:hAnsi="Times New Roman" w:cs="Times New Roman"/>
          <w:bCs/>
          <w:lang w:val="ro-RO"/>
        </w:rPr>
        <w:t>C</w:t>
      </w:r>
      <w:r w:rsidR="0003051B" w:rsidRPr="007020A3">
        <w:rPr>
          <w:rFonts w:hAnsi="Times New Roman" w:cs="Times New Roman"/>
          <w:bCs/>
          <w:lang w:val="ro-RO"/>
        </w:rPr>
        <w:t xml:space="preserve">onceptul de geoparc </w:t>
      </w:r>
      <w:r w:rsidRPr="007020A3">
        <w:rPr>
          <w:rFonts w:hAnsi="Times New Roman" w:cs="Times New Roman"/>
          <w:bCs/>
          <w:lang w:val="ro-RO"/>
        </w:rPr>
        <w:t xml:space="preserve">va fi celebrat </w:t>
      </w:r>
      <w:r w:rsidR="0003051B" w:rsidRPr="007020A3">
        <w:rPr>
          <w:rFonts w:hAnsi="Times New Roman" w:cs="Times New Roman"/>
          <w:bCs/>
          <w:lang w:val="ro-RO"/>
        </w:rPr>
        <w:t>și printr-o emisiune radio săptămânală intitulată „5 minute în Geoparc”. Împreună cu Radio BIG FM Deva, pe parcursul a cinci minute,</w:t>
      </w:r>
      <w:r w:rsidRPr="007020A3">
        <w:rPr>
          <w:rFonts w:hAnsi="Times New Roman" w:cs="Times New Roman"/>
          <w:bCs/>
          <w:lang w:val="ro-RO"/>
        </w:rPr>
        <w:t xml:space="preserve"> ascultătorii vor primi</w:t>
      </w:r>
      <w:r w:rsidR="0003051B" w:rsidRPr="007020A3">
        <w:rPr>
          <w:rFonts w:hAnsi="Times New Roman" w:cs="Times New Roman"/>
          <w:bCs/>
          <w:lang w:val="ro-RO"/>
        </w:rPr>
        <w:t xml:space="preserve"> informații relevante despre patrimoniul natural și cultural al Geoparcului.  </w:t>
      </w:r>
    </w:p>
    <w:p w14:paraId="33B885C5" w14:textId="48F09E6C" w:rsidR="007C101B" w:rsidRPr="007020A3" w:rsidRDefault="007C101B" w:rsidP="003A11BE">
      <w:pPr>
        <w:jc w:val="both"/>
        <w:rPr>
          <w:rFonts w:hAnsi="Times New Roman" w:cs="Times New Roman"/>
          <w:bCs/>
          <w:lang w:val="ro-RO"/>
        </w:rPr>
      </w:pPr>
    </w:p>
    <w:p w14:paraId="51FA767E" w14:textId="6B40997F" w:rsidR="007C101B" w:rsidRPr="007020A3" w:rsidRDefault="007C101B" w:rsidP="003A11BE">
      <w:pPr>
        <w:jc w:val="both"/>
        <w:rPr>
          <w:rFonts w:hAnsi="Times New Roman" w:cs="Times New Roman"/>
          <w:bCs/>
          <w:lang w:val="ro-RO"/>
        </w:rPr>
      </w:pPr>
      <w:r w:rsidRPr="007020A3">
        <w:rPr>
          <w:rFonts w:hAnsi="Times New Roman" w:cs="Times New Roman"/>
          <w:bCs/>
          <w:lang w:val="ro-RO"/>
        </w:rPr>
        <w:t xml:space="preserve">Și celebra reconstrucție a dinozaurului </w:t>
      </w:r>
      <w:r w:rsidRPr="007020A3">
        <w:rPr>
          <w:rFonts w:hAnsi="Times New Roman" w:cs="Times New Roman"/>
          <w:bCs/>
          <w:i/>
          <w:iCs/>
          <w:lang w:val="ro-RO"/>
        </w:rPr>
        <w:t>Magyarosaurus dacus</w:t>
      </w:r>
      <w:r w:rsidRPr="007020A3">
        <w:rPr>
          <w:rFonts w:hAnsi="Times New Roman" w:cs="Times New Roman"/>
          <w:bCs/>
          <w:lang w:val="ro-RO"/>
        </w:rPr>
        <w:t xml:space="preserve"> marchează evenimentul geoparcurilor europene printr-un periplu la partenerii Geoparcului din comuna Densuș.  </w:t>
      </w:r>
    </w:p>
    <w:p w14:paraId="746926C8" w14:textId="77777777" w:rsidR="00A83786" w:rsidRPr="007020A3" w:rsidRDefault="00A83786" w:rsidP="003A11BE">
      <w:pPr>
        <w:jc w:val="both"/>
        <w:rPr>
          <w:rFonts w:hAnsi="Times New Roman" w:cs="Times New Roman"/>
          <w:bCs/>
          <w:i/>
          <w:lang w:val="ro-RO"/>
        </w:rPr>
      </w:pPr>
    </w:p>
    <w:p w14:paraId="630D2CD8" w14:textId="5377309D" w:rsidR="00532769" w:rsidRPr="007020A3" w:rsidRDefault="00A83786" w:rsidP="003A11BE">
      <w:pPr>
        <w:jc w:val="both"/>
        <w:rPr>
          <w:rFonts w:hAnsi="Times New Roman" w:cs="Times New Roman"/>
          <w:bCs/>
          <w:i/>
          <w:lang w:val="ro-RO"/>
        </w:rPr>
      </w:pPr>
      <w:r w:rsidRPr="007020A3">
        <w:rPr>
          <w:rFonts w:hAnsi="Times New Roman" w:cs="Times New Roman"/>
          <w:b/>
          <w:bCs/>
          <w:i/>
          <w:color w:val="000000" w:themeColor="text1"/>
          <w:spacing w:val="10"/>
          <w:lang w:val="ro-RO"/>
        </w:rPr>
        <w:t>Săptămâna Europeană a Geoparcurilor</w:t>
      </w:r>
      <w:r w:rsidRPr="007020A3">
        <w:rPr>
          <w:rFonts w:hAnsi="Times New Roman" w:cs="Times New Roman"/>
          <w:bCs/>
          <w:i/>
          <w:lang w:val="ro-RO"/>
        </w:rPr>
        <w:t xml:space="preserve"> </w:t>
      </w:r>
      <w:r w:rsidR="00057ED7" w:rsidRPr="007020A3">
        <w:rPr>
          <w:rFonts w:hAnsi="Times New Roman" w:cs="Times New Roman"/>
          <w:bCs/>
          <w:i/>
          <w:lang w:val="ro-RO"/>
        </w:rPr>
        <w:t xml:space="preserve">se derulează pe o perioadă mai mare de timp decât o săptămână calendaristică pentru </w:t>
      </w:r>
      <w:r w:rsidR="00532769" w:rsidRPr="007020A3">
        <w:rPr>
          <w:rFonts w:hAnsi="Times New Roman" w:cs="Times New Roman"/>
          <w:bCs/>
          <w:i/>
          <w:lang w:val="ro-RO"/>
        </w:rPr>
        <w:t xml:space="preserve">a oferi ocazia unui număr cât mai mare de persoane să descopere frumusețea și diversitatea geoparcurilor europene.  </w:t>
      </w:r>
    </w:p>
    <w:p w14:paraId="58ADB882" w14:textId="1C3F53D4" w:rsidR="00532769" w:rsidRPr="007020A3" w:rsidRDefault="00532769" w:rsidP="003A11BE">
      <w:pPr>
        <w:jc w:val="both"/>
        <w:rPr>
          <w:rFonts w:hAnsi="Times New Roman" w:cs="Times New Roman"/>
          <w:bCs/>
          <w:lang w:val="ro-RO"/>
        </w:rPr>
      </w:pPr>
    </w:p>
    <w:p w14:paraId="55F75518" w14:textId="77777777" w:rsidR="0003051B" w:rsidRPr="007020A3" w:rsidRDefault="0003051B" w:rsidP="0099241F">
      <w:pPr>
        <w:jc w:val="center"/>
        <w:rPr>
          <w:rFonts w:hAnsi="Times New Roman" w:cs="Times New Roman"/>
          <w:bCs/>
          <w:color w:val="000000" w:themeColor="text1"/>
          <w:spacing w:val="10"/>
          <w:lang w:val="ro-RO"/>
        </w:rPr>
      </w:pPr>
    </w:p>
    <w:p w14:paraId="0C83759D" w14:textId="2A43D0F1" w:rsidR="001D7CC7" w:rsidRPr="007020A3" w:rsidRDefault="001D7CC7" w:rsidP="0099241F">
      <w:pPr>
        <w:jc w:val="both"/>
        <w:rPr>
          <w:rFonts w:hAnsi="Times New Roman" w:cs="Times New Roman"/>
          <w:bCs/>
          <w:i/>
          <w:color w:val="808080" w:themeColor="background1" w:themeShade="80"/>
          <w:spacing w:val="10"/>
          <w:lang w:val="ro-RO"/>
        </w:rPr>
      </w:pPr>
    </w:p>
    <w:p w14:paraId="3BC99501" w14:textId="19CD0430" w:rsidR="00A83786" w:rsidRPr="007020A3" w:rsidRDefault="00B33108" w:rsidP="00A83786">
      <w:pPr>
        <w:pStyle w:val="NormalWeb"/>
        <w:shd w:val="clear" w:color="auto" w:fill="FFFFFF"/>
        <w:spacing w:before="0" w:after="0"/>
        <w:jc w:val="both"/>
      </w:pPr>
      <w:r>
        <w:rPr>
          <w:rFonts w:eastAsia="Myriad Pro"/>
        </w:rPr>
        <w:lastRenderedPageBreak/>
        <w:t>Mai multe informații despre</w:t>
      </w:r>
      <w:r w:rsidR="00A83786" w:rsidRPr="007020A3">
        <w:rPr>
          <w:rFonts w:eastAsia="Myriad Pro"/>
        </w:rPr>
        <w:t xml:space="preserve"> activitățile derulate de </w:t>
      </w:r>
      <w:r w:rsidR="00A83786" w:rsidRPr="007020A3">
        <w:rPr>
          <w:lang w:val="ro-RO"/>
        </w:rPr>
        <w:t xml:space="preserve">Geoparcul Internațional UNESCO Țara Hațegului </w:t>
      </w:r>
      <w:r>
        <w:rPr>
          <w:lang w:val="ro-RO"/>
        </w:rPr>
        <w:t xml:space="preserve">al </w:t>
      </w:r>
      <w:r w:rsidRPr="007020A3">
        <w:rPr>
          <w:lang w:val="ro-RO"/>
        </w:rPr>
        <w:t>Universit</w:t>
      </w:r>
      <w:r>
        <w:rPr>
          <w:lang w:val="ro-RO"/>
        </w:rPr>
        <w:t xml:space="preserve">ății </w:t>
      </w:r>
      <w:r w:rsidR="00A83786" w:rsidRPr="007020A3">
        <w:rPr>
          <w:lang w:val="ro-RO"/>
        </w:rPr>
        <w:t>din Bucure</w:t>
      </w:r>
      <w:r w:rsidR="007020A3" w:rsidRPr="007020A3">
        <w:rPr>
          <w:lang w:val="ro-RO"/>
        </w:rPr>
        <w:t>ș</w:t>
      </w:r>
      <w:r w:rsidR="00A83786" w:rsidRPr="007020A3">
        <w:rPr>
          <w:lang w:val="ro-RO"/>
        </w:rPr>
        <w:t>ti</w:t>
      </w:r>
      <w:r w:rsidR="00A83786" w:rsidRPr="007020A3">
        <w:rPr>
          <w:rFonts w:eastAsia="Myriad Pro"/>
          <w:lang w:val="ro-RO"/>
        </w:rPr>
        <w:t xml:space="preserve"> </w:t>
      </w:r>
      <w:r w:rsidR="00A83786" w:rsidRPr="007020A3">
        <w:rPr>
          <w:rFonts w:eastAsia="Myriad Pro"/>
        </w:rPr>
        <w:t>pot fi accesate</w:t>
      </w:r>
      <w:r w:rsidR="00A83786" w:rsidRPr="007020A3">
        <w:rPr>
          <w:rFonts w:eastAsia="Myriad Pro"/>
          <w:b/>
        </w:rPr>
        <w:t xml:space="preserve"> </w:t>
      </w:r>
      <w:hyperlink r:id="rId11" w:history="1">
        <w:r w:rsidR="00A83786" w:rsidRPr="007020A3">
          <w:rPr>
            <w:rStyle w:val="Hyperlink"/>
            <w:rFonts w:eastAsia="Myriad Pro"/>
            <w:b/>
          </w:rPr>
          <w:t>aici</w:t>
        </w:r>
      </w:hyperlink>
      <w:r w:rsidR="00A83786" w:rsidRPr="007020A3">
        <w:rPr>
          <w:rFonts w:eastAsia="Myriad Pro"/>
        </w:rPr>
        <w:t xml:space="preserve">. </w:t>
      </w:r>
    </w:p>
    <w:p w14:paraId="3F661B5C" w14:textId="77777777" w:rsidR="00A83786" w:rsidRPr="007020A3" w:rsidRDefault="00A83786" w:rsidP="00A83786">
      <w:pPr>
        <w:jc w:val="both"/>
        <w:rPr>
          <w:rFonts w:hAnsi="Times New Roman" w:cs="Times New Roman"/>
          <w:bCs/>
          <w:color w:val="000000" w:themeColor="text1"/>
          <w:spacing w:val="10"/>
          <w:lang w:val="ro-RO"/>
        </w:rPr>
      </w:pPr>
    </w:p>
    <w:p w14:paraId="158FB75F" w14:textId="77777777" w:rsidR="00A83786" w:rsidRPr="007020A3" w:rsidRDefault="00A83786" w:rsidP="00A83786">
      <w:pPr>
        <w:pStyle w:val="Body"/>
        <w:jc w:val="both"/>
        <w:rPr>
          <w:rFonts w:eastAsia="Myriad Pro" w:hAnsi="Times New Roman" w:cs="Times New Roman"/>
        </w:rPr>
      </w:pPr>
    </w:p>
    <w:p w14:paraId="457A7F71" w14:textId="77777777" w:rsidR="00A83786" w:rsidRPr="007020A3" w:rsidRDefault="00A83786" w:rsidP="00A83786">
      <w:pPr>
        <w:pStyle w:val="Body"/>
        <w:jc w:val="both"/>
        <w:rPr>
          <w:rFonts w:eastAsia="Myriad Pro" w:hAnsi="Times New Roman" w:cs="Times New Roman"/>
        </w:rPr>
      </w:pPr>
    </w:p>
    <w:p w14:paraId="0777FA48" w14:textId="77777777" w:rsidR="00A83786" w:rsidRPr="007020A3" w:rsidRDefault="00A83786" w:rsidP="00A83786">
      <w:pPr>
        <w:jc w:val="both"/>
        <w:rPr>
          <w:rFonts w:eastAsia="Myriad Pro" w:hAnsi="Times New Roman" w:cs="Times New Roman"/>
          <w:b/>
          <w:bCs/>
          <w:i/>
          <w:iCs/>
        </w:rPr>
      </w:pPr>
    </w:p>
    <w:p w14:paraId="5BD151F7" w14:textId="03D77C50" w:rsidR="0074786C" w:rsidRPr="007020A3" w:rsidRDefault="0074786C" w:rsidP="0099241F">
      <w:pPr>
        <w:rPr>
          <w:rFonts w:hAnsi="Times New Roman" w:cs="Times New Roman"/>
        </w:rPr>
      </w:pPr>
    </w:p>
    <w:sectPr w:rsidR="0074786C" w:rsidRPr="007020A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7F2F6" w14:textId="77777777" w:rsidR="007B5D24" w:rsidRDefault="007B5D24" w:rsidP="00307309">
      <w:r>
        <w:separator/>
      </w:r>
    </w:p>
  </w:endnote>
  <w:endnote w:type="continuationSeparator" w:id="0">
    <w:p w14:paraId="4D62BD3A" w14:textId="77777777" w:rsidR="007B5D24" w:rsidRDefault="007B5D24" w:rsidP="003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5DD67" w14:textId="0BEC5076" w:rsidR="00307309" w:rsidRPr="00307309" w:rsidRDefault="00307309">
    <w:pPr>
      <w:pStyle w:val="Subsol"/>
      <w:rPr>
        <w:rFonts w:ascii="Myriad Pro" w:hAnsi="Myriad Pro"/>
        <w:color w:val="3B3838" w:themeColor="background2" w:themeShade="40"/>
        <w:sz w:val="18"/>
        <w:szCs w:val="18"/>
        <w:lang w:val="ro-RO"/>
      </w:rPr>
    </w:pPr>
    <w:r w:rsidRPr="00307309">
      <w:rPr>
        <w:rFonts w:ascii="Myriad Pro" w:hAnsi="Myriad Pro"/>
        <w:color w:val="3B3838" w:themeColor="background2" w:themeShade="40"/>
        <w:sz w:val="18"/>
        <w:szCs w:val="18"/>
        <w:lang w:val="ro-R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2447E" w14:textId="77777777" w:rsidR="007B5D24" w:rsidRDefault="007B5D24" w:rsidP="00307309">
      <w:r>
        <w:separator/>
      </w:r>
    </w:p>
  </w:footnote>
  <w:footnote w:type="continuationSeparator" w:id="0">
    <w:p w14:paraId="14164211" w14:textId="77777777" w:rsidR="007B5D24" w:rsidRDefault="007B5D24" w:rsidP="00307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63468"/>
    <w:multiLevelType w:val="hybridMultilevel"/>
    <w:tmpl w:val="941C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AD193E"/>
    <w:multiLevelType w:val="multilevel"/>
    <w:tmpl w:val="14C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09"/>
    <w:rsid w:val="000029D7"/>
    <w:rsid w:val="000128F8"/>
    <w:rsid w:val="0003051B"/>
    <w:rsid w:val="00046D2B"/>
    <w:rsid w:val="00057ED7"/>
    <w:rsid w:val="000A0B46"/>
    <w:rsid w:val="000E79A2"/>
    <w:rsid w:val="000F50B9"/>
    <w:rsid w:val="000F6F0B"/>
    <w:rsid w:val="00102760"/>
    <w:rsid w:val="00121294"/>
    <w:rsid w:val="00162F7B"/>
    <w:rsid w:val="001A041B"/>
    <w:rsid w:val="001B0E19"/>
    <w:rsid w:val="001C3192"/>
    <w:rsid w:val="001D572B"/>
    <w:rsid w:val="001D6266"/>
    <w:rsid w:val="001D7CC7"/>
    <w:rsid w:val="001F2A56"/>
    <w:rsid w:val="002A3CA1"/>
    <w:rsid w:val="002E06CE"/>
    <w:rsid w:val="00307309"/>
    <w:rsid w:val="003121B1"/>
    <w:rsid w:val="003153DA"/>
    <w:rsid w:val="00385E3D"/>
    <w:rsid w:val="00392242"/>
    <w:rsid w:val="00396630"/>
    <w:rsid w:val="003A11BE"/>
    <w:rsid w:val="003A1B08"/>
    <w:rsid w:val="003A6009"/>
    <w:rsid w:val="003B2A78"/>
    <w:rsid w:val="003B4E0E"/>
    <w:rsid w:val="004006EB"/>
    <w:rsid w:val="00403463"/>
    <w:rsid w:val="00440C22"/>
    <w:rsid w:val="00460E7C"/>
    <w:rsid w:val="00464ABD"/>
    <w:rsid w:val="004735CE"/>
    <w:rsid w:val="004A4360"/>
    <w:rsid w:val="004B6236"/>
    <w:rsid w:val="004D2731"/>
    <w:rsid w:val="004E172E"/>
    <w:rsid w:val="004F367C"/>
    <w:rsid w:val="00532769"/>
    <w:rsid w:val="00534098"/>
    <w:rsid w:val="005830B8"/>
    <w:rsid w:val="005C7A1D"/>
    <w:rsid w:val="005E03B4"/>
    <w:rsid w:val="005F2739"/>
    <w:rsid w:val="005F70A4"/>
    <w:rsid w:val="006947AA"/>
    <w:rsid w:val="0069627E"/>
    <w:rsid w:val="006A2937"/>
    <w:rsid w:val="006A5561"/>
    <w:rsid w:val="006B1443"/>
    <w:rsid w:val="006E0455"/>
    <w:rsid w:val="007020A3"/>
    <w:rsid w:val="00712C51"/>
    <w:rsid w:val="0074786C"/>
    <w:rsid w:val="00757E01"/>
    <w:rsid w:val="007848A1"/>
    <w:rsid w:val="0079036A"/>
    <w:rsid w:val="007B1485"/>
    <w:rsid w:val="007B5D24"/>
    <w:rsid w:val="007C101B"/>
    <w:rsid w:val="007F6049"/>
    <w:rsid w:val="00817889"/>
    <w:rsid w:val="008238D4"/>
    <w:rsid w:val="00872405"/>
    <w:rsid w:val="008833AB"/>
    <w:rsid w:val="00885CC4"/>
    <w:rsid w:val="008A0B93"/>
    <w:rsid w:val="008A210A"/>
    <w:rsid w:val="008B3917"/>
    <w:rsid w:val="008C1CD7"/>
    <w:rsid w:val="008C3F72"/>
    <w:rsid w:val="008D6A26"/>
    <w:rsid w:val="008E63CF"/>
    <w:rsid w:val="0090033A"/>
    <w:rsid w:val="009046C3"/>
    <w:rsid w:val="00907837"/>
    <w:rsid w:val="00914FC6"/>
    <w:rsid w:val="00932F1B"/>
    <w:rsid w:val="0099241F"/>
    <w:rsid w:val="009B163D"/>
    <w:rsid w:val="009C4EDB"/>
    <w:rsid w:val="00A10547"/>
    <w:rsid w:val="00A67804"/>
    <w:rsid w:val="00A82239"/>
    <w:rsid w:val="00A83786"/>
    <w:rsid w:val="00AB1019"/>
    <w:rsid w:val="00AD4766"/>
    <w:rsid w:val="00B324B8"/>
    <w:rsid w:val="00B33108"/>
    <w:rsid w:val="00B41F21"/>
    <w:rsid w:val="00BA5087"/>
    <w:rsid w:val="00BD2426"/>
    <w:rsid w:val="00BE02AB"/>
    <w:rsid w:val="00C260BB"/>
    <w:rsid w:val="00C5544B"/>
    <w:rsid w:val="00C67EDB"/>
    <w:rsid w:val="00C80816"/>
    <w:rsid w:val="00CA1811"/>
    <w:rsid w:val="00CB6E0F"/>
    <w:rsid w:val="00CC2845"/>
    <w:rsid w:val="00CD038F"/>
    <w:rsid w:val="00CD60F7"/>
    <w:rsid w:val="00CE09F6"/>
    <w:rsid w:val="00CF4E7B"/>
    <w:rsid w:val="00CF7C41"/>
    <w:rsid w:val="00D10988"/>
    <w:rsid w:val="00D12CA1"/>
    <w:rsid w:val="00D45160"/>
    <w:rsid w:val="00D56E95"/>
    <w:rsid w:val="00DB4CEF"/>
    <w:rsid w:val="00E44844"/>
    <w:rsid w:val="00E5202C"/>
    <w:rsid w:val="00E83819"/>
    <w:rsid w:val="00E91588"/>
    <w:rsid w:val="00EC5B7F"/>
    <w:rsid w:val="00ED2B0A"/>
    <w:rsid w:val="00ED47AA"/>
    <w:rsid w:val="00F20469"/>
    <w:rsid w:val="00F67305"/>
    <w:rsid w:val="00FA048C"/>
    <w:rsid w:val="00FA27E0"/>
    <w:rsid w:val="00FB495B"/>
    <w:rsid w:val="00FC5F87"/>
    <w:rsid w:val="00FD7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07309"/>
    <w:pPr>
      <w:tabs>
        <w:tab w:val="center" w:pos="4680"/>
        <w:tab w:val="right" w:pos="9360"/>
      </w:tabs>
    </w:pPr>
  </w:style>
  <w:style w:type="character" w:customStyle="1" w:styleId="AntetCaracter">
    <w:name w:val="Antet Caracter"/>
    <w:basedOn w:val="Fontdeparagrafimplicit"/>
    <w:link w:val="Antet"/>
    <w:uiPriority w:val="99"/>
    <w:rsid w:val="00307309"/>
  </w:style>
  <w:style w:type="paragraph" w:styleId="Subsol">
    <w:name w:val="footer"/>
    <w:basedOn w:val="Normal"/>
    <w:link w:val="SubsolCaracter"/>
    <w:uiPriority w:val="99"/>
    <w:unhideWhenUsed/>
    <w:rsid w:val="00307309"/>
    <w:pPr>
      <w:tabs>
        <w:tab w:val="center" w:pos="4680"/>
        <w:tab w:val="right" w:pos="9360"/>
      </w:tabs>
    </w:pPr>
  </w:style>
  <w:style w:type="character" w:customStyle="1" w:styleId="SubsolCaracter">
    <w:name w:val="Subsol Caracter"/>
    <w:basedOn w:val="Fontdeparagrafimplicit"/>
    <w:link w:val="Subsol"/>
    <w:uiPriority w:val="99"/>
    <w:rsid w:val="00307309"/>
  </w:style>
  <w:style w:type="character" w:styleId="Hyperlink">
    <w:name w:val="Hyperlink"/>
    <w:basedOn w:val="Fontdeparagrafimplicit"/>
    <w:uiPriority w:val="99"/>
    <w:unhideWhenUsed/>
    <w:rsid w:val="00307309"/>
    <w:rPr>
      <w:color w:val="0563C1" w:themeColor="hyperlink"/>
      <w:u w:val="single"/>
    </w:rPr>
  </w:style>
  <w:style w:type="character" w:customStyle="1" w:styleId="UnresolvedMention1">
    <w:name w:val="Unresolved Mention1"/>
    <w:basedOn w:val="Fontdeparagrafimplici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Fontdeparagrafimplicit"/>
    <w:rsid w:val="000029D7"/>
    <w:rPr>
      <w:rFonts w:ascii="Myriad Pro" w:eastAsia="Myriad Pro" w:hAnsi="Myriad Pro" w:cs="Myriad Pro"/>
      <w:color w:val="002060"/>
      <w:sz w:val="16"/>
      <w:szCs w:val="16"/>
      <w:u w:val="single" w:color="002060"/>
    </w:rPr>
  </w:style>
  <w:style w:type="character" w:customStyle="1" w:styleId="Hyperlink1">
    <w:name w:val="Hyperlink.1"/>
    <w:basedOn w:val="Fontdeparagrafimplici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Fontdeparagrafimplicit"/>
    <w:uiPriority w:val="99"/>
    <w:semiHidden/>
    <w:unhideWhenUsed/>
    <w:rsid w:val="00CB6E0F"/>
    <w:rPr>
      <w:color w:val="605E5C"/>
      <w:shd w:val="clear" w:color="auto" w:fill="E1DFDD"/>
    </w:rPr>
  </w:style>
  <w:style w:type="paragraph" w:styleId="TextnBalon">
    <w:name w:val="Balloon Text"/>
    <w:basedOn w:val="Normal"/>
    <w:link w:val="TextnBalonCaracter"/>
    <w:uiPriority w:val="99"/>
    <w:semiHidden/>
    <w:unhideWhenUsed/>
    <w:rsid w:val="0039224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2242"/>
    <w:rPr>
      <w:rFonts w:ascii="Tahoma" w:eastAsia="Arial Unicode MS" w:hAnsi="Tahoma" w:cs="Tahoma"/>
      <w:color w:val="000000"/>
      <w:sz w:val="16"/>
      <w:szCs w:val="16"/>
      <w:u w:color="000000"/>
      <w:bdr w:val="nil"/>
    </w:rPr>
  </w:style>
  <w:style w:type="paragraph" w:styleId="Listparagraf">
    <w:name w:val="List Paragraph"/>
    <w:basedOn w:val="Normal"/>
    <w:uiPriority w:val="34"/>
    <w:qFormat/>
    <w:rsid w:val="007020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07309"/>
    <w:pPr>
      <w:tabs>
        <w:tab w:val="center" w:pos="4680"/>
        <w:tab w:val="right" w:pos="9360"/>
      </w:tabs>
    </w:pPr>
  </w:style>
  <w:style w:type="character" w:customStyle="1" w:styleId="AntetCaracter">
    <w:name w:val="Antet Caracter"/>
    <w:basedOn w:val="Fontdeparagrafimplicit"/>
    <w:link w:val="Antet"/>
    <w:uiPriority w:val="99"/>
    <w:rsid w:val="00307309"/>
  </w:style>
  <w:style w:type="paragraph" w:styleId="Subsol">
    <w:name w:val="footer"/>
    <w:basedOn w:val="Normal"/>
    <w:link w:val="SubsolCaracter"/>
    <w:uiPriority w:val="99"/>
    <w:unhideWhenUsed/>
    <w:rsid w:val="00307309"/>
    <w:pPr>
      <w:tabs>
        <w:tab w:val="center" w:pos="4680"/>
        <w:tab w:val="right" w:pos="9360"/>
      </w:tabs>
    </w:pPr>
  </w:style>
  <w:style w:type="character" w:customStyle="1" w:styleId="SubsolCaracter">
    <w:name w:val="Subsol Caracter"/>
    <w:basedOn w:val="Fontdeparagrafimplicit"/>
    <w:link w:val="Subsol"/>
    <w:uiPriority w:val="99"/>
    <w:rsid w:val="00307309"/>
  </w:style>
  <w:style w:type="character" w:styleId="Hyperlink">
    <w:name w:val="Hyperlink"/>
    <w:basedOn w:val="Fontdeparagrafimplicit"/>
    <w:uiPriority w:val="99"/>
    <w:unhideWhenUsed/>
    <w:rsid w:val="00307309"/>
    <w:rPr>
      <w:color w:val="0563C1" w:themeColor="hyperlink"/>
      <w:u w:val="single"/>
    </w:rPr>
  </w:style>
  <w:style w:type="character" w:customStyle="1" w:styleId="UnresolvedMention1">
    <w:name w:val="Unresolved Mention1"/>
    <w:basedOn w:val="Fontdeparagrafimplici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Fontdeparagrafimplicit"/>
    <w:rsid w:val="000029D7"/>
    <w:rPr>
      <w:rFonts w:ascii="Myriad Pro" w:eastAsia="Myriad Pro" w:hAnsi="Myriad Pro" w:cs="Myriad Pro"/>
      <w:color w:val="002060"/>
      <w:sz w:val="16"/>
      <w:szCs w:val="16"/>
      <w:u w:val="single" w:color="002060"/>
    </w:rPr>
  </w:style>
  <w:style w:type="character" w:customStyle="1" w:styleId="Hyperlink1">
    <w:name w:val="Hyperlink.1"/>
    <w:basedOn w:val="Fontdeparagrafimplici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Fontdeparagrafimplicit"/>
    <w:uiPriority w:val="99"/>
    <w:semiHidden/>
    <w:unhideWhenUsed/>
    <w:rsid w:val="00CB6E0F"/>
    <w:rPr>
      <w:color w:val="605E5C"/>
      <w:shd w:val="clear" w:color="auto" w:fill="E1DFDD"/>
    </w:rPr>
  </w:style>
  <w:style w:type="paragraph" w:styleId="TextnBalon">
    <w:name w:val="Balloon Text"/>
    <w:basedOn w:val="Normal"/>
    <w:link w:val="TextnBalonCaracter"/>
    <w:uiPriority w:val="99"/>
    <w:semiHidden/>
    <w:unhideWhenUsed/>
    <w:rsid w:val="0039224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2242"/>
    <w:rPr>
      <w:rFonts w:ascii="Tahoma" w:eastAsia="Arial Unicode MS" w:hAnsi="Tahoma" w:cs="Tahoma"/>
      <w:color w:val="000000"/>
      <w:sz w:val="16"/>
      <w:szCs w:val="16"/>
      <w:u w:color="000000"/>
      <w:bdr w:val="nil"/>
    </w:rPr>
  </w:style>
  <w:style w:type="paragraph" w:styleId="Listparagraf">
    <w:name w:val="List Paragraph"/>
    <w:basedOn w:val="Normal"/>
    <w:uiPriority w:val="34"/>
    <w:qFormat/>
    <w:rsid w:val="00702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342695">
      <w:bodyDiv w:val="1"/>
      <w:marLeft w:val="0"/>
      <w:marRight w:val="0"/>
      <w:marTop w:val="0"/>
      <w:marBottom w:val="0"/>
      <w:divBdr>
        <w:top w:val="none" w:sz="0" w:space="0" w:color="auto"/>
        <w:left w:val="none" w:sz="0" w:space="0" w:color="auto"/>
        <w:bottom w:val="none" w:sz="0" w:space="0" w:color="auto"/>
        <w:right w:val="none" w:sz="0" w:space="0" w:color="auto"/>
      </w:divBdr>
    </w:div>
    <w:div w:id="15361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ateggeoparc.ro"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dragdehateg.org/" TargetMode="External"/><Relationship Id="rId4" Type="http://schemas.microsoft.com/office/2007/relationships/stylesWithEffects" Target="stylesWithEffects.xml"/><Relationship Id="rId9" Type="http://schemas.openxmlformats.org/officeDocument/2006/relationships/hyperlink" Target="https://www.hateggeoparc.ro/new/index.php/edugeopar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3E08-387E-4D38-A64D-4C9D00A5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3</Pages>
  <Words>945</Words>
  <Characters>5393</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Aura Stan</cp:lastModifiedBy>
  <cp:revision>53</cp:revision>
  <dcterms:created xsi:type="dcterms:W3CDTF">2021-05-23T11:01:00Z</dcterms:created>
  <dcterms:modified xsi:type="dcterms:W3CDTF">2021-05-28T07:50:00Z</dcterms:modified>
</cp:coreProperties>
</file>