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7107B" w14:textId="3ECB17ED" w:rsidR="006B7524" w:rsidRPr="006B7524" w:rsidRDefault="006B7524" w:rsidP="006B7524">
      <w:pPr>
        <w:spacing w:after="120" w:line="360" w:lineRule="auto"/>
        <w:jc w:val="both"/>
        <w:rPr>
          <w:rFonts w:ascii="Times New Roman" w:hAnsi="Times New Roman" w:cs="Times New Roman"/>
          <w:b/>
          <w:bCs/>
          <w:sz w:val="24"/>
          <w:szCs w:val="24"/>
          <w:lang w:val="ro-RO"/>
        </w:rPr>
      </w:pPr>
      <w:r w:rsidRPr="0084223E">
        <w:rPr>
          <w:rFonts w:ascii="Times New Roman" w:hAnsi="Times New Roman" w:cs="Times New Roman"/>
          <w:b/>
          <w:bCs/>
          <w:sz w:val="24"/>
          <w:szCs w:val="24"/>
          <w:lang w:val="ro-RO"/>
        </w:rPr>
        <w:t>Un proiect despre „</w:t>
      </w:r>
      <w:r w:rsidRPr="0084223E">
        <w:rPr>
          <w:rFonts w:ascii="Times New Roman" w:hAnsi="Times New Roman" w:cs="Times New Roman"/>
          <w:b/>
          <w:sz w:val="24"/>
          <w:szCs w:val="24"/>
          <w:lang w:val="ro-RO"/>
        </w:rPr>
        <w:t>Istoria și istoriile insulei Adakale” al Centrului de Studii Turce a UB, câștigător al unui grant internațional de diseminare a cercetării</w:t>
      </w:r>
      <w:bookmarkStart w:id="0" w:name="_GoBack"/>
      <w:bookmarkEnd w:id="0"/>
    </w:p>
    <w:p w14:paraId="085032AD" w14:textId="77777777" w:rsidR="006B7524" w:rsidRDefault="006B7524" w:rsidP="006B7524">
      <w:pPr>
        <w:pStyle w:val="NormalWeb"/>
        <w:jc w:val="both"/>
        <w:rPr>
          <w:color w:val="002147"/>
        </w:rPr>
      </w:pPr>
    </w:p>
    <w:p w14:paraId="41D9FE1A" w14:textId="77777777" w:rsidR="006B7524" w:rsidRDefault="006B7524" w:rsidP="006B7524">
      <w:pPr>
        <w:pStyle w:val="NormalWeb"/>
        <w:jc w:val="both"/>
      </w:pPr>
      <w:r>
        <w:rPr>
          <w:color w:val="002147"/>
        </w:rPr>
        <w:t xml:space="preserve">De curând, o echipă a Centrului de Studii Turce din cadrul Facultății de Istorie a Universității din București a obținut un grant de diseminare a cercetării despre „Istoria și istoriile insulei Adakale”. Astfel, proiectul </w:t>
      </w:r>
      <w:r>
        <w:rPr>
          <w:rStyle w:val="Accentuat"/>
          <w:b/>
          <w:bCs/>
          <w:color w:val="00CCFF"/>
        </w:rPr>
        <w:t>ADAKALE (Hi)STORies</w:t>
      </w:r>
      <w:r>
        <w:rPr>
          <w:rStyle w:val="Robust"/>
          <w:color w:val="00CCFF"/>
        </w:rPr>
        <w:t xml:space="preserve"> – </w:t>
      </w:r>
      <w:r>
        <w:rPr>
          <w:rStyle w:val="Accentuat"/>
          <w:b/>
          <w:bCs/>
          <w:color w:val="00CCFF"/>
        </w:rPr>
        <w:t>Framing the Lost Paradise and Archiving the Memory of an Island / Istoria și istoriile insulei ADAKALE</w:t>
      </w:r>
      <w:r>
        <w:rPr>
          <w:rStyle w:val="Robust"/>
          <w:color w:val="00CCFF"/>
        </w:rPr>
        <w:t xml:space="preserve">. </w:t>
      </w:r>
      <w:r>
        <w:rPr>
          <w:rStyle w:val="Accentuat"/>
          <w:b/>
          <w:bCs/>
          <w:color w:val="00CCFF"/>
        </w:rPr>
        <w:t>De la nostalgia paradisului pierdut la arhivarea memoriei</w:t>
      </w:r>
      <w:r>
        <w:rPr>
          <w:color w:val="002147"/>
        </w:rPr>
        <w:t xml:space="preserve">, coordonat de </w:t>
      </w:r>
      <w:r>
        <w:rPr>
          <w:rStyle w:val="Robust"/>
          <w:color w:val="00CCFF"/>
        </w:rPr>
        <w:t>conf. univ. dr. Silvana Rachieru</w:t>
      </w:r>
      <w:r>
        <w:rPr>
          <w:color w:val="002147"/>
        </w:rPr>
        <w:t xml:space="preserve">, cadru didactic al Facultății de Istorie a UB, face parte dintre cele zece proiecte selectate în urma unei competiții deschise organizate de către Centrul pentru Guvernare și Cultură în Europa al Universității St. Gallen din Elveția, prin </w:t>
      </w:r>
      <w:r>
        <w:rPr>
          <w:rStyle w:val="Accentuat"/>
          <w:color w:val="002147"/>
        </w:rPr>
        <w:t>GCE-HSG Research Dissemination Grant: Borderland Studies in Eastern Europe and the Black Sea Region</w:t>
      </w:r>
      <w:r>
        <w:rPr>
          <w:color w:val="002147"/>
        </w:rPr>
        <w:t>.</w:t>
      </w:r>
    </w:p>
    <w:p w14:paraId="62F601B0" w14:textId="77777777" w:rsidR="006B7524" w:rsidRDefault="006B7524" w:rsidP="006B7524">
      <w:pPr>
        <w:pStyle w:val="NormalWeb"/>
        <w:jc w:val="both"/>
      </w:pPr>
      <w:r>
        <w:rPr>
          <w:color w:val="002147"/>
        </w:rPr>
        <w:t xml:space="preserve">Pe lângă coordonatoare, din echipa proiectului mai fac parte </w:t>
      </w:r>
      <w:r>
        <w:rPr>
          <w:rStyle w:val="Robust"/>
          <w:color w:val="00CCFF"/>
        </w:rPr>
        <w:t>Ioana Anghel</w:t>
      </w:r>
      <w:r>
        <w:rPr>
          <w:rStyle w:val="Robust"/>
          <w:color w:val="002147"/>
        </w:rPr>
        <w:t xml:space="preserve"> </w:t>
      </w:r>
      <w:r>
        <w:rPr>
          <w:color w:val="002147"/>
        </w:rPr>
        <w:t xml:space="preserve">–  manager cultural independent, </w:t>
      </w:r>
      <w:r>
        <w:rPr>
          <w:rStyle w:val="Robust"/>
          <w:color w:val="00CCFF"/>
        </w:rPr>
        <w:t xml:space="preserve">Bogdan Cristel </w:t>
      </w:r>
      <w:r>
        <w:rPr>
          <w:color w:val="002147"/>
        </w:rPr>
        <w:t xml:space="preserve">– foto-jurnalist și </w:t>
      </w:r>
      <w:r>
        <w:rPr>
          <w:rStyle w:val="Robust"/>
          <w:color w:val="00CCFF"/>
        </w:rPr>
        <w:t>Silviu Iliută</w:t>
      </w:r>
      <w:r>
        <w:rPr>
          <w:color w:val="002147"/>
        </w:rPr>
        <w:t xml:space="preserve"> – doctorand în arheologie otomană la Institutul de Arheologie „Vasile Pârvan” București.</w:t>
      </w:r>
    </w:p>
    <w:p w14:paraId="12AB9967" w14:textId="77777777" w:rsidR="006B7524" w:rsidRDefault="006B7524" w:rsidP="006B7524">
      <w:pPr>
        <w:pStyle w:val="NormalWeb"/>
        <w:jc w:val="both"/>
      </w:pPr>
      <w:r>
        <w:rPr>
          <w:color w:val="002147"/>
        </w:rPr>
        <w:t xml:space="preserve">Proiectul, preconizat să devină accesibil </w:t>
      </w:r>
      <w:r>
        <w:rPr>
          <w:rStyle w:val="Accentuat"/>
          <w:color w:val="002147"/>
        </w:rPr>
        <w:t>online</w:t>
      </w:r>
      <w:r>
        <w:rPr>
          <w:color w:val="002147"/>
        </w:rPr>
        <w:t xml:space="preserve"> la finalul anului, va aduna cât mai multe informații și detalii cu privire la operele de artă, scrierile de ficțiune și non-ficțiune și le va pune la dispoziție într-o formă organizată și accesibilă: o bază de cercetare pentru oricine este interesat în dezvoltarea unui nou proiect cultural sau academic despre insula Adakale. Lansarea publică a site-ului va fi făcută printr-un eveniment academic organizat la sediul Centrului de Studii Turce de la Facultatea de Istorie al UB. </w:t>
      </w:r>
    </w:p>
    <w:p w14:paraId="5C28BD70" w14:textId="77777777" w:rsidR="006B7524" w:rsidRDefault="006B7524" w:rsidP="006B7524">
      <w:pPr>
        <w:pStyle w:val="Titlu5"/>
        <w:jc w:val="both"/>
      </w:pPr>
      <w:r>
        <w:rPr>
          <w:rStyle w:val="Robust"/>
          <w:b/>
          <w:bCs/>
          <w:color w:val="00CCFF"/>
        </w:rPr>
        <w:t>Printre resursele online, un portal dedicat promovării insulei Adakale</w:t>
      </w:r>
    </w:p>
    <w:p w14:paraId="21F8544C" w14:textId="77777777" w:rsidR="006B7524" w:rsidRDefault="006B7524" w:rsidP="006B7524">
      <w:pPr>
        <w:pStyle w:val="NormalWeb"/>
        <w:jc w:val="both"/>
      </w:pPr>
      <w:r>
        <w:rPr>
          <w:rStyle w:val="Accentuat"/>
          <w:b/>
          <w:bCs/>
          <w:color w:val="002147"/>
        </w:rPr>
        <w:t>Istoria și istoriile insulei Adakale</w:t>
      </w:r>
      <w:r>
        <w:rPr>
          <w:color w:val="002147"/>
        </w:rPr>
        <w:t xml:space="preserve"> este un proiect de catalogare, arhivare, reinterpretare și diseminare a informațiilor și surselor istorice, lucrări de artă, materiale foto-video având ca subiect insula Adakale. Resursele disponibile vor fi încărcate pe un portal dedicat promovării insulei culturale și istorice acoperite de Dunăre acum jumătate de secol. Materialul va fi disponibil în română, engleză și turcă și este gândit ca o bibliotecă virtuală și o bază de cercetare create cu scopul de a arhiva istoria și memoria insulei Adakale utilizând metodologie academică.</w:t>
      </w:r>
    </w:p>
    <w:p w14:paraId="4EC69C95" w14:textId="77777777" w:rsidR="006B7524" w:rsidRDefault="006B7524" w:rsidP="006B7524">
      <w:pPr>
        <w:pStyle w:val="NormalWeb"/>
        <w:jc w:val="both"/>
      </w:pPr>
      <w:r>
        <w:rPr>
          <w:rStyle w:val="Robust"/>
          <w:color w:val="002147"/>
        </w:rPr>
        <w:t>Adakale/Ada Kaleh</w:t>
      </w:r>
      <w:r>
        <w:rPr>
          <w:color w:val="002147"/>
        </w:rPr>
        <w:t xml:space="preserve"> a fost o insulă fortăreață pe Dunăre de 1.7 km lungime și 500 m lungime, inundată în urma construirii Barajului de la Porțile de Fier. Locuitorii insulei, aproximativ 680 de persoane în majoritate de origine turcă, au fost evacuați și au avut posibilitatea de alege între a se stabili în România sau Turcia. De mai mult de jumătate de secol, insula reprezintă o continuă sursă de inspirație atât pentru proiecte de cercetare cât și culturale. Istoria insulei, sfârșitul tragic, moștenirea materială și imaterială, drama umană determinată de relocarea locuitorilor, un farmec special creat de climatul mediteranean, vegetația și oamenii, au determinat crearea unei cantități semnificative de producții artistice, materiale documentare și memorialistice precum: filme scurte și lungi, narațiuni, romane, picturi, reconstrucții 3D, colecții foto și cărți poștale, reportaje, videoclipuri, interviuri, memorii, săli dedicate din muzee etc. Toate acestea dovedesc dorința de a „salva” și a „menține în viață” memoria insulei prin fotografii, vederi, picturi, obiecte și amintiri ale celor care au trait pe insula sau doar au vizitat-o și reprezintă o arhivă de inestimabilă valoare ce necesită o catalogare academică și o prezentare publică sub forma unei biblioteca virtuale.</w:t>
      </w:r>
    </w:p>
    <w:p w14:paraId="3471EA14" w14:textId="77777777" w:rsidR="006B7524" w:rsidRDefault="006B7524" w:rsidP="006B7524">
      <w:pPr>
        <w:pStyle w:val="NormalWeb"/>
        <w:jc w:val="both"/>
      </w:pPr>
      <w:r>
        <w:rPr>
          <w:rStyle w:val="Robust"/>
          <w:color w:val="002147"/>
        </w:rPr>
        <w:lastRenderedPageBreak/>
        <w:t> </w:t>
      </w:r>
      <w:r>
        <w:rPr>
          <w:rStyle w:val="Robust"/>
          <w:color w:val="00CCFF"/>
        </w:rPr>
        <w:t>Membrii echipei proiectului</w:t>
      </w:r>
    </w:p>
    <w:p w14:paraId="112DD4F7" w14:textId="77777777" w:rsidR="006B7524" w:rsidRDefault="006B7524" w:rsidP="006B7524">
      <w:pPr>
        <w:pStyle w:val="NormalWeb"/>
        <w:jc w:val="both"/>
      </w:pPr>
      <w:r>
        <w:rPr>
          <w:rStyle w:val="Robust"/>
          <w:color w:val="002147"/>
        </w:rPr>
        <w:t>Conf. univ. dr. Silvana Rachieru</w:t>
      </w:r>
      <w:r>
        <w:rPr>
          <w:color w:val="002147"/>
        </w:rPr>
        <w:t xml:space="preserve"> cercetează istoria insulei din 2014 când a inițiat și coordonat proiectul </w:t>
      </w:r>
      <w:r>
        <w:rPr>
          <w:rStyle w:val="Accentuat"/>
          <w:color w:val="002147"/>
        </w:rPr>
        <w:t>Adakale trăiește!</w:t>
      </w:r>
      <w:r>
        <w:rPr>
          <w:color w:val="002147"/>
        </w:rPr>
        <w:t xml:space="preserve"> al cărui rezultat principal este o expoziție foto-documentară care explorează memoria colectivă a comunității de insulari. Expoziția constă în materiale de arhivă aparținând membrilor comunității din Turcia și din fotografii realizate de foto-jurnalistul Bogdan Cristel și a fost prezentată în Turcia, Grecia, România și Italia alături de mese rotunde și discuții cu insulari. În aceste zile expoziția este prezentă la Veneția, la sediul Institututului Român de Cultură și Cercetări Umaniste, unde conf. univ. dr. Silvana Rachieru, cu sprijinul financiar al Universității din București, a avut ocazia să familiarizeze vizitatorii cu istoria comunității turce de pe Adakale printr-o serie de prelegeri dedícate subiectului.</w:t>
      </w:r>
    </w:p>
    <w:p w14:paraId="264FB716" w14:textId="77777777" w:rsidR="006B7524" w:rsidRDefault="006B7524" w:rsidP="006B7524">
      <w:pPr>
        <w:pStyle w:val="NormalWeb"/>
        <w:jc w:val="both"/>
      </w:pPr>
      <w:r>
        <w:rPr>
          <w:color w:val="002147"/>
        </w:rPr>
        <w:t xml:space="preserve">În ultimii ani, </w:t>
      </w:r>
      <w:r>
        <w:rPr>
          <w:rStyle w:val="Robust"/>
          <w:color w:val="002147"/>
        </w:rPr>
        <w:t>Ioana Anghel</w:t>
      </w:r>
      <w:r>
        <w:rPr>
          <w:color w:val="002147"/>
        </w:rPr>
        <w:t xml:space="preserve">, a adunat informații despre creațiile artistice și memorialistice dedicate insulei din dorința de a scrie un text de teatru documentar despre destinele familiilor mutate de pe Adakale. Aceste două direcții de interes pentru insulă au determinat nașterea proiectului </w:t>
      </w:r>
      <w:r>
        <w:rPr>
          <w:rStyle w:val="Accentuat"/>
          <w:b/>
          <w:bCs/>
          <w:color w:val="002147"/>
        </w:rPr>
        <w:t>ADAKALE (Hi)STORies</w:t>
      </w:r>
      <w:r>
        <w:rPr>
          <w:rStyle w:val="Robust"/>
          <w:color w:val="002147"/>
        </w:rPr>
        <w:t xml:space="preserve"> </w:t>
      </w:r>
      <w:r>
        <w:rPr>
          <w:color w:val="002147"/>
        </w:rPr>
        <w:t>–</w:t>
      </w:r>
      <w:r>
        <w:rPr>
          <w:rStyle w:val="Robust"/>
          <w:color w:val="002147"/>
        </w:rPr>
        <w:t xml:space="preserve"> </w:t>
      </w:r>
      <w:r>
        <w:rPr>
          <w:rStyle w:val="Accentuat"/>
          <w:b/>
          <w:bCs/>
          <w:color w:val="002147"/>
        </w:rPr>
        <w:t>Framing the Lost Paradise and Archiving the Memory of an Island</w:t>
      </w:r>
      <w:r>
        <w:rPr>
          <w:color w:val="002147"/>
        </w:rPr>
        <w:t>. Proiectul reunește și diseminează două cercetări efectuate separat de cercetători din medii diferite: un istoric al Imperiului Otoman și un manager cultural cu studii în teatrologie, dar cu o experiență comună de diplomație culturală ca directori ai Institutelor Culturale Române de la Istanbul și Madrid.</w:t>
      </w:r>
    </w:p>
    <w:p w14:paraId="5B2F990A" w14:textId="77777777" w:rsidR="006B7524" w:rsidRDefault="006B7524" w:rsidP="006B7524">
      <w:pPr>
        <w:pStyle w:val="NormalWeb"/>
        <w:jc w:val="both"/>
      </w:pPr>
      <w:r>
        <w:rPr>
          <w:color w:val="002147"/>
        </w:rPr>
        <w:t xml:space="preserve">Mai multe detalii despre proiect pot fi accesate și vor fi actualizate pe </w:t>
      </w:r>
      <w:hyperlink r:id="rId9" w:history="1">
        <w:r>
          <w:rPr>
            <w:rStyle w:val="Hyperlink"/>
            <w:b/>
            <w:bCs/>
            <w:color w:val="00CCFF"/>
          </w:rPr>
          <w:t>pagina de Facebook a Centrul de Studii Turce – FIUB</w:t>
        </w:r>
      </w:hyperlink>
      <w:r>
        <w:rPr>
          <w:color w:val="002147"/>
        </w:rPr>
        <w:t xml:space="preserve">. Persoanele interesate pot consulta mai multe detalii despre </w:t>
      </w:r>
      <w:r>
        <w:rPr>
          <w:rStyle w:val="Accentuat"/>
          <w:color w:val="002147"/>
        </w:rPr>
        <w:t>ADAKALE (Hi)STORies</w:t>
      </w:r>
      <w:r>
        <w:rPr>
          <w:color w:val="002147"/>
        </w:rPr>
        <w:t xml:space="preserve"> – </w:t>
      </w:r>
      <w:r>
        <w:rPr>
          <w:rStyle w:val="Accentuat"/>
          <w:color w:val="002147"/>
        </w:rPr>
        <w:t>Framing the Lost Paradise and Archiving the Memory of an Island / Istoria și istoriile insulei ADAKALE</w:t>
      </w:r>
      <w:r>
        <w:rPr>
          <w:color w:val="002147"/>
        </w:rPr>
        <w:t xml:space="preserve">. </w:t>
      </w:r>
      <w:r>
        <w:rPr>
          <w:rStyle w:val="Accentuat"/>
          <w:color w:val="002147"/>
        </w:rPr>
        <w:t>De la nostalgia paradisului pierdut la arhivarea memoriei</w:t>
      </w:r>
      <w:r>
        <w:rPr>
          <w:rStyle w:val="Robust"/>
          <w:color w:val="00CCFF"/>
        </w:rPr>
        <w:t xml:space="preserve">  </w:t>
      </w:r>
      <w:hyperlink r:id="rId10" w:history="1">
        <w:r>
          <w:rPr>
            <w:rStyle w:val="Hyperlink"/>
            <w:b/>
            <w:bCs/>
            <w:color w:val="00CCFF"/>
          </w:rPr>
          <w:t>aici</w:t>
        </w:r>
      </w:hyperlink>
      <w:r>
        <w:rPr>
          <w:color w:val="002147"/>
        </w:rPr>
        <w:t>.</w:t>
      </w:r>
    </w:p>
    <w:p w14:paraId="7EBBE96A" w14:textId="1DFD6785" w:rsidR="009005D7" w:rsidRPr="0084223E" w:rsidRDefault="009005D7" w:rsidP="00807B4F">
      <w:pPr>
        <w:spacing w:line="240" w:lineRule="auto"/>
        <w:ind w:firstLine="720"/>
        <w:contextualSpacing/>
        <w:mirrorIndents/>
        <w:jc w:val="both"/>
        <w:rPr>
          <w:rFonts w:ascii="Times New Roman" w:hAnsi="Times New Roman" w:cs="Times New Roman"/>
          <w:lang w:val="ro-RO"/>
        </w:rPr>
      </w:pPr>
    </w:p>
    <w:sectPr w:rsidR="009005D7" w:rsidRPr="008422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58F63" w14:textId="77777777" w:rsidR="00713456" w:rsidRDefault="00713456" w:rsidP="00807B4F">
      <w:pPr>
        <w:spacing w:line="240" w:lineRule="auto"/>
      </w:pPr>
      <w:r>
        <w:separator/>
      </w:r>
    </w:p>
  </w:endnote>
  <w:endnote w:type="continuationSeparator" w:id="0">
    <w:p w14:paraId="68AEE5B8" w14:textId="77777777" w:rsidR="00713456" w:rsidRDefault="00713456" w:rsidP="00807B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A005" w14:textId="77777777" w:rsidR="00713456" w:rsidRDefault="00713456" w:rsidP="00807B4F">
      <w:pPr>
        <w:spacing w:line="240" w:lineRule="auto"/>
      </w:pPr>
      <w:r>
        <w:separator/>
      </w:r>
    </w:p>
  </w:footnote>
  <w:footnote w:type="continuationSeparator" w:id="0">
    <w:p w14:paraId="2E930C99" w14:textId="77777777" w:rsidR="00713456" w:rsidRDefault="00713456" w:rsidP="00807B4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F0B25"/>
    <w:multiLevelType w:val="multilevel"/>
    <w:tmpl w:val="737009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3C76BF9"/>
    <w:multiLevelType w:val="multilevel"/>
    <w:tmpl w:val="E6D873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D7"/>
    <w:rsid w:val="000C7F2C"/>
    <w:rsid w:val="00122460"/>
    <w:rsid w:val="00135670"/>
    <w:rsid w:val="00146B49"/>
    <w:rsid w:val="00190E3F"/>
    <w:rsid w:val="001B0B25"/>
    <w:rsid w:val="00214641"/>
    <w:rsid w:val="00246E97"/>
    <w:rsid w:val="002B6083"/>
    <w:rsid w:val="003838FA"/>
    <w:rsid w:val="00404BD4"/>
    <w:rsid w:val="004E7E7B"/>
    <w:rsid w:val="0054249F"/>
    <w:rsid w:val="005804DA"/>
    <w:rsid w:val="00586D45"/>
    <w:rsid w:val="00651011"/>
    <w:rsid w:val="00662C20"/>
    <w:rsid w:val="00696642"/>
    <w:rsid w:val="006A3B93"/>
    <w:rsid w:val="006B7524"/>
    <w:rsid w:val="006C48FA"/>
    <w:rsid w:val="006D3740"/>
    <w:rsid w:val="006D5407"/>
    <w:rsid w:val="006E74F9"/>
    <w:rsid w:val="00713456"/>
    <w:rsid w:val="00730039"/>
    <w:rsid w:val="0077176A"/>
    <w:rsid w:val="00807B4F"/>
    <w:rsid w:val="0084223E"/>
    <w:rsid w:val="008677AC"/>
    <w:rsid w:val="008720C6"/>
    <w:rsid w:val="008A1A77"/>
    <w:rsid w:val="009005D7"/>
    <w:rsid w:val="00972699"/>
    <w:rsid w:val="00A166FD"/>
    <w:rsid w:val="00B16D3C"/>
    <w:rsid w:val="00BA69E8"/>
    <w:rsid w:val="00BA71F7"/>
    <w:rsid w:val="00BE1CEC"/>
    <w:rsid w:val="00C1417A"/>
    <w:rsid w:val="00C65AF0"/>
    <w:rsid w:val="00CA6B5A"/>
    <w:rsid w:val="00CC4335"/>
    <w:rsid w:val="00CC76B6"/>
    <w:rsid w:val="00CD7B50"/>
    <w:rsid w:val="00CF2EE1"/>
    <w:rsid w:val="00D75AD6"/>
    <w:rsid w:val="00D80234"/>
    <w:rsid w:val="00DA0EE3"/>
    <w:rsid w:val="00DB1C7E"/>
    <w:rsid w:val="00DE7DC7"/>
    <w:rsid w:val="00E06C5A"/>
    <w:rsid w:val="00EB5154"/>
    <w:rsid w:val="00F02512"/>
    <w:rsid w:val="00F25F9B"/>
    <w:rsid w:val="00FE2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D7"/>
    <w:pPr>
      <w:spacing w:after="0" w:line="276" w:lineRule="auto"/>
    </w:pPr>
    <w:rPr>
      <w:rFonts w:ascii="Arial" w:eastAsia="Arial" w:hAnsi="Arial" w:cs="Arial"/>
      <w:lang w:eastAsia="en-GB"/>
    </w:rPr>
  </w:style>
  <w:style w:type="paragraph" w:styleId="Titlu5">
    <w:name w:val="heading 5"/>
    <w:basedOn w:val="Normal"/>
    <w:link w:val="Titlu5Caracter"/>
    <w:uiPriority w:val="9"/>
    <w:qFormat/>
    <w:rsid w:val="006B7524"/>
    <w:pPr>
      <w:spacing w:before="100" w:beforeAutospacing="1" w:after="100" w:afterAutospacing="1" w:line="240" w:lineRule="auto"/>
      <w:outlineLvl w:val="4"/>
    </w:pPr>
    <w:rPr>
      <w:rFonts w:ascii="Times New Roman" w:eastAsia="Times New Roman" w:hAnsi="Times New Roman" w:cs="Times New Roman"/>
      <w:b/>
      <w:bC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005D7"/>
    <w:pPr>
      <w:ind w:left="720"/>
      <w:contextualSpacing/>
    </w:pPr>
  </w:style>
  <w:style w:type="character" w:styleId="Referincomentariu">
    <w:name w:val="annotation reference"/>
    <w:basedOn w:val="Fontdeparagrafimplicit"/>
    <w:uiPriority w:val="99"/>
    <w:semiHidden/>
    <w:unhideWhenUsed/>
    <w:rsid w:val="00E06C5A"/>
    <w:rPr>
      <w:sz w:val="16"/>
      <w:szCs w:val="16"/>
    </w:rPr>
  </w:style>
  <w:style w:type="paragraph" w:styleId="Textcomentariu">
    <w:name w:val="annotation text"/>
    <w:basedOn w:val="Normal"/>
    <w:link w:val="TextcomentariuCaracter"/>
    <w:uiPriority w:val="99"/>
    <w:semiHidden/>
    <w:unhideWhenUsed/>
    <w:rsid w:val="00E06C5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6C5A"/>
    <w:rPr>
      <w:rFonts w:ascii="Arial" w:eastAsia="Arial" w:hAnsi="Arial" w:cs="Arial"/>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E06C5A"/>
    <w:rPr>
      <w:b/>
      <w:bCs/>
    </w:rPr>
  </w:style>
  <w:style w:type="character" w:customStyle="1" w:styleId="SubiectComentariuCaracter">
    <w:name w:val="Subiect Comentariu Caracter"/>
    <w:basedOn w:val="TextcomentariuCaracter"/>
    <w:link w:val="SubiectComentariu"/>
    <w:uiPriority w:val="99"/>
    <w:semiHidden/>
    <w:rsid w:val="00E06C5A"/>
    <w:rPr>
      <w:rFonts w:ascii="Arial" w:eastAsia="Arial" w:hAnsi="Arial" w:cs="Arial"/>
      <w:b/>
      <w:bCs/>
      <w:sz w:val="20"/>
      <w:szCs w:val="20"/>
      <w:lang w:eastAsia="en-GB"/>
    </w:rPr>
  </w:style>
  <w:style w:type="paragraph" w:styleId="TextnBalon">
    <w:name w:val="Balloon Text"/>
    <w:basedOn w:val="Normal"/>
    <w:link w:val="TextnBalonCaracter"/>
    <w:uiPriority w:val="99"/>
    <w:semiHidden/>
    <w:unhideWhenUsed/>
    <w:rsid w:val="00E06C5A"/>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06C5A"/>
    <w:rPr>
      <w:rFonts w:ascii="Segoe UI" w:eastAsia="Arial" w:hAnsi="Segoe UI" w:cs="Segoe UI"/>
      <w:sz w:val="18"/>
      <w:szCs w:val="18"/>
      <w:lang w:eastAsia="en-GB"/>
    </w:rPr>
  </w:style>
  <w:style w:type="character" w:styleId="Hyperlink">
    <w:name w:val="Hyperlink"/>
    <w:basedOn w:val="Fontdeparagrafimplicit"/>
    <w:uiPriority w:val="99"/>
    <w:unhideWhenUsed/>
    <w:rsid w:val="00E06C5A"/>
    <w:rPr>
      <w:color w:val="0563C1" w:themeColor="hyperlink"/>
      <w:u w:val="single"/>
    </w:rPr>
  </w:style>
  <w:style w:type="character" w:customStyle="1" w:styleId="UnresolvedMention">
    <w:name w:val="Unresolved Mention"/>
    <w:basedOn w:val="Fontdeparagrafimplicit"/>
    <w:uiPriority w:val="99"/>
    <w:semiHidden/>
    <w:unhideWhenUsed/>
    <w:rsid w:val="00E06C5A"/>
    <w:rPr>
      <w:color w:val="605E5C"/>
      <w:shd w:val="clear" w:color="auto" w:fill="E1DFDD"/>
    </w:rPr>
  </w:style>
  <w:style w:type="paragraph" w:styleId="Antet">
    <w:name w:val="header"/>
    <w:basedOn w:val="Normal"/>
    <w:link w:val="AntetCaracter"/>
    <w:uiPriority w:val="99"/>
    <w:unhideWhenUsed/>
    <w:rsid w:val="00807B4F"/>
    <w:pPr>
      <w:tabs>
        <w:tab w:val="center" w:pos="4513"/>
        <w:tab w:val="right" w:pos="9026"/>
      </w:tabs>
      <w:spacing w:line="240" w:lineRule="auto"/>
    </w:pPr>
  </w:style>
  <w:style w:type="character" w:customStyle="1" w:styleId="AntetCaracter">
    <w:name w:val="Antet Caracter"/>
    <w:basedOn w:val="Fontdeparagrafimplicit"/>
    <w:link w:val="Antet"/>
    <w:uiPriority w:val="99"/>
    <w:rsid w:val="00807B4F"/>
    <w:rPr>
      <w:rFonts w:ascii="Arial" w:eastAsia="Arial" w:hAnsi="Arial" w:cs="Arial"/>
      <w:lang w:eastAsia="en-GB"/>
    </w:rPr>
  </w:style>
  <w:style w:type="paragraph" w:styleId="Subsol">
    <w:name w:val="footer"/>
    <w:basedOn w:val="Normal"/>
    <w:link w:val="SubsolCaracter"/>
    <w:uiPriority w:val="99"/>
    <w:unhideWhenUsed/>
    <w:rsid w:val="00807B4F"/>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807B4F"/>
    <w:rPr>
      <w:rFonts w:ascii="Arial" w:eastAsia="Arial" w:hAnsi="Arial" w:cs="Arial"/>
      <w:lang w:eastAsia="en-GB"/>
    </w:rPr>
  </w:style>
  <w:style w:type="character" w:customStyle="1" w:styleId="Titlu5Caracter">
    <w:name w:val="Titlu 5 Caracter"/>
    <w:basedOn w:val="Fontdeparagrafimplicit"/>
    <w:link w:val="Titlu5"/>
    <w:uiPriority w:val="9"/>
    <w:rsid w:val="006B7524"/>
    <w:rPr>
      <w:rFonts w:ascii="Times New Roman" w:eastAsia="Times New Roman" w:hAnsi="Times New Roman" w:cs="Times New Roman"/>
      <w:b/>
      <w:bCs/>
      <w:sz w:val="20"/>
      <w:szCs w:val="20"/>
      <w:lang w:val="ro-RO" w:eastAsia="ro-RO"/>
    </w:rPr>
  </w:style>
  <w:style w:type="paragraph" w:styleId="NormalWeb">
    <w:name w:val="Normal (Web)"/>
    <w:basedOn w:val="Normal"/>
    <w:uiPriority w:val="99"/>
    <w:semiHidden/>
    <w:unhideWhenUsed/>
    <w:rsid w:val="006B752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6B7524"/>
    <w:rPr>
      <w:b/>
      <w:bCs/>
    </w:rPr>
  </w:style>
  <w:style w:type="character" w:styleId="Accentuat">
    <w:name w:val="Emphasis"/>
    <w:basedOn w:val="Fontdeparagrafimplicit"/>
    <w:uiPriority w:val="20"/>
    <w:qFormat/>
    <w:rsid w:val="006B752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5D7"/>
    <w:pPr>
      <w:spacing w:after="0" w:line="276" w:lineRule="auto"/>
    </w:pPr>
    <w:rPr>
      <w:rFonts w:ascii="Arial" w:eastAsia="Arial" w:hAnsi="Arial" w:cs="Arial"/>
      <w:lang w:eastAsia="en-GB"/>
    </w:rPr>
  </w:style>
  <w:style w:type="paragraph" w:styleId="Titlu5">
    <w:name w:val="heading 5"/>
    <w:basedOn w:val="Normal"/>
    <w:link w:val="Titlu5Caracter"/>
    <w:uiPriority w:val="9"/>
    <w:qFormat/>
    <w:rsid w:val="006B7524"/>
    <w:pPr>
      <w:spacing w:before="100" w:beforeAutospacing="1" w:after="100" w:afterAutospacing="1" w:line="240" w:lineRule="auto"/>
      <w:outlineLvl w:val="4"/>
    </w:pPr>
    <w:rPr>
      <w:rFonts w:ascii="Times New Roman" w:eastAsia="Times New Roman" w:hAnsi="Times New Roman" w:cs="Times New Roman"/>
      <w:b/>
      <w:bCs/>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005D7"/>
    <w:pPr>
      <w:ind w:left="720"/>
      <w:contextualSpacing/>
    </w:pPr>
  </w:style>
  <w:style w:type="character" w:styleId="Referincomentariu">
    <w:name w:val="annotation reference"/>
    <w:basedOn w:val="Fontdeparagrafimplicit"/>
    <w:uiPriority w:val="99"/>
    <w:semiHidden/>
    <w:unhideWhenUsed/>
    <w:rsid w:val="00E06C5A"/>
    <w:rPr>
      <w:sz w:val="16"/>
      <w:szCs w:val="16"/>
    </w:rPr>
  </w:style>
  <w:style w:type="paragraph" w:styleId="Textcomentariu">
    <w:name w:val="annotation text"/>
    <w:basedOn w:val="Normal"/>
    <w:link w:val="TextcomentariuCaracter"/>
    <w:uiPriority w:val="99"/>
    <w:semiHidden/>
    <w:unhideWhenUsed/>
    <w:rsid w:val="00E06C5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E06C5A"/>
    <w:rPr>
      <w:rFonts w:ascii="Arial" w:eastAsia="Arial" w:hAnsi="Arial" w:cs="Arial"/>
      <w:sz w:val="20"/>
      <w:szCs w:val="20"/>
      <w:lang w:eastAsia="en-GB"/>
    </w:rPr>
  </w:style>
  <w:style w:type="paragraph" w:styleId="SubiectComentariu">
    <w:name w:val="annotation subject"/>
    <w:basedOn w:val="Textcomentariu"/>
    <w:next w:val="Textcomentariu"/>
    <w:link w:val="SubiectComentariuCaracter"/>
    <w:uiPriority w:val="99"/>
    <w:semiHidden/>
    <w:unhideWhenUsed/>
    <w:rsid w:val="00E06C5A"/>
    <w:rPr>
      <w:b/>
      <w:bCs/>
    </w:rPr>
  </w:style>
  <w:style w:type="character" w:customStyle="1" w:styleId="SubiectComentariuCaracter">
    <w:name w:val="Subiect Comentariu Caracter"/>
    <w:basedOn w:val="TextcomentariuCaracter"/>
    <w:link w:val="SubiectComentariu"/>
    <w:uiPriority w:val="99"/>
    <w:semiHidden/>
    <w:rsid w:val="00E06C5A"/>
    <w:rPr>
      <w:rFonts w:ascii="Arial" w:eastAsia="Arial" w:hAnsi="Arial" w:cs="Arial"/>
      <w:b/>
      <w:bCs/>
      <w:sz w:val="20"/>
      <w:szCs w:val="20"/>
      <w:lang w:eastAsia="en-GB"/>
    </w:rPr>
  </w:style>
  <w:style w:type="paragraph" w:styleId="TextnBalon">
    <w:name w:val="Balloon Text"/>
    <w:basedOn w:val="Normal"/>
    <w:link w:val="TextnBalonCaracter"/>
    <w:uiPriority w:val="99"/>
    <w:semiHidden/>
    <w:unhideWhenUsed/>
    <w:rsid w:val="00E06C5A"/>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06C5A"/>
    <w:rPr>
      <w:rFonts w:ascii="Segoe UI" w:eastAsia="Arial" w:hAnsi="Segoe UI" w:cs="Segoe UI"/>
      <w:sz w:val="18"/>
      <w:szCs w:val="18"/>
      <w:lang w:eastAsia="en-GB"/>
    </w:rPr>
  </w:style>
  <w:style w:type="character" w:styleId="Hyperlink">
    <w:name w:val="Hyperlink"/>
    <w:basedOn w:val="Fontdeparagrafimplicit"/>
    <w:uiPriority w:val="99"/>
    <w:unhideWhenUsed/>
    <w:rsid w:val="00E06C5A"/>
    <w:rPr>
      <w:color w:val="0563C1" w:themeColor="hyperlink"/>
      <w:u w:val="single"/>
    </w:rPr>
  </w:style>
  <w:style w:type="character" w:customStyle="1" w:styleId="UnresolvedMention">
    <w:name w:val="Unresolved Mention"/>
    <w:basedOn w:val="Fontdeparagrafimplicit"/>
    <w:uiPriority w:val="99"/>
    <w:semiHidden/>
    <w:unhideWhenUsed/>
    <w:rsid w:val="00E06C5A"/>
    <w:rPr>
      <w:color w:val="605E5C"/>
      <w:shd w:val="clear" w:color="auto" w:fill="E1DFDD"/>
    </w:rPr>
  </w:style>
  <w:style w:type="paragraph" w:styleId="Antet">
    <w:name w:val="header"/>
    <w:basedOn w:val="Normal"/>
    <w:link w:val="AntetCaracter"/>
    <w:uiPriority w:val="99"/>
    <w:unhideWhenUsed/>
    <w:rsid w:val="00807B4F"/>
    <w:pPr>
      <w:tabs>
        <w:tab w:val="center" w:pos="4513"/>
        <w:tab w:val="right" w:pos="9026"/>
      </w:tabs>
      <w:spacing w:line="240" w:lineRule="auto"/>
    </w:pPr>
  </w:style>
  <w:style w:type="character" w:customStyle="1" w:styleId="AntetCaracter">
    <w:name w:val="Antet Caracter"/>
    <w:basedOn w:val="Fontdeparagrafimplicit"/>
    <w:link w:val="Antet"/>
    <w:uiPriority w:val="99"/>
    <w:rsid w:val="00807B4F"/>
    <w:rPr>
      <w:rFonts w:ascii="Arial" w:eastAsia="Arial" w:hAnsi="Arial" w:cs="Arial"/>
      <w:lang w:eastAsia="en-GB"/>
    </w:rPr>
  </w:style>
  <w:style w:type="paragraph" w:styleId="Subsol">
    <w:name w:val="footer"/>
    <w:basedOn w:val="Normal"/>
    <w:link w:val="SubsolCaracter"/>
    <w:uiPriority w:val="99"/>
    <w:unhideWhenUsed/>
    <w:rsid w:val="00807B4F"/>
    <w:pPr>
      <w:tabs>
        <w:tab w:val="center" w:pos="4513"/>
        <w:tab w:val="right" w:pos="9026"/>
      </w:tabs>
      <w:spacing w:line="240" w:lineRule="auto"/>
    </w:pPr>
  </w:style>
  <w:style w:type="character" w:customStyle="1" w:styleId="SubsolCaracter">
    <w:name w:val="Subsol Caracter"/>
    <w:basedOn w:val="Fontdeparagrafimplicit"/>
    <w:link w:val="Subsol"/>
    <w:uiPriority w:val="99"/>
    <w:rsid w:val="00807B4F"/>
    <w:rPr>
      <w:rFonts w:ascii="Arial" w:eastAsia="Arial" w:hAnsi="Arial" w:cs="Arial"/>
      <w:lang w:eastAsia="en-GB"/>
    </w:rPr>
  </w:style>
  <w:style w:type="character" w:customStyle="1" w:styleId="Titlu5Caracter">
    <w:name w:val="Titlu 5 Caracter"/>
    <w:basedOn w:val="Fontdeparagrafimplicit"/>
    <w:link w:val="Titlu5"/>
    <w:uiPriority w:val="9"/>
    <w:rsid w:val="006B7524"/>
    <w:rPr>
      <w:rFonts w:ascii="Times New Roman" w:eastAsia="Times New Roman" w:hAnsi="Times New Roman" w:cs="Times New Roman"/>
      <w:b/>
      <w:bCs/>
      <w:sz w:val="20"/>
      <w:szCs w:val="20"/>
      <w:lang w:val="ro-RO" w:eastAsia="ro-RO"/>
    </w:rPr>
  </w:style>
  <w:style w:type="paragraph" w:styleId="NormalWeb">
    <w:name w:val="Normal (Web)"/>
    <w:basedOn w:val="Normal"/>
    <w:uiPriority w:val="99"/>
    <w:semiHidden/>
    <w:unhideWhenUsed/>
    <w:rsid w:val="006B752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6B7524"/>
    <w:rPr>
      <w:b/>
      <w:bCs/>
    </w:rPr>
  </w:style>
  <w:style w:type="character" w:styleId="Accentuat">
    <w:name w:val="Emphasis"/>
    <w:basedOn w:val="Fontdeparagrafimplicit"/>
    <w:uiPriority w:val="20"/>
    <w:qFormat/>
    <w:rsid w:val="006B75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23234">
      <w:bodyDiv w:val="1"/>
      <w:marLeft w:val="0"/>
      <w:marRight w:val="0"/>
      <w:marTop w:val="0"/>
      <w:marBottom w:val="0"/>
      <w:divBdr>
        <w:top w:val="none" w:sz="0" w:space="0" w:color="auto"/>
        <w:left w:val="none" w:sz="0" w:space="0" w:color="auto"/>
        <w:bottom w:val="none" w:sz="0" w:space="0" w:color="auto"/>
        <w:right w:val="none" w:sz="0" w:space="0" w:color="auto"/>
      </w:divBdr>
    </w:div>
    <w:div w:id="948007059">
      <w:bodyDiv w:val="1"/>
      <w:marLeft w:val="0"/>
      <w:marRight w:val="0"/>
      <w:marTop w:val="0"/>
      <w:marBottom w:val="0"/>
      <w:divBdr>
        <w:top w:val="none" w:sz="0" w:space="0" w:color="auto"/>
        <w:left w:val="none" w:sz="0" w:space="0" w:color="auto"/>
        <w:bottom w:val="none" w:sz="0" w:space="0" w:color="auto"/>
        <w:right w:val="none" w:sz="0" w:space="0" w:color="auto"/>
      </w:divBdr>
    </w:div>
    <w:div w:id="1307930345">
      <w:bodyDiv w:val="1"/>
      <w:marLeft w:val="0"/>
      <w:marRight w:val="0"/>
      <w:marTop w:val="0"/>
      <w:marBottom w:val="0"/>
      <w:divBdr>
        <w:top w:val="none" w:sz="0" w:space="0" w:color="auto"/>
        <w:left w:val="none" w:sz="0" w:space="0" w:color="auto"/>
        <w:bottom w:val="none" w:sz="0" w:space="0" w:color="auto"/>
        <w:right w:val="none" w:sz="0" w:space="0" w:color="auto"/>
      </w:divBdr>
    </w:div>
    <w:div w:id="1714845446">
      <w:bodyDiv w:val="1"/>
      <w:marLeft w:val="0"/>
      <w:marRight w:val="0"/>
      <w:marTop w:val="0"/>
      <w:marBottom w:val="0"/>
      <w:divBdr>
        <w:top w:val="none" w:sz="0" w:space="0" w:color="auto"/>
        <w:left w:val="none" w:sz="0" w:space="0" w:color="auto"/>
        <w:bottom w:val="none" w:sz="0" w:space="0" w:color="auto"/>
        <w:right w:val="none" w:sz="0" w:space="0" w:color="auto"/>
      </w:divBdr>
    </w:div>
    <w:div w:id="1746225657">
      <w:bodyDiv w:val="1"/>
      <w:marLeft w:val="0"/>
      <w:marRight w:val="0"/>
      <w:marTop w:val="0"/>
      <w:marBottom w:val="0"/>
      <w:divBdr>
        <w:top w:val="none" w:sz="0" w:space="0" w:color="auto"/>
        <w:left w:val="none" w:sz="0" w:space="0" w:color="auto"/>
        <w:bottom w:val="none" w:sz="0" w:space="0" w:color="auto"/>
        <w:right w:val="none" w:sz="0" w:space="0" w:color="auto"/>
      </w:divBdr>
    </w:div>
    <w:div w:id="176255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facebook.com/cstbucuresti/posts/1965452796956165" TargetMode="External"/><Relationship Id="rId4" Type="http://schemas.microsoft.com/office/2007/relationships/stylesWithEffects" Target="stylesWithEffects.xml"/><Relationship Id="rId9" Type="http://schemas.openxmlformats.org/officeDocument/2006/relationships/hyperlink" Target="https://www.facebook.com/cstbucur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C7C9-0589-4F5E-BDE6-361864BE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843</Words>
  <Characters>4896</Characters>
  <Application>Microsoft Office Word</Application>
  <DocSecurity>0</DocSecurity>
  <Lines>40</Lines>
  <Paragraphs>11</Paragraphs>
  <ScaleCrop>false</ScaleCrop>
  <HeadingPairs>
    <vt:vector size="6" baseType="variant">
      <vt:variant>
        <vt:lpstr>Title</vt:lpstr>
      </vt:variant>
      <vt:variant>
        <vt:i4>1</vt:i4>
      </vt:variant>
      <vt:variant>
        <vt:lpstr>Titlu</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Rachieru</dc:creator>
  <cp:keywords/>
  <dc:description/>
  <cp:lastModifiedBy>Aura Stan</cp:lastModifiedBy>
  <cp:revision>13</cp:revision>
  <dcterms:created xsi:type="dcterms:W3CDTF">2021-07-07T12:07:00Z</dcterms:created>
  <dcterms:modified xsi:type="dcterms:W3CDTF">2021-07-09T11:06:00Z</dcterms:modified>
</cp:coreProperties>
</file>