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A8C6" w14:textId="3214F192" w:rsidR="00384A42" w:rsidRPr="00384A42" w:rsidRDefault="00DD3339" w:rsidP="001637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Workshopul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„</w:t>
      </w:r>
      <w:r w:rsidR="00384A42" w:rsidRPr="0038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Guvernanță și reziliență: perspective teoretice &amp; conceptuale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”, organizat la Universitatea din București</w:t>
      </w:r>
    </w:p>
    <w:p w14:paraId="2B1E1DCB" w14:textId="77777777" w:rsidR="00384A42" w:rsidRPr="00384A42" w:rsidRDefault="00384A42" w:rsidP="001637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</w:pPr>
    </w:p>
    <w:p w14:paraId="6A2AC3BA" w14:textId="7333EE7C" w:rsidR="00384A42" w:rsidRPr="00384A42" w:rsidRDefault="00384A42" w:rsidP="001637C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Vineri, </w:t>
      </w: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29 octombrie 2021, </w:t>
      </w:r>
      <w:r w:rsidRPr="00DD3339">
        <w:rPr>
          <w:rFonts w:ascii="Times New Roman" w:eastAsia="Times New Roman" w:hAnsi="Times New Roman" w:cs="Times New Roman"/>
          <w:sz w:val="24"/>
          <w:szCs w:val="24"/>
          <w:lang w:val="ro-RO"/>
        </w:rPr>
        <w:t>Universitatea din București organizează,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în format exclusiv online,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workshopul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„</w:t>
      </w:r>
      <w:r w:rsidRPr="0038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Guvernanță și reziliență: perspective teoretice &amp; conceptuale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”. </w:t>
      </w:r>
      <w:r w:rsidRPr="00DD333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Evenimentul va avea loc începând cu ora 16</w:t>
      </w:r>
      <w:r w:rsidR="00DD333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:00</w:t>
      </w:r>
      <w:r w:rsidRPr="00DD333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prin intermediul platformei Google </w:t>
      </w:r>
      <w:proofErr w:type="spellStart"/>
      <w:r w:rsidRPr="00DD333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Meet</w:t>
      </w:r>
      <w:proofErr w:type="spellEnd"/>
      <w:r w:rsidRPr="00DD333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016B1B64" w14:textId="5EB733C1" w:rsidR="00384A42" w:rsidRPr="00384A42" w:rsidRDefault="00384A42" w:rsidP="001637C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este primul din seria de </w:t>
      </w:r>
      <w:proofErr w:type="spellStart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workshopuri</w:t>
      </w:r>
      <w:proofErr w:type="spellEnd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, conferințe și seminar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deschise publicului ce urmează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fi organizate pe parcursul 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urm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trei ani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echipa 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proiectului de cercetare </w:t>
      </w:r>
      <w:hyperlink r:id="rId5" w:history="1">
        <w:r w:rsidRPr="00384A42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ro-RO"/>
          </w:rPr>
          <w:t>Reziliență și stabilitate în sisteme de</w:t>
        </w:r>
        <w:r w:rsidRPr="00384A42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ro-RO"/>
          </w:rPr>
          <w:t xml:space="preserve"> </w:t>
        </w:r>
        <w:r w:rsidRPr="00384A42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ro-RO"/>
          </w:rPr>
          <w:t>guvernanță policentrică. abordare teoretică, empirică și aplicată (POLYGOV)</w:t>
        </w:r>
      </w:hyperlink>
      <w:r w:rsidRPr="00384A4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,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finanțat de CNCS-UEFISCDI (grant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84A42">
        <w:rPr>
          <w:rFonts w:ascii="Times New Roman" w:eastAsia="Times New Roman" w:hAnsi="Times New Roman" w:cs="Times New Roman"/>
          <w:sz w:val="18"/>
          <w:szCs w:val="18"/>
          <w:lang w:val="ro-RO"/>
        </w:rPr>
        <w:t>PN-III-P4-ID-PCE-2020-1076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050672AB" w14:textId="51EB0F9E" w:rsidR="00384A42" w:rsidRPr="00384A42" w:rsidRDefault="00C3721F" w:rsidP="00163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W</w:t>
      </w:r>
      <w:r w:rsidR="00384A42"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orkshop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proofErr w:type="spellEnd"/>
      <w:r w:rsidR="00384A42"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susținut de membri ai echipei de cercetare </w:t>
      </w:r>
      <w:r w:rsidR="00384A42"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POLYGOV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va fi structurat în jurul a trei teme majore</w:t>
      </w:r>
      <w:r w:rsidR="00384A42"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6CAF3BD3" w14:textId="6E805622" w:rsidR="00384A42" w:rsidRPr="00384A42" w:rsidRDefault="00384A42" w:rsidP="001637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Guvernanță și reziliență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provocări teoretice, metodologice și operaționale (prof.</w:t>
      </w:r>
      <w:r w:rsidR="000605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univ.</w:t>
      </w:r>
      <w:r w:rsidR="000605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dr. </w:t>
      </w: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Dragoș Paul </w:t>
      </w:r>
      <w:proofErr w:type="spellStart"/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Aligică</w:t>
      </w:r>
      <w:proofErr w:type="spellEnd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bookmarkStart w:id="0" w:name="m_7689865388493603590_m_-711465695429642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84A4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Universitatea din București</w:t>
      </w:r>
      <w:bookmarkEnd w:id="0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1996F2F5" w14:textId="4321AD6B" w:rsidR="00384A42" w:rsidRPr="00384A42" w:rsidRDefault="00384A42" w:rsidP="001637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Democrație și reziliență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teme și abordări în literatura de specialitate (conf. univ. dr. </w:t>
      </w: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Alexandru </w:t>
      </w:r>
      <w:proofErr w:type="spellStart"/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Volacu</w:t>
      </w:r>
      <w:proofErr w:type="spellEnd"/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, Universitatea din București)</w:t>
      </w:r>
    </w:p>
    <w:p w14:paraId="4EF36AA8" w14:textId="3E3D5BDF" w:rsidR="00384A42" w:rsidRPr="00384A42" w:rsidRDefault="00384A42" w:rsidP="001637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Modele de conceptualizare a problemei rezilienței în științele naturale și în științele mediului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(conf. univ. dr. </w:t>
      </w:r>
      <w:r w:rsidRPr="00384A4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Virgil Iordache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, Universitatea din București)</w:t>
      </w:r>
    </w:p>
    <w:p w14:paraId="68702015" w14:textId="063A5E9F" w:rsidR="00384A42" w:rsidRDefault="00384A42" w:rsidP="00163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Participarea la workshop este deschisă tuturor celor interesați.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nscrierea la eveniment se face la urm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toarea adresa de email: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Pr="00384A4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corina.dobos@istorie.unibuc.ro</w:t>
        </w:r>
      </w:hyperlink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, până pe data de 28 octombrie 2021.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84A42">
        <w:rPr>
          <w:rFonts w:ascii="Times New Roman" w:eastAsia="Times New Roman" w:hAnsi="Times New Roman" w:cs="Times New Roman"/>
          <w:sz w:val="24"/>
          <w:szCs w:val="24"/>
          <w:lang w:val="ro-RO"/>
        </w:rPr>
        <w:t>Participanții vor primit un email cu linkul de acces la eveniment în dimineața zilei de 29 octombrie 2021.</w:t>
      </w:r>
    </w:p>
    <w:p w14:paraId="3CFDFE17" w14:textId="113D6EE1" w:rsidR="00707F1B" w:rsidRPr="00384A42" w:rsidRDefault="00837228" w:rsidP="001637CE">
      <w:pPr>
        <w:spacing w:after="0" w:line="360" w:lineRule="auto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informații despre eveniment sunt disponibile </w:t>
      </w:r>
      <w:hyperlink r:id="rId7" w:history="1">
        <w:r w:rsidRPr="0083722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sectPr w:rsidR="00707F1B" w:rsidRPr="0038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C38"/>
    <w:multiLevelType w:val="hybridMultilevel"/>
    <w:tmpl w:val="ACB6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42"/>
    <w:rsid w:val="000605F4"/>
    <w:rsid w:val="001637CE"/>
    <w:rsid w:val="002A599C"/>
    <w:rsid w:val="00384A42"/>
    <w:rsid w:val="00463847"/>
    <w:rsid w:val="00707F1B"/>
    <w:rsid w:val="00837228"/>
    <w:rsid w:val="00C3721F"/>
    <w:rsid w:val="00DD3339"/>
    <w:rsid w:val="00FC071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4A51"/>
  <w15:chartTrackingRefBased/>
  <w15:docId w15:val="{1EAB7A70-0585-4609-9795-11D4858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A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4A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3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ygov.wordpress.com/news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ina.dobos@istorie.unibuc.ro" TargetMode="External"/><Relationship Id="rId5" Type="http://schemas.openxmlformats.org/officeDocument/2006/relationships/hyperlink" Target="https://polygov.wordpres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10</cp:revision>
  <dcterms:created xsi:type="dcterms:W3CDTF">2021-10-21T07:10:00Z</dcterms:created>
  <dcterms:modified xsi:type="dcterms:W3CDTF">2021-10-21T07:35:00Z</dcterms:modified>
</cp:coreProperties>
</file>