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741C8C62" w:rsidR="005D4F0E" w:rsidRPr="003F168C" w:rsidRDefault="00727CF3" w:rsidP="003F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en-GB"/>
        </w:rPr>
      </w:pPr>
      <w:r w:rsidRPr="003F168C">
        <w:rPr>
          <w:rFonts w:ascii="Times New Roman" w:eastAsia="Times New Roman" w:hAnsi="Times New Roman" w:cs="Times New Roman"/>
          <w:b/>
          <w:bCs/>
          <w:sz w:val="24"/>
          <w:szCs w:val="24"/>
          <w:lang w:val="en-GB"/>
        </w:rPr>
        <w:t xml:space="preserve">BA </w:t>
      </w:r>
      <w:r w:rsidR="00267B0D" w:rsidRPr="003F168C">
        <w:rPr>
          <w:rFonts w:ascii="Times New Roman" w:eastAsia="Times New Roman" w:hAnsi="Times New Roman" w:cs="Times New Roman"/>
          <w:b/>
          <w:bCs/>
          <w:sz w:val="24"/>
          <w:szCs w:val="24"/>
          <w:lang w:val="en-GB"/>
        </w:rPr>
        <w:t xml:space="preserve">Students, invited to apply to the short CIVIS course </w:t>
      </w:r>
      <w:r w:rsidR="00E77B32" w:rsidRPr="003F168C">
        <w:rPr>
          <w:rFonts w:ascii="Times New Roman" w:eastAsia="Times New Roman" w:hAnsi="Times New Roman" w:cs="Times New Roman"/>
          <w:b/>
          <w:bCs/>
          <w:sz w:val="24"/>
          <w:szCs w:val="24"/>
          <w:lang w:val="en-GB"/>
        </w:rPr>
        <w:t>“</w:t>
      </w:r>
      <w:r w:rsidR="003F168C" w:rsidRPr="003F168C">
        <w:rPr>
          <w:rFonts w:ascii="Times New Roman" w:hAnsi="Times New Roman" w:cs="Times New Roman"/>
          <w:b/>
          <w:bCs/>
          <w:sz w:val="24"/>
          <w:szCs w:val="24"/>
        </w:rPr>
        <w:t>Religion and power in the Eastern Mediterranean in Late Antiquity and Early Middle Ages</w:t>
      </w:r>
      <w:r w:rsidR="005D4F0E" w:rsidRPr="003F168C">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30B90826" w14:textId="77777777" w:rsidR="0076093E" w:rsidRDefault="00267B0D" w:rsidP="003F168C">
      <w:pPr>
        <w:pStyle w:val="HTMLPreformatted"/>
        <w:spacing w:after="120"/>
        <w:jc w:val="both"/>
        <w:rPr>
          <w:rFonts w:ascii="Times New Roman" w:hAnsi="Times New Roman" w:cs="Times New Roman"/>
          <w:sz w:val="24"/>
          <w:szCs w:val="24"/>
        </w:rPr>
      </w:pPr>
      <w:r w:rsidRPr="00665DD0">
        <w:rPr>
          <w:rFonts w:ascii="Times New Roman" w:hAnsi="Times New Roman" w:cs="Times New Roman"/>
          <w:sz w:val="24"/>
          <w:szCs w:val="24"/>
          <w:lang w:val="en-GB"/>
        </w:rPr>
        <w:t xml:space="preserve">CIVIS announces the opening of the registration for the CIVIS </w:t>
      </w:r>
      <w:r w:rsidR="001A6E10">
        <w:rPr>
          <w:rFonts w:ascii="Times New Roman" w:hAnsi="Times New Roman" w:cs="Times New Roman"/>
          <w:sz w:val="24"/>
          <w:szCs w:val="24"/>
          <w:lang w:val="en-GB"/>
        </w:rPr>
        <w:t>course</w:t>
      </w:r>
      <w:r w:rsidR="00665DD0">
        <w:rPr>
          <w:rFonts w:ascii="Times New Roman" w:hAnsi="Times New Roman" w:cs="Times New Roman"/>
          <w:sz w:val="24"/>
          <w:szCs w:val="24"/>
          <w:lang w:val="en-GB"/>
        </w:rPr>
        <w:t xml:space="preserve"> </w:t>
      </w:r>
      <w:r w:rsidRPr="00665DD0">
        <w:rPr>
          <w:rFonts w:ascii="Times New Roman" w:hAnsi="Times New Roman" w:cs="Times New Roman"/>
          <w:b/>
          <w:bCs/>
          <w:sz w:val="24"/>
          <w:szCs w:val="24"/>
          <w:lang w:val="en-GB"/>
        </w:rPr>
        <w:t>“</w:t>
      </w:r>
      <w:r w:rsidR="003F168C" w:rsidRPr="003F168C">
        <w:rPr>
          <w:rFonts w:ascii="Times New Roman" w:eastAsiaTheme="minorHAnsi" w:hAnsi="Times New Roman" w:cs="Times New Roman"/>
          <w:b/>
          <w:bCs/>
          <w:sz w:val="24"/>
          <w:szCs w:val="24"/>
        </w:rPr>
        <w:t>Religion and power in the Eastern Mediterranean in Late Antiquity and Early Middle Ages</w:t>
      </w:r>
      <w:r w:rsidRPr="00665DD0">
        <w:rPr>
          <w:rFonts w:ascii="Times New Roman" w:hAnsi="Times New Roman" w:cs="Times New Roman"/>
          <w:b/>
          <w:bCs/>
          <w:sz w:val="24"/>
          <w:szCs w:val="24"/>
          <w:lang w:val="en-GB"/>
        </w:rPr>
        <w:t xml:space="preserve">”. </w:t>
      </w:r>
      <w:r w:rsidR="001A6E10" w:rsidRPr="00665DD0">
        <w:rPr>
          <w:rFonts w:ascii="Times New Roman" w:hAnsi="Times New Roman" w:cs="Times New Roman"/>
          <w:sz w:val="24"/>
          <w:szCs w:val="24"/>
        </w:rPr>
        <w:t xml:space="preserve">The </w:t>
      </w:r>
      <w:proofErr w:type="spellStart"/>
      <w:r w:rsidR="001A6E10" w:rsidRPr="00665DD0">
        <w:rPr>
          <w:rFonts w:ascii="Times New Roman" w:hAnsi="Times New Roman" w:cs="Times New Roman"/>
          <w:sz w:val="24"/>
          <w:szCs w:val="24"/>
        </w:rPr>
        <w:t>programme</w:t>
      </w:r>
      <w:proofErr w:type="spellEnd"/>
      <w:r w:rsidR="003F168C" w:rsidRPr="00727CF3">
        <w:rPr>
          <w:rFonts w:ascii="Times New Roman" w:hAnsi="Times New Roman" w:cs="Times New Roman"/>
          <w:sz w:val="24"/>
          <w:szCs w:val="24"/>
          <w:lang w:val="en-GB"/>
        </w:rPr>
        <w:t xml:space="preserve"> </w:t>
      </w:r>
      <w:r w:rsidR="003F168C">
        <w:rPr>
          <w:rFonts w:ascii="Times New Roman" w:hAnsi="Times New Roman" w:cs="Times New Roman"/>
          <w:sz w:val="24"/>
          <w:szCs w:val="24"/>
          <w:lang w:val="en-GB"/>
        </w:rPr>
        <w:t xml:space="preserve">invites students to </w:t>
      </w:r>
      <w:r w:rsidR="003F168C">
        <w:rPr>
          <w:rFonts w:ascii="Times New Roman" w:hAnsi="Times New Roman" w:cs="Times New Roman"/>
          <w:sz w:val="24"/>
          <w:szCs w:val="24"/>
        </w:rPr>
        <w:t>d</w:t>
      </w:r>
      <w:r w:rsidR="003F168C" w:rsidRPr="003F168C">
        <w:rPr>
          <w:rFonts w:ascii="Times New Roman" w:hAnsi="Times New Roman" w:cs="Times New Roman"/>
          <w:sz w:val="24"/>
          <w:szCs w:val="24"/>
        </w:rPr>
        <w:t>iscover how the interaction between political power and Christianity, Judaism, Early Islam, and other religious currents shaped cultural and religious identities in the broader Eastern Mediterranean</w:t>
      </w:r>
      <w:r w:rsidR="003F168C">
        <w:rPr>
          <w:rFonts w:ascii="Times New Roman" w:hAnsi="Times New Roman" w:cs="Times New Roman"/>
          <w:sz w:val="24"/>
          <w:szCs w:val="24"/>
        </w:rPr>
        <w:t xml:space="preserve">. </w:t>
      </w:r>
    </w:p>
    <w:p w14:paraId="5535D8F5" w14:textId="77777777" w:rsidR="0076093E" w:rsidRDefault="003F168C" w:rsidP="0076093E">
      <w:pPr>
        <w:pStyle w:val="HTMLPreformatted"/>
        <w:spacing w:after="120"/>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It </w:t>
      </w:r>
      <w:r w:rsidRPr="00665DD0">
        <w:rPr>
          <w:rFonts w:ascii="Times New Roman" w:hAnsi="Times New Roman" w:cs="Times New Roman"/>
          <w:sz w:val="24"/>
          <w:szCs w:val="24"/>
        </w:rPr>
        <w:t xml:space="preserve">will take place in a </w:t>
      </w:r>
      <w:r>
        <w:rPr>
          <w:rFonts w:ascii="Times New Roman" w:hAnsi="Times New Roman" w:cs="Times New Roman"/>
          <w:sz w:val="24"/>
          <w:szCs w:val="24"/>
        </w:rPr>
        <w:t xml:space="preserve">blended format between </w:t>
      </w:r>
      <w:r w:rsidRPr="003F168C">
        <w:rPr>
          <w:rFonts w:ascii="Times New Roman" w:hAnsi="Times New Roman" w:cs="Times New Roman"/>
          <w:sz w:val="24"/>
          <w:szCs w:val="24"/>
        </w:rPr>
        <w:t>March and July 2022</w:t>
      </w:r>
      <w:r>
        <w:rPr>
          <w:rFonts w:ascii="Times New Roman" w:hAnsi="Times New Roman" w:cs="Times New Roman"/>
          <w:sz w:val="24"/>
          <w:szCs w:val="24"/>
        </w:rPr>
        <w:t xml:space="preserve"> </w:t>
      </w:r>
      <w:r w:rsidRPr="003F168C">
        <w:rPr>
          <w:rFonts w:ascii="Times New Roman" w:hAnsi="Times New Roman" w:cs="Times New Roman"/>
          <w:sz w:val="24"/>
          <w:szCs w:val="24"/>
        </w:rPr>
        <w:t xml:space="preserve">and </w:t>
      </w:r>
      <w:r w:rsidRPr="003F168C">
        <w:rPr>
          <w:rFonts w:ascii="Times New Roman" w:eastAsiaTheme="minorHAnsi" w:hAnsi="Times New Roman" w:cs="Times New Roman"/>
          <w:bCs/>
          <w:sz w:val="24"/>
          <w:szCs w:val="24"/>
        </w:rPr>
        <w:t xml:space="preserve">is </w:t>
      </w:r>
      <w:proofErr w:type="spellStart"/>
      <w:r w:rsidRPr="003F168C">
        <w:rPr>
          <w:rFonts w:ascii="Times New Roman" w:eastAsiaTheme="minorHAnsi" w:hAnsi="Times New Roman" w:cs="Times New Roman"/>
          <w:bCs/>
          <w:sz w:val="24"/>
          <w:szCs w:val="24"/>
        </w:rPr>
        <w:t>organised</w:t>
      </w:r>
      <w:proofErr w:type="spellEnd"/>
      <w:r w:rsidRPr="003F168C">
        <w:rPr>
          <w:rFonts w:ascii="Times New Roman" w:eastAsiaTheme="minorHAnsi" w:hAnsi="Times New Roman" w:cs="Times New Roman"/>
          <w:bCs/>
          <w:sz w:val="24"/>
          <w:szCs w:val="24"/>
        </w:rPr>
        <w:t xml:space="preserve"> in two parts:</w:t>
      </w:r>
    </w:p>
    <w:p w14:paraId="1E348FB6" w14:textId="77777777" w:rsidR="0076093E" w:rsidRDefault="003F168C" w:rsidP="0076093E">
      <w:pPr>
        <w:pStyle w:val="HTMLPreformatted"/>
        <w:numPr>
          <w:ilvl w:val="0"/>
          <w:numId w:val="24"/>
        </w:numPr>
        <w:spacing w:after="120"/>
        <w:jc w:val="both"/>
        <w:rPr>
          <w:rFonts w:ascii="Times New Roman" w:hAnsi="Times New Roman" w:cs="Times New Roman"/>
          <w:sz w:val="24"/>
          <w:szCs w:val="24"/>
        </w:rPr>
      </w:pPr>
      <w:r w:rsidRPr="003F168C">
        <w:rPr>
          <w:rFonts w:ascii="Times New Roman" w:hAnsi="Times New Roman" w:cs="Times New Roman"/>
          <w:sz w:val="24"/>
          <w:szCs w:val="24"/>
        </w:rPr>
        <w:t>From March to June, seminar sessions will be held</w:t>
      </w:r>
      <w:r>
        <w:rPr>
          <w:rFonts w:ascii="Times New Roman" w:hAnsi="Times New Roman" w:cs="Times New Roman"/>
          <w:sz w:val="24"/>
          <w:szCs w:val="24"/>
        </w:rPr>
        <w:t xml:space="preserve"> in rotation in </w:t>
      </w:r>
      <w:proofErr w:type="spellStart"/>
      <w:r>
        <w:rPr>
          <w:rFonts w:ascii="Times New Roman" w:hAnsi="Times New Roman" w:cs="Times New Roman"/>
          <w:sz w:val="24"/>
          <w:szCs w:val="24"/>
        </w:rPr>
        <w:t>Tübingen</w:t>
      </w:r>
      <w:proofErr w:type="spellEnd"/>
      <w:r>
        <w:rPr>
          <w:rFonts w:ascii="Times New Roman" w:hAnsi="Times New Roman" w:cs="Times New Roman"/>
          <w:sz w:val="24"/>
          <w:szCs w:val="24"/>
        </w:rPr>
        <w:t xml:space="preserve">, Athens, and Stockholm. Students </w:t>
      </w:r>
      <w:r w:rsidRPr="003F168C">
        <w:rPr>
          <w:rFonts w:ascii="Times New Roman" w:hAnsi="Times New Roman" w:cs="Times New Roman"/>
          <w:sz w:val="24"/>
          <w:szCs w:val="24"/>
        </w:rPr>
        <w:t>that are not residing in each respective hosting city will attend these sessions online.</w:t>
      </w:r>
    </w:p>
    <w:p w14:paraId="09992AA5" w14:textId="617A08FD" w:rsidR="003F168C" w:rsidRPr="003F168C" w:rsidRDefault="003F168C" w:rsidP="0076093E">
      <w:pPr>
        <w:pStyle w:val="HTMLPreformatted"/>
        <w:numPr>
          <w:ilvl w:val="0"/>
          <w:numId w:val="24"/>
        </w:numPr>
        <w:spacing w:after="120"/>
        <w:jc w:val="both"/>
        <w:rPr>
          <w:rFonts w:ascii="Times New Roman" w:hAnsi="Times New Roman" w:cs="Times New Roman"/>
          <w:sz w:val="24"/>
          <w:szCs w:val="24"/>
        </w:rPr>
      </w:pPr>
      <w:r w:rsidRPr="003F168C">
        <w:rPr>
          <w:rFonts w:ascii="Times New Roman" w:hAnsi="Times New Roman" w:cs="Times New Roman"/>
          <w:sz w:val="24"/>
          <w:szCs w:val="24"/>
        </w:rPr>
        <w:t xml:space="preserve">In the first week of July 2022, a field trip will be </w:t>
      </w:r>
      <w:proofErr w:type="spellStart"/>
      <w:r w:rsidRPr="003F168C">
        <w:rPr>
          <w:rFonts w:ascii="Times New Roman" w:hAnsi="Times New Roman" w:cs="Times New Roman"/>
          <w:sz w:val="24"/>
          <w:szCs w:val="24"/>
        </w:rPr>
        <w:t>organised</w:t>
      </w:r>
      <w:proofErr w:type="spellEnd"/>
      <w:r w:rsidRPr="003F168C">
        <w:rPr>
          <w:rFonts w:ascii="Times New Roman" w:hAnsi="Times New Roman" w:cs="Times New Roman"/>
          <w:sz w:val="24"/>
          <w:szCs w:val="24"/>
        </w:rPr>
        <w:t xml:space="preserve"> in Athens. Selected students will be supported by a grant for physical mobility. This second part of the course is </w:t>
      </w:r>
      <w:proofErr w:type="spellStart"/>
      <w:r w:rsidRPr="003F168C">
        <w:rPr>
          <w:rFonts w:ascii="Times New Roman" w:hAnsi="Times New Roman" w:cs="Times New Roman"/>
          <w:sz w:val="24"/>
          <w:szCs w:val="24"/>
        </w:rPr>
        <w:t>organised</w:t>
      </w:r>
      <w:proofErr w:type="spellEnd"/>
      <w:r w:rsidRPr="003F168C">
        <w:rPr>
          <w:rFonts w:ascii="Times New Roman" w:hAnsi="Times New Roman" w:cs="Times New Roman"/>
          <w:sz w:val="24"/>
          <w:szCs w:val="24"/>
        </w:rPr>
        <w:t xml:space="preserve"> in plenary sessions that will take place in actual sites connected with the object of the course (late antique religious sites, museums, and monasteries in Attika). During these sessions, the assigned students will present their presentations.</w:t>
      </w:r>
    </w:p>
    <w:p w14:paraId="2E041584" w14:textId="77777777" w:rsidR="003F168C" w:rsidRPr="003F168C" w:rsidRDefault="003F168C" w:rsidP="003F168C">
      <w:pPr>
        <w:pStyle w:val="HTMLPreformatted"/>
        <w:spacing w:after="120"/>
        <w:jc w:val="both"/>
        <w:rPr>
          <w:rFonts w:ascii="Times New Roman" w:hAnsi="Times New Roman" w:cs="Times New Roman"/>
          <w:sz w:val="24"/>
          <w:szCs w:val="24"/>
        </w:rPr>
      </w:pPr>
      <w:r w:rsidRPr="003F168C">
        <w:rPr>
          <w:rFonts w:ascii="Times New Roman" w:hAnsi="Times New Roman" w:cs="Times New Roman"/>
          <w:sz w:val="24"/>
          <w:szCs w:val="24"/>
        </w:rPr>
        <w:t xml:space="preserve">This blended mobility CIVIS course aims to </w:t>
      </w:r>
      <w:proofErr w:type="spellStart"/>
      <w:r w:rsidRPr="003F168C">
        <w:rPr>
          <w:rFonts w:ascii="Times New Roman" w:hAnsi="Times New Roman" w:cs="Times New Roman"/>
          <w:sz w:val="24"/>
          <w:szCs w:val="24"/>
        </w:rPr>
        <w:t>familiarise</w:t>
      </w:r>
      <w:proofErr w:type="spellEnd"/>
      <w:r w:rsidRPr="003F168C">
        <w:rPr>
          <w:rFonts w:ascii="Times New Roman" w:hAnsi="Times New Roman" w:cs="Times New Roman"/>
          <w:sz w:val="24"/>
          <w:szCs w:val="24"/>
        </w:rPr>
        <w:t xml:space="preserve"> Bachelor's students with the transformation of Christianity and the broader religious landscape after the 4th century.</w:t>
      </w:r>
    </w:p>
    <w:p w14:paraId="19A1E576" w14:textId="67F750C3" w:rsidR="003F168C" w:rsidRPr="003F168C" w:rsidRDefault="00322F2F" w:rsidP="003F168C">
      <w:pPr>
        <w:pStyle w:val="HTMLPreformatted"/>
        <w:spacing w:after="120"/>
        <w:jc w:val="both"/>
        <w:rPr>
          <w:rFonts w:ascii="Times New Roman" w:hAnsi="Times New Roman" w:cs="Times New Roman"/>
          <w:sz w:val="24"/>
          <w:szCs w:val="24"/>
        </w:rPr>
      </w:pPr>
      <w:r>
        <w:rPr>
          <w:rFonts w:ascii="Times New Roman" w:hAnsi="Times New Roman" w:cs="Times New Roman"/>
          <w:sz w:val="24"/>
          <w:szCs w:val="24"/>
        </w:rPr>
        <w:t>During the course, p</w:t>
      </w:r>
      <w:r w:rsidR="003F168C" w:rsidRPr="003F168C">
        <w:rPr>
          <w:rFonts w:ascii="Times New Roman" w:hAnsi="Times New Roman" w:cs="Times New Roman"/>
          <w:sz w:val="24"/>
          <w:szCs w:val="24"/>
        </w:rPr>
        <w:t xml:space="preserve">rofessors and students will </w:t>
      </w:r>
      <w:proofErr w:type="spellStart"/>
      <w:r w:rsidR="003F168C" w:rsidRPr="003F168C">
        <w:rPr>
          <w:rFonts w:ascii="Times New Roman" w:hAnsi="Times New Roman" w:cs="Times New Roman"/>
          <w:sz w:val="24"/>
          <w:szCs w:val="24"/>
        </w:rPr>
        <w:t>analyse</w:t>
      </w:r>
      <w:proofErr w:type="spellEnd"/>
      <w:r w:rsidR="003F168C" w:rsidRPr="003F168C">
        <w:rPr>
          <w:rFonts w:ascii="Times New Roman" w:hAnsi="Times New Roman" w:cs="Times New Roman"/>
          <w:sz w:val="24"/>
          <w:szCs w:val="24"/>
        </w:rPr>
        <w:t xml:space="preserve"> the relation of this transformation with the then refurbished model of a Christian empire. There will be a focus on the impact of this process on the emergence of the so-called Byzantine Christianity in the East, the native peripheral Christianity in Asia (Syria, Armenia) and Africa (Coptic, Ethiopic, Nubian Christians), as well as the transformation of the broader religious landscape concerning Judaism, “marginal” religious currents such as Gnosticism and </w:t>
      </w:r>
      <w:proofErr w:type="spellStart"/>
      <w:r w:rsidR="003F168C" w:rsidRPr="003F168C">
        <w:rPr>
          <w:rFonts w:ascii="Times New Roman" w:hAnsi="Times New Roman" w:cs="Times New Roman"/>
          <w:sz w:val="24"/>
          <w:szCs w:val="24"/>
        </w:rPr>
        <w:t>apocalypticism</w:t>
      </w:r>
      <w:proofErr w:type="spellEnd"/>
      <w:r w:rsidR="003F168C" w:rsidRPr="003F168C">
        <w:rPr>
          <w:rFonts w:ascii="Times New Roman" w:hAnsi="Times New Roman" w:cs="Times New Roman"/>
          <w:sz w:val="24"/>
          <w:szCs w:val="24"/>
        </w:rPr>
        <w:t>.</w:t>
      </w:r>
    </w:p>
    <w:p w14:paraId="4D677781" w14:textId="7A36591E" w:rsidR="003F168C" w:rsidRPr="003F168C" w:rsidRDefault="003F168C" w:rsidP="003F168C">
      <w:pPr>
        <w:pStyle w:val="HTMLPreformatted"/>
        <w:spacing w:after="120"/>
        <w:jc w:val="both"/>
        <w:rPr>
          <w:rFonts w:ascii="Times New Roman" w:hAnsi="Times New Roman" w:cs="Times New Roman"/>
          <w:sz w:val="24"/>
          <w:szCs w:val="24"/>
        </w:rPr>
      </w:pPr>
      <w:r w:rsidRPr="003F168C">
        <w:rPr>
          <w:rFonts w:ascii="Times New Roman" w:hAnsi="Times New Roman" w:cs="Times New Roman"/>
          <w:sz w:val="24"/>
          <w:szCs w:val="24"/>
        </w:rPr>
        <w:t>Finally, the course will highlight the consequences of the addressed topics to Early Islam and its millennial features during the Meccan period.</w:t>
      </w:r>
    </w:p>
    <w:p w14:paraId="06C9168A" w14:textId="03A72922" w:rsidR="001A6E10" w:rsidRDefault="001A6E10" w:rsidP="001A6E10">
      <w:pPr>
        <w:pStyle w:val="HTMLPreformatted"/>
        <w:spacing w:after="120"/>
        <w:jc w:val="both"/>
        <w:rPr>
          <w:rFonts w:ascii="Times New Roman" w:hAnsi="Times New Roman" w:cs="Times New Roman"/>
          <w:sz w:val="24"/>
          <w:szCs w:val="24"/>
        </w:rPr>
      </w:pPr>
      <w:r w:rsidRPr="001A6E10">
        <w:rPr>
          <w:rFonts w:ascii="Times New Roman" w:hAnsi="Times New Roman" w:cs="Times New Roman"/>
          <w:sz w:val="24"/>
          <w:szCs w:val="24"/>
        </w:rPr>
        <w:t>This short term mobi</w:t>
      </w:r>
      <w:r>
        <w:rPr>
          <w:rFonts w:ascii="Times New Roman" w:hAnsi="Times New Roman" w:cs="Times New Roman"/>
          <w:sz w:val="24"/>
          <w:szCs w:val="24"/>
        </w:rPr>
        <w:t xml:space="preserve">lity course is open to </w:t>
      </w:r>
      <w:r w:rsidR="003F168C" w:rsidRPr="003F168C">
        <w:rPr>
          <w:rFonts w:ascii="Times New Roman" w:hAnsi="Times New Roman" w:cs="Times New Roman"/>
          <w:sz w:val="24"/>
          <w:szCs w:val="24"/>
        </w:rPr>
        <w:t>Bachelor's students at one of the CIVIS member universities, enrolled in or having a strong interest in the following fields of studies:  Theology, Religious Studies, History</w:t>
      </w:r>
      <w:r w:rsidR="003F168C">
        <w:rPr>
          <w:rFonts w:ascii="Times New Roman" w:hAnsi="Times New Roman" w:cs="Times New Roman"/>
          <w:sz w:val="24"/>
          <w:szCs w:val="24"/>
        </w:rPr>
        <w:t>, Cultural Studies, or related</w:t>
      </w:r>
      <w:r w:rsidR="00727CF3" w:rsidRPr="00727CF3">
        <w:rPr>
          <w:rFonts w:ascii="Times New Roman" w:hAnsi="Times New Roman" w:cs="Times New Roman"/>
          <w:sz w:val="24"/>
          <w:szCs w:val="24"/>
        </w:rPr>
        <w:t>.</w:t>
      </w:r>
      <w:r w:rsidR="003F168C">
        <w:rPr>
          <w:rFonts w:ascii="Times New Roman" w:hAnsi="Times New Roman" w:cs="Times New Roman"/>
          <w:sz w:val="24"/>
          <w:szCs w:val="24"/>
        </w:rPr>
        <w:t xml:space="preserve"> </w:t>
      </w:r>
      <w:r w:rsidR="003F168C" w:rsidRPr="003F168C">
        <w:rPr>
          <w:rFonts w:ascii="Times New Roman" w:hAnsi="Times New Roman" w:cs="Times New Roman"/>
          <w:sz w:val="24"/>
          <w:szCs w:val="24"/>
        </w:rPr>
        <w:t>The course is offer</w:t>
      </w:r>
      <w:r w:rsidR="0076093E">
        <w:rPr>
          <w:rFonts w:ascii="Times New Roman" w:hAnsi="Times New Roman" w:cs="Times New Roman"/>
          <w:sz w:val="24"/>
          <w:szCs w:val="24"/>
        </w:rPr>
        <w:t xml:space="preserve">ed primarily in English. It can </w:t>
      </w:r>
      <w:r w:rsidR="003F168C" w:rsidRPr="003F168C">
        <w:rPr>
          <w:rFonts w:ascii="Times New Roman" w:hAnsi="Times New Roman" w:cs="Times New Roman"/>
          <w:sz w:val="24"/>
          <w:szCs w:val="24"/>
        </w:rPr>
        <w:t>be offered in German as an alternative only if all the participants are German-speaking</w:t>
      </w:r>
      <w:r w:rsidR="003F168C">
        <w:rPr>
          <w:rFonts w:ascii="Times New Roman" w:hAnsi="Times New Roman" w:cs="Times New Roman"/>
          <w:sz w:val="24"/>
          <w:szCs w:val="24"/>
        </w:rPr>
        <w:t>. As such, a</w:t>
      </w:r>
      <w:r w:rsidR="003F168C" w:rsidRPr="003F168C">
        <w:rPr>
          <w:rFonts w:ascii="Times New Roman" w:hAnsi="Times New Roman" w:cs="Times New Roman"/>
          <w:sz w:val="24"/>
          <w:szCs w:val="24"/>
        </w:rPr>
        <w:t xml:space="preserve"> B2 level in English (or German) is required.</w:t>
      </w:r>
    </w:p>
    <w:p w14:paraId="5F3922AD" w14:textId="494BFE40" w:rsidR="007E7C9C" w:rsidRDefault="001A6E10" w:rsidP="00665DD0">
      <w:pPr>
        <w:pStyle w:val="HTMLPreformatted"/>
        <w:spacing w:after="120"/>
        <w:jc w:val="both"/>
        <w:rPr>
          <w:rFonts w:ascii="Times New Roman" w:hAnsi="Times New Roman" w:cs="Times New Roman"/>
          <w:b/>
          <w:sz w:val="24"/>
          <w:szCs w:val="24"/>
        </w:rPr>
      </w:pPr>
      <w:r w:rsidRPr="001A6E10">
        <w:rPr>
          <w:rFonts w:ascii="Times New Roman" w:hAnsi="Times New Roman" w:cs="Times New Roman"/>
          <w:b/>
          <w:sz w:val="24"/>
          <w:szCs w:val="24"/>
        </w:rPr>
        <w:t xml:space="preserve">Applicants should send </w:t>
      </w:r>
      <w:r w:rsidR="003F168C">
        <w:rPr>
          <w:rFonts w:ascii="Times New Roman" w:hAnsi="Times New Roman" w:cs="Times New Roman"/>
          <w:b/>
          <w:sz w:val="24"/>
          <w:szCs w:val="24"/>
        </w:rPr>
        <w:t xml:space="preserve">their </w:t>
      </w:r>
      <w:r w:rsidR="003F168C" w:rsidRPr="003F168C">
        <w:rPr>
          <w:rFonts w:ascii="Times New Roman" w:hAnsi="Times New Roman" w:cs="Times New Roman"/>
          <w:b/>
          <w:bCs/>
          <w:sz w:val="24"/>
          <w:szCs w:val="24"/>
        </w:rPr>
        <w:t>CV,</w:t>
      </w:r>
      <w:r w:rsidR="003F168C">
        <w:rPr>
          <w:rFonts w:ascii="Times New Roman" w:hAnsi="Times New Roman" w:cs="Times New Roman"/>
          <w:b/>
          <w:sz w:val="24"/>
          <w:szCs w:val="24"/>
        </w:rPr>
        <w:t xml:space="preserve"> a </w:t>
      </w:r>
      <w:r w:rsidR="003F168C">
        <w:rPr>
          <w:rFonts w:ascii="Times New Roman" w:hAnsi="Times New Roman" w:cs="Times New Roman"/>
          <w:b/>
          <w:bCs/>
          <w:sz w:val="24"/>
          <w:szCs w:val="24"/>
        </w:rPr>
        <w:t xml:space="preserve">cover letter </w:t>
      </w:r>
      <w:r w:rsidR="003F168C">
        <w:rPr>
          <w:rFonts w:ascii="Times New Roman" w:hAnsi="Times New Roman" w:cs="Times New Roman"/>
          <w:b/>
          <w:sz w:val="24"/>
          <w:szCs w:val="24"/>
        </w:rPr>
        <w:t xml:space="preserve">(max 500 words) </w:t>
      </w:r>
      <w:r w:rsidR="003F168C" w:rsidRPr="003F168C">
        <w:rPr>
          <w:rFonts w:ascii="Times New Roman" w:hAnsi="Times New Roman" w:cs="Times New Roman"/>
          <w:b/>
          <w:sz w:val="24"/>
          <w:szCs w:val="24"/>
        </w:rPr>
        <w:t>and a transcript of records from their home university by 15</w:t>
      </w:r>
      <w:r w:rsidR="003F168C">
        <w:rPr>
          <w:rFonts w:ascii="Times New Roman" w:hAnsi="Times New Roman" w:cs="Times New Roman"/>
          <w:b/>
          <w:sz w:val="24"/>
          <w:szCs w:val="24"/>
        </w:rPr>
        <w:t xml:space="preserve"> </w:t>
      </w:r>
      <w:r w:rsidR="003F168C" w:rsidRPr="003F168C">
        <w:rPr>
          <w:rFonts w:ascii="Times New Roman" w:hAnsi="Times New Roman" w:cs="Times New Roman"/>
          <w:b/>
          <w:sz w:val="24"/>
          <w:szCs w:val="24"/>
        </w:rPr>
        <w:t>December 2021 to</w:t>
      </w:r>
      <w:r w:rsidR="003F168C">
        <w:rPr>
          <w:rFonts w:ascii="Times New Roman" w:hAnsi="Times New Roman" w:cs="Times New Roman"/>
          <w:b/>
          <w:sz w:val="24"/>
          <w:szCs w:val="24"/>
        </w:rPr>
        <w:t xml:space="preserve"> </w:t>
      </w:r>
      <w:hyperlink r:id="rId5" w:history="1">
        <w:r w:rsidR="003F168C" w:rsidRPr="003F168C">
          <w:rPr>
            <w:rStyle w:val="Hyperlink"/>
            <w:rFonts w:ascii="Times New Roman" w:hAnsi="Times New Roman" w:cs="Times New Roman"/>
            <w:b/>
            <w:sz w:val="24"/>
            <w:szCs w:val="24"/>
          </w:rPr>
          <w:t>dmoscho@theol.uoa.gr</w:t>
        </w:r>
      </w:hyperlink>
      <w:r w:rsidR="003F168C" w:rsidRPr="003F168C">
        <w:rPr>
          <w:rFonts w:ascii="Times New Roman" w:hAnsi="Times New Roman" w:cs="Times New Roman"/>
          <w:b/>
          <w:sz w:val="24"/>
          <w:szCs w:val="24"/>
        </w:rPr>
        <w:t>.</w:t>
      </w:r>
      <w:r>
        <w:rPr>
          <w:rFonts w:ascii="Times New Roman" w:hAnsi="Times New Roman" w:cs="Times New Roman"/>
          <w:b/>
          <w:sz w:val="24"/>
          <w:szCs w:val="24"/>
        </w:rPr>
        <w:t xml:space="preserve"> </w:t>
      </w:r>
      <w:r w:rsidRPr="001A6E10">
        <w:rPr>
          <w:rFonts w:ascii="Times New Roman" w:hAnsi="Times New Roman" w:cs="Times New Roman"/>
          <w:b/>
          <w:sz w:val="24"/>
          <w:szCs w:val="24"/>
        </w:rPr>
        <w:t xml:space="preserve">Selected students will be notified on </w:t>
      </w:r>
      <w:r w:rsidR="003F168C">
        <w:rPr>
          <w:rFonts w:ascii="Times New Roman" w:hAnsi="Times New Roman" w:cs="Times New Roman"/>
          <w:b/>
          <w:sz w:val="24"/>
          <w:szCs w:val="24"/>
        </w:rPr>
        <w:t>30</w:t>
      </w:r>
      <w:r w:rsidR="00727CF3" w:rsidRPr="00727CF3">
        <w:rPr>
          <w:rFonts w:ascii="Times New Roman" w:hAnsi="Times New Roman" w:cs="Times New Roman"/>
          <w:b/>
          <w:sz w:val="24"/>
          <w:szCs w:val="24"/>
        </w:rPr>
        <w:t xml:space="preserve"> </w:t>
      </w:r>
      <w:r w:rsidR="003F168C">
        <w:rPr>
          <w:rFonts w:ascii="Times New Roman" w:hAnsi="Times New Roman" w:cs="Times New Roman"/>
          <w:b/>
          <w:sz w:val="24"/>
          <w:szCs w:val="24"/>
        </w:rPr>
        <w:t xml:space="preserve">January </w:t>
      </w:r>
      <w:r w:rsidR="00727CF3" w:rsidRPr="00727CF3">
        <w:rPr>
          <w:rFonts w:ascii="Times New Roman" w:hAnsi="Times New Roman" w:cs="Times New Roman"/>
          <w:b/>
          <w:sz w:val="24"/>
          <w:szCs w:val="24"/>
        </w:rPr>
        <w:t>202</w:t>
      </w:r>
      <w:r w:rsidR="003F168C">
        <w:rPr>
          <w:rFonts w:ascii="Times New Roman" w:hAnsi="Times New Roman" w:cs="Times New Roman"/>
          <w:b/>
          <w:sz w:val="24"/>
          <w:szCs w:val="24"/>
        </w:rPr>
        <w:t>2</w:t>
      </w:r>
      <w:r w:rsidRPr="001A6E10">
        <w:rPr>
          <w:rFonts w:ascii="Times New Roman" w:hAnsi="Times New Roman" w:cs="Times New Roman"/>
          <w:b/>
          <w:sz w:val="24"/>
          <w:szCs w:val="24"/>
        </w:rPr>
        <w:t>.</w:t>
      </w:r>
    </w:p>
    <w:p w14:paraId="31738910" w14:textId="77777777" w:rsidR="003F168C" w:rsidRPr="003F168C" w:rsidRDefault="003F168C" w:rsidP="003F168C">
      <w:pPr>
        <w:pStyle w:val="HTMLPreformatted"/>
        <w:spacing w:after="120"/>
        <w:jc w:val="both"/>
        <w:rPr>
          <w:rFonts w:ascii="Times New Roman" w:hAnsi="Times New Roman" w:cs="Times New Roman"/>
          <w:b/>
          <w:sz w:val="24"/>
          <w:szCs w:val="24"/>
        </w:rPr>
      </w:pPr>
      <w:r w:rsidRPr="003F168C">
        <w:rPr>
          <w:rFonts w:ascii="Times New Roman" w:hAnsi="Times New Roman" w:cs="Times New Roman"/>
          <w:b/>
          <w:sz w:val="24"/>
          <w:szCs w:val="24"/>
        </w:rPr>
        <w:t>Assessment</w:t>
      </w:r>
    </w:p>
    <w:p w14:paraId="7CAB40B7" w14:textId="385DFC69" w:rsidR="003F168C" w:rsidRPr="003F168C" w:rsidRDefault="003F168C" w:rsidP="003F168C">
      <w:pPr>
        <w:pStyle w:val="HTMLPreformatted"/>
        <w:spacing w:after="120"/>
        <w:jc w:val="both"/>
        <w:rPr>
          <w:rFonts w:ascii="Times New Roman" w:hAnsi="Times New Roman" w:cs="Times New Roman"/>
          <w:sz w:val="24"/>
          <w:szCs w:val="24"/>
        </w:rPr>
      </w:pPr>
      <w:r w:rsidRPr="003F168C">
        <w:rPr>
          <w:rFonts w:ascii="Times New Roman" w:hAnsi="Times New Roman" w:cs="Times New Roman"/>
          <w:sz w:val="24"/>
          <w:szCs w:val="24"/>
        </w:rPr>
        <w:t>The participants will be evaluated after regular attendance and active involvement in presentations during the second part of the course or based on the writing of short essays at the end of the course.</w:t>
      </w:r>
    </w:p>
    <w:p w14:paraId="50DEA541" w14:textId="77777777" w:rsidR="003F168C" w:rsidRPr="003F168C" w:rsidRDefault="003F168C" w:rsidP="003F168C">
      <w:pPr>
        <w:pStyle w:val="HTMLPreformatted"/>
        <w:spacing w:after="120"/>
        <w:jc w:val="both"/>
        <w:rPr>
          <w:rFonts w:ascii="Times New Roman" w:hAnsi="Times New Roman" w:cs="Times New Roman"/>
          <w:sz w:val="24"/>
          <w:szCs w:val="24"/>
        </w:rPr>
      </w:pPr>
      <w:r w:rsidRPr="003F168C">
        <w:rPr>
          <w:rFonts w:ascii="Times New Roman" w:hAnsi="Times New Roman" w:cs="Times New Roman"/>
          <w:bCs/>
          <w:sz w:val="24"/>
          <w:szCs w:val="24"/>
        </w:rPr>
        <w:t>The evaluation criteria are more specifically the following: </w:t>
      </w:r>
    </w:p>
    <w:p w14:paraId="08769831" w14:textId="77777777" w:rsidR="003F168C" w:rsidRPr="003F168C" w:rsidRDefault="003F168C" w:rsidP="003F168C">
      <w:pPr>
        <w:pStyle w:val="HTMLPreformatted"/>
        <w:numPr>
          <w:ilvl w:val="0"/>
          <w:numId w:val="23"/>
        </w:numPr>
        <w:spacing w:after="120"/>
        <w:jc w:val="both"/>
        <w:rPr>
          <w:rFonts w:ascii="Times New Roman" w:hAnsi="Times New Roman" w:cs="Times New Roman"/>
          <w:sz w:val="24"/>
          <w:szCs w:val="24"/>
        </w:rPr>
      </w:pPr>
      <w:r w:rsidRPr="003F168C">
        <w:rPr>
          <w:rFonts w:ascii="Times New Roman" w:hAnsi="Times New Roman" w:cs="Times New Roman"/>
          <w:sz w:val="24"/>
          <w:szCs w:val="24"/>
        </w:rPr>
        <w:t>Regular attendance of the sessions</w:t>
      </w:r>
    </w:p>
    <w:p w14:paraId="48B940A7" w14:textId="77777777" w:rsidR="003F168C" w:rsidRPr="003F168C" w:rsidRDefault="003F168C" w:rsidP="003F168C">
      <w:pPr>
        <w:pStyle w:val="HTMLPreformatted"/>
        <w:numPr>
          <w:ilvl w:val="0"/>
          <w:numId w:val="23"/>
        </w:numPr>
        <w:spacing w:after="120"/>
        <w:jc w:val="both"/>
        <w:rPr>
          <w:rFonts w:ascii="Times New Roman" w:hAnsi="Times New Roman" w:cs="Times New Roman"/>
          <w:sz w:val="24"/>
          <w:szCs w:val="24"/>
        </w:rPr>
      </w:pPr>
      <w:r w:rsidRPr="003F168C">
        <w:rPr>
          <w:rFonts w:ascii="Times New Roman" w:hAnsi="Times New Roman" w:cs="Times New Roman"/>
          <w:sz w:val="24"/>
          <w:szCs w:val="24"/>
        </w:rPr>
        <w:lastRenderedPageBreak/>
        <w:t>Active participation in the Seminar discussion and in-depth understanding of the relevant bibliography which will be given</w:t>
      </w:r>
    </w:p>
    <w:p w14:paraId="05F230FF" w14:textId="77777777" w:rsidR="003F168C" w:rsidRPr="003F168C" w:rsidRDefault="003F168C" w:rsidP="003F168C">
      <w:pPr>
        <w:pStyle w:val="HTMLPreformatted"/>
        <w:numPr>
          <w:ilvl w:val="0"/>
          <w:numId w:val="23"/>
        </w:numPr>
        <w:spacing w:after="120"/>
        <w:jc w:val="both"/>
        <w:rPr>
          <w:rFonts w:ascii="Times New Roman" w:hAnsi="Times New Roman" w:cs="Times New Roman"/>
          <w:sz w:val="24"/>
          <w:szCs w:val="24"/>
        </w:rPr>
      </w:pPr>
      <w:r w:rsidRPr="003F168C">
        <w:rPr>
          <w:rFonts w:ascii="Times New Roman" w:hAnsi="Times New Roman" w:cs="Times New Roman"/>
          <w:sz w:val="24"/>
          <w:szCs w:val="24"/>
        </w:rPr>
        <w:t>Well documented presentation of an assigned topic or successful answers to relevant questions in a written essay at the end of the course</w:t>
      </w:r>
    </w:p>
    <w:p w14:paraId="3A5C5E8D" w14:textId="76A1E115" w:rsidR="00665DD0" w:rsidRDefault="00665DD0" w:rsidP="00665DD0">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intensive CIVIS Course </w:t>
      </w:r>
      <w:r w:rsidRPr="00665DD0">
        <w:rPr>
          <w:rFonts w:ascii="Times New Roman" w:hAnsi="Times New Roman" w:cs="Times New Roman"/>
          <w:b/>
          <w:bCs/>
          <w:sz w:val="24"/>
          <w:szCs w:val="24"/>
          <w:lang w:val="en-GB"/>
        </w:rPr>
        <w:t>“</w:t>
      </w:r>
      <w:r w:rsidR="00803038" w:rsidRPr="003F168C">
        <w:rPr>
          <w:rFonts w:ascii="Times New Roman" w:eastAsiaTheme="minorHAnsi" w:hAnsi="Times New Roman" w:cs="Times New Roman"/>
          <w:b/>
          <w:bCs/>
          <w:sz w:val="24"/>
          <w:szCs w:val="24"/>
        </w:rPr>
        <w:t>Religion and power in the Eastern Mediterranean in Late Antiquity and Early Middle Ages</w:t>
      </w:r>
      <w:r w:rsidR="001A6E10">
        <w:rPr>
          <w:rFonts w:ascii="Times New Roman" w:hAnsi="Times New Roman" w:cs="Times New Roman"/>
          <w:sz w:val="24"/>
          <w:szCs w:val="24"/>
          <w:lang w:val="en-GB"/>
        </w:rPr>
        <w:t>”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803038">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18923696" w14:textId="607A0530" w:rsidR="002F7648" w:rsidRPr="002F7648" w:rsidRDefault="002F7648" w:rsidP="00665DD0">
      <w:pPr>
        <w:pStyle w:val="HTMLPreformatted"/>
        <w:spacing w:after="120"/>
        <w:jc w:val="both"/>
        <w:rPr>
          <w:rFonts w:ascii="Times New Roman" w:hAnsi="Times New Roman" w:cs="Times New Roman"/>
          <w:sz w:val="24"/>
          <w:szCs w:val="24"/>
        </w:rPr>
      </w:pPr>
      <w:r>
        <w:rPr>
          <w:rFonts w:ascii="Times New Roman" w:hAnsi="Times New Roman" w:cs="Times New Roman"/>
          <w:sz w:val="24"/>
          <w:szCs w:val="24"/>
          <w:lang w:val="en-GB"/>
        </w:rPr>
        <w:t xml:space="preserve">Also, </w:t>
      </w:r>
      <w:r w:rsidRPr="006E7539">
        <w:rPr>
          <w:rFonts w:ascii="Times New Roman" w:hAnsi="Times New Roman" w:cs="Times New Roman"/>
          <w:sz w:val="24"/>
          <w:szCs w:val="24"/>
          <w:lang w:val="en-GB"/>
        </w:rPr>
        <w:t>for more information, please contact</w:t>
      </w:r>
      <w:r>
        <w:rPr>
          <w:rFonts w:ascii="Times New Roman" w:hAnsi="Times New Roman" w:cs="Times New Roman"/>
          <w:sz w:val="24"/>
          <w:szCs w:val="24"/>
          <w:lang w:val="en-GB"/>
        </w:rPr>
        <w:t xml:space="preserve"> </w:t>
      </w:r>
      <w:proofErr w:type="spellStart"/>
      <w:r w:rsidRPr="002F7648">
        <w:rPr>
          <w:rFonts w:ascii="Times New Roman" w:hAnsi="Times New Roman" w:cs="Times New Roman"/>
          <w:b/>
          <w:sz w:val="24"/>
          <w:szCs w:val="24"/>
          <w:lang w:val="en-GB"/>
        </w:rPr>
        <w:t>Dimitrios</w:t>
      </w:r>
      <w:proofErr w:type="spellEnd"/>
      <w:r w:rsidRPr="002F7648">
        <w:rPr>
          <w:rFonts w:ascii="Times New Roman" w:hAnsi="Times New Roman" w:cs="Times New Roman"/>
          <w:b/>
          <w:sz w:val="24"/>
          <w:szCs w:val="24"/>
          <w:lang w:val="en-GB"/>
        </w:rPr>
        <w:t xml:space="preserve"> </w:t>
      </w:r>
      <w:proofErr w:type="spellStart"/>
      <w:r w:rsidRPr="002F7648">
        <w:rPr>
          <w:rFonts w:ascii="Times New Roman" w:hAnsi="Times New Roman" w:cs="Times New Roman"/>
          <w:b/>
          <w:sz w:val="24"/>
          <w:szCs w:val="24"/>
          <w:lang w:val="en-GB"/>
        </w:rPr>
        <w:t>Moschos</w:t>
      </w:r>
      <w:proofErr w:type="spellEnd"/>
      <w:r w:rsidRPr="002F7648">
        <w:rPr>
          <w:rFonts w:ascii="Times New Roman" w:hAnsi="Times New Roman" w:cs="Times New Roman"/>
          <w:sz w:val="24"/>
          <w:szCs w:val="24"/>
          <w:lang w:val="en-GB"/>
        </w:rPr>
        <w:t xml:space="preserve"> </w:t>
      </w:r>
      <w:r>
        <w:rPr>
          <w:rFonts w:ascii="Times New Roman" w:hAnsi="Times New Roman" w:cs="Times New Roman"/>
          <w:sz w:val="24"/>
          <w:szCs w:val="24"/>
          <w:lang w:val="en-GB"/>
        </w:rPr>
        <w:t>at</w:t>
      </w:r>
      <w:r w:rsidRPr="002F7648">
        <w:rPr>
          <w:rFonts w:ascii="Times New Roman" w:hAnsi="Times New Roman" w:cs="Times New Roman"/>
          <w:sz w:val="24"/>
          <w:szCs w:val="24"/>
          <w:lang w:val="en-GB"/>
        </w:rPr>
        <w:t xml:space="preserve"> </w:t>
      </w:r>
      <w:hyperlink r:id="rId7" w:history="1">
        <w:r w:rsidRPr="002F7648">
          <w:rPr>
            <w:rStyle w:val="Hyperlink"/>
            <w:rFonts w:ascii="Times New Roman" w:hAnsi="Times New Roman" w:cs="Times New Roman"/>
            <w:b/>
            <w:sz w:val="24"/>
            <w:szCs w:val="24"/>
            <w:lang w:val="en-GB"/>
          </w:rPr>
          <w:t>dmoscho@theol.uoa.gr</w:t>
        </w:r>
      </w:hyperlink>
      <w:r>
        <w:rPr>
          <w:rFonts w:ascii="Times New Roman" w:hAnsi="Times New Roman" w:cs="Times New Roman"/>
          <w:sz w:val="24"/>
          <w:szCs w:val="24"/>
          <w:lang w:val="en-GB"/>
        </w:rPr>
        <w:t xml:space="preserve">. </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71B54BEC"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w:t>
      </w:r>
      <w:proofErr w:type="spellStart"/>
      <w:r w:rsidRPr="00665DD0">
        <w:rPr>
          <w:rFonts w:ascii="Times New Roman" w:hAnsi="Times New Roman" w:cs="Times New Roman"/>
          <w:i/>
          <w:sz w:val="24"/>
          <w:szCs w:val="24"/>
          <w:lang w:val="en-GB"/>
        </w:rPr>
        <w:t>Karls</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Universität</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Tübingen</w:t>
      </w:r>
      <w:proofErr w:type="spellEnd"/>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r w:rsidR="00327484">
        <w:rPr>
          <w:rFonts w:ascii="Times New Roman" w:hAnsi="Times New Roman" w:cs="Times New Roman"/>
          <w:i/>
          <w:sz w:val="24"/>
          <w:szCs w:val="24"/>
          <w:lang w:val="en-GB"/>
        </w:rPr>
        <w:t xml:space="preserve"> Recently, </w:t>
      </w:r>
      <w:r w:rsidR="00FF56DA">
        <w:rPr>
          <w:rFonts w:ascii="Times New Roman" w:hAnsi="Times New Roman" w:cs="Times New Roman"/>
          <w:i/>
          <w:sz w:val="24"/>
          <w:szCs w:val="24"/>
          <w:lang w:val="en-GB"/>
        </w:rPr>
        <w:t xml:space="preserve">CIVIS was joined by </w:t>
      </w:r>
      <w:r w:rsidR="00327484" w:rsidRPr="00327484">
        <w:rPr>
          <w:rFonts w:ascii="Times New Roman" w:hAnsi="Times New Roman" w:cs="Times New Roman"/>
          <w:bCs/>
          <w:i/>
          <w:sz w:val="24"/>
          <w:szCs w:val="24"/>
        </w:rPr>
        <w:t xml:space="preserve">Paris </w:t>
      </w:r>
      <w:proofErr w:type="spellStart"/>
      <w:r w:rsidR="00327484" w:rsidRPr="00327484">
        <w:rPr>
          <w:rFonts w:ascii="Times New Roman" w:hAnsi="Times New Roman" w:cs="Times New Roman"/>
          <w:bCs/>
          <w:i/>
          <w:sz w:val="24"/>
          <w:szCs w:val="24"/>
        </w:rPr>
        <w:t>Lodron</w:t>
      </w:r>
      <w:proofErr w:type="spellEnd"/>
      <w:r w:rsidR="00327484" w:rsidRPr="00327484">
        <w:rPr>
          <w:rFonts w:ascii="Times New Roman" w:hAnsi="Times New Roman" w:cs="Times New Roman"/>
          <w:bCs/>
          <w:i/>
          <w:sz w:val="24"/>
          <w:szCs w:val="24"/>
        </w:rPr>
        <w:t xml:space="preserve"> University</w:t>
      </w:r>
      <w:r w:rsidR="00327484" w:rsidRPr="00327484">
        <w:rPr>
          <w:rFonts w:ascii="Times New Roman" w:hAnsi="Times New Roman" w:cs="Times New Roman"/>
          <w:i/>
          <w:sz w:val="24"/>
          <w:szCs w:val="24"/>
        </w:rPr>
        <w:t xml:space="preserve"> of </w:t>
      </w:r>
      <w:r w:rsidR="00327484" w:rsidRPr="00327484">
        <w:rPr>
          <w:rFonts w:ascii="Times New Roman" w:hAnsi="Times New Roman" w:cs="Times New Roman"/>
          <w:bCs/>
          <w:i/>
          <w:sz w:val="24"/>
          <w:szCs w:val="24"/>
        </w:rPr>
        <w:t>Salzburg</w:t>
      </w:r>
      <w:r w:rsidR="00327484">
        <w:rPr>
          <w:rFonts w:ascii="Times New Roman" w:hAnsi="Times New Roman" w:cs="Times New Roman"/>
          <w:bCs/>
          <w:i/>
          <w:sz w:val="24"/>
          <w:szCs w:val="24"/>
        </w:rPr>
        <w:t>.</w:t>
      </w:r>
      <w:bookmarkStart w:id="0" w:name="_GoBack"/>
      <w:bookmarkEnd w:id="0"/>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D4AC2"/>
    <w:multiLevelType w:val="multilevel"/>
    <w:tmpl w:val="595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1"/>
  </w:num>
  <w:num w:numId="4">
    <w:abstractNumId w:val="0"/>
  </w:num>
  <w:num w:numId="5">
    <w:abstractNumId w:val="3"/>
  </w:num>
  <w:num w:numId="6">
    <w:abstractNumId w:val="19"/>
  </w:num>
  <w:num w:numId="7">
    <w:abstractNumId w:val="2"/>
  </w:num>
  <w:num w:numId="8">
    <w:abstractNumId w:val="5"/>
  </w:num>
  <w:num w:numId="9">
    <w:abstractNumId w:val="8"/>
  </w:num>
  <w:num w:numId="10">
    <w:abstractNumId w:val="18"/>
  </w:num>
  <w:num w:numId="11">
    <w:abstractNumId w:val="23"/>
  </w:num>
  <w:num w:numId="12">
    <w:abstractNumId w:val="15"/>
  </w:num>
  <w:num w:numId="13">
    <w:abstractNumId w:val="17"/>
  </w:num>
  <w:num w:numId="14">
    <w:abstractNumId w:val="20"/>
  </w:num>
  <w:num w:numId="15">
    <w:abstractNumId w:val="16"/>
  </w:num>
  <w:num w:numId="16">
    <w:abstractNumId w:val="13"/>
  </w:num>
  <w:num w:numId="17">
    <w:abstractNumId w:val="10"/>
  </w:num>
  <w:num w:numId="18">
    <w:abstractNumId w:val="7"/>
  </w:num>
  <w:num w:numId="19">
    <w:abstractNumId w:val="6"/>
  </w:num>
  <w:num w:numId="20">
    <w:abstractNumId w:val="21"/>
  </w:num>
  <w:num w:numId="21">
    <w:abstractNumId w:val="9"/>
  </w:num>
  <w:num w:numId="22">
    <w:abstractNumId w:val="22"/>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F5656"/>
    <w:rsid w:val="001005B7"/>
    <w:rsid w:val="001440A7"/>
    <w:rsid w:val="00190B44"/>
    <w:rsid w:val="001949A4"/>
    <w:rsid w:val="001A0A81"/>
    <w:rsid w:val="001A54FB"/>
    <w:rsid w:val="001A6E10"/>
    <w:rsid w:val="001D22A6"/>
    <w:rsid w:val="00202635"/>
    <w:rsid w:val="00243363"/>
    <w:rsid w:val="0025482F"/>
    <w:rsid w:val="00267B0D"/>
    <w:rsid w:val="002973CA"/>
    <w:rsid w:val="002E1AE5"/>
    <w:rsid w:val="002E2B01"/>
    <w:rsid w:val="002F7648"/>
    <w:rsid w:val="002F7D04"/>
    <w:rsid w:val="00301B32"/>
    <w:rsid w:val="00322F2F"/>
    <w:rsid w:val="00327484"/>
    <w:rsid w:val="003934A0"/>
    <w:rsid w:val="003A4B30"/>
    <w:rsid w:val="003F168C"/>
    <w:rsid w:val="004002BD"/>
    <w:rsid w:val="00494130"/>
    <w:rsid w:val="004E297B"/>
    <w:rsid w:val="00565EB8"/>
    <w:rsid w:val="00566D0F"/>
    <w:rsid w:val="005A5EAC"/>
    <w:rsid w:val="005D4F0E"/>
    <w:rsid w:val="00616891"/>
    <w:rsid w:val="00662097"/>
    <w:rsid w:val="00665DD0"/>
    <w:rsid w:val="007107CB"/>
    <w:rsid w:val="00727CF3"/>
    <w:rsid w:val="0076093E"/>
    <w:rsid w:val="00791415"/>
    <w:rsid w:val="007E7C9C"/>
    <w:rsid w:val="00803038"/>
    <w:rsid w:val="00815F1C"/>
    <w:rsid w:val="00825575"/>
    <w:rsid w:val="008B7374"/>
    <w:rsid w:val="008D071A"/>
    <w:rsid w:val="00936C75"/>
    <w:rsid w:val="00937BAF"/>
    <w:rsid w:val="0096516C"/>
    <w:rsid w:val="009F70FB"/>
    <w:rsid w:val="00A11047"/>
    <w:rsid w:val="00A4263D"/>
    <w:rsid w:val="00C83926"/>
    <w:rsid w:val="00CC1BD2"/>
    <w:rsid w:val="00CD04FA"/>
    <w:rsid w:val="00CE0647"/>
    <w:rsid w:val="00D21A95"/>
    <w:rsid w:val="00DB4445"/>
    <w:rsid w:val="00DD27B0"/>
    <w:rsid w:val="00E77B32"/>
    <w:rsid w:val="00E8360A"/>
    <w:rsid w:val="00EA62C3"/>
    <w:rsid w:val="00EF1286"/>
    <w:rsid w:val="00FA2AFF"/>
    <w:rsid w:val="00FB2A32"/>
    <w:rsid w:val="00FF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993877106">
      <w:bodyDiv w:val="1"/>
      <w:marLeft w:val="0"/>
      <w:marRight w:val="0"/>
      <w:marTop w:val="0"/>
      <w:marBottom w:val="0"/>
      <w:divBdr>
        <w:top w:val="none" w:sz="0" w:space="0" w:color="auto"/>
        <w:left w:val="none" w:sz="0" w:space="0" w:color="auto"/>
        <w:bottom w:val="none" w:sz="0" w:space="0" w:color="auto"/>
        <w:right w:val="none" w:sz="0" w:space="0" w:color="auto"/>
      </w:divBdr>
    </w:div>
    <w:div w:id="103897400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02843366">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347555789">
      <w:bodyDiv w:val="1"/>
      <w:marLeft w:val="0"/>
      <w:marRight w:val="0"/>
      <w:marTop w:val="0"/>
      <w:marBottom w:val="0"/>
      <w:divBdr>
        <w:top w:val="none" w:sz="0" w:space="0" w:color="auto"/>
        <w:left w:val="none" w:sz="0" w:space="0" w:color="auto"/>
        <w:bottom w:val="none" w:sz="0" w:space="0" w:color="auto"/>
        <w:right w:val="none" w:sz="0" w:space="0" w:color="auto"/>
      </w:divBdr>
    </w:div>
    <w:div w:id="1506480839">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98371783">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875269735">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149">
      <w:bodyDiv w:val="1"/>
      <w:marLeft w:val="0"/>
      <w:marRight w:val="0"/>
      <w:marTop w:val="0"/>
      <w:marBottom w:val="0"/>
      <w:divBdr>
        <w:top w:val="none" w:sz="0" w:space="0" w:color="auto"/>
        <w:left w:val="none" w:sz="0" w:space="0" w:color="auto"/>
        <w:bottom w:val="none" w:sz="0" w:space="0" w:color="auto"/>
        <w:right w:val="none" w:sz="0" w:space="0" w:color="auto"/>
      </w:divBdr>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oscho@theol.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religion-and-power-in-the-eastern-mediterranean-in-late-antiquity-and-early-middle-ages" TargetMode="External"/><Relationship Id="rId5" Type="http://schemas.openxmlformats.org/officeDocument/2006/relationships/hyperlink" Target="mailto:dmoscho@theol.uoa.gr?subject=CIVIS%20Course%20-%20Religion%20and%20Power%20in%20the%20Eastern%20Mediterranean%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30</cp:revision>
  <dcterms:created xsi:type="dcterms:W3CDTF">2021-06-24T10:10:00Z</dcterms:created>
  <dcterms:modified xsi:type="dcterms:W3CDTF">2021-10-26T07:09:00Z</dcterms:modified>
</cp:coreProperties>
</file>