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4D8D4D" w14:textId="68EE67AC" w:rsidR="009637B7" w:rsidRPr="005158AA" w:rsidRDefault="009637B7" w:rsidP="005001B7">
      <w:pPr>
        <w:spacing w:line="276" w:lineRule="auto"/>
        <w:rPr>
          <w:rFonts w:ascii="Times New Roman" w:hAnsi="Times New Roman" w:cs="Times New Roman"/>
          <w:b/>
          <w:i/>
          <w:sz w:val="24"/>
          <w:lang w:val="ro-RO"/>
        </w:rPr>
      </w:pPr>
      <w:r w:rsidRPr="005158AA">
        <w:rPr>
          <w:rFonts w:ascii="Times New Roman" w:hAnsi="Times New Roman" w:cs="Times New Roman"/>
          <w:b/>
          <w:i/>
          <w:sz w:val="24"/>
          <w:lang w:val="ro-RO"/>
        </w:rPr>
        <w:t>Comunicat de presă</w:t>
      </w:r>
    </w:p>
    <w:p w14:paraId="2DD17B72" w14:textId="60B31215" w:rsidR="002A1BD1" w:rsidRDefault="0027356F" w:rsidP="005001B7">
      <w:pPr>
        <w:spacing w:line="276" w:lineRule="auto"/>
        <w:jc w:val="right"/>
        <w:rPr>
          <w:rFonts w:ascii="Times New Roman" w:hAnsi="Times New Roman" w:cs="Times New Roman"/>
          <w:b/>
          <w:i/>
          <w:sz w:val="24"/>
          <w:lang w:val="ro-RO"/>
        </w:rPr>
      </w:pPr>
      <w:r>
        <w:rPr>
          <w:rFonts w:ascii="Times New Roman" w:hAnsi="Times New Roman" w:cs="Times New Roman"/>
          <w:b/>
          <w:i/>
          <w:sz w:val="24"/>
          <w:lang w:val="ro-RO"/>
        </w:rPr>
        <w:t>13</w:t>
      </w:r>
      <w:r w:rsidR="0093397B" w:rsidRPr="005158AA">
        <w:rPr>
          <w:rFonts w:ascii="Times New Roman" w:hAnsi="Times New Roman" w:cs="Times New Roman"/>
          <w:b/>
          <w:i/>
          <w:sz w:val="24"/>
          <w:lang w:val="ro-RO"/>
        </w:rPr>
        <w:t xml:space="preserve"> </w:t>
      </w:r>
      <w:r w:rsidR="009637B7" w:rsidRPr="005158AA">
        <w:rPr>
          <w:rFonts w:ascii="Times New Roman" w:hAnsi="Times New Roman" w:cs="Times New Roman"/>
          <w:b/>
          <w:i/>
          <w:sz w:val="24"/>
          <w:lang w:val="ro-RO"/>
        </w:rPr>
        <w:t>decembrie 2021</w:t>
      </w:r>
    </w:p>
    <w:p w14:paraId="1910DB61" w14:textId="77777777" w:rsidR="00257786" w:rsidRPr="00257786" w:rsidRDefault="00257786" w:rsidP="005001B7">
      <w:pPr>
        <w:spacing w:line="276" w:lineRule="auto"/>
        <w:jc w:val="right"/>
        <w:rPr>
          <w:rFonts w:ascii="Times New Roman" w:hAnsi="Times New Roman" w:cs="Times New Roman"/>
          <w:b/>
          <w:i/>
          <w:sz w:val="24"/>
          <w:lang w:val="ro-RO"/>
        </w:rPr>
      </w:pPr>
    </w:p>
    <w:p w14:paraId="2608A118" w14:textId="77777777" w:rsidR="00436406" w:rsidRDefault="00436406" w:rsidP="0043640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lang w:val="ro-RO"/>
        </w:rPr>
      </w:pPr>
      <w:r>
        <w:rPr>
          <w:rFonts w:ascii="Times New Roman" w:hAnsi="Times New Roman" w:cs="Times New Roman"/>
          <w:b/>
          <w:sz w:val="24"/>
          <w:lang w:val="ro-RO"/>
        </w:rPr>
        <w:t xml:space="preserve">Protecția mediului, dezvoltarea sustenabilă și esențializarea culturii în </w:t>
      </w:r>
    </w:p>
    <w:p w14:paraId="5B1C5208" w14:textId="3418D808" w:rsidR="00436406" w:rsidRDefault="00436406" w:rsidP="0043640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lang w:val="ro-RO"/>
        </w:rPr>
      </w:pPr>
      <w:r>
        <w:rPr>
          <w:rFonts w:ascii="Times New Roman" w:hAnsi="Times New Roman" w:cs="Times New Roman"/>
          <w:b/>
          <w:sz w:val="24"/>
          <w:lang w:val="ro-RO"/>
        </w:rPr>
        <w:t>Europa post-pandemică, ideile proiectelor premiate de</w:t>
      </w:r>
    </w:p>
    <w:p w14:paraId="4A24557F" w14:textId="6883DED6" w:rsidR="00213E74" w:rsidRDefault="00436406" w:rsidP="00436406">
      <w:pPr>
        <w:spacing w:line="276" w:lineRule="auto"/>
        <w:jc w:val="center"/>
        <w:rPr>
          <w:rFonts w:ascii="Times New Roman" w:hAnsi="Times New Roman" w:cs="Times New Roman"/>
          <w:b/>
          <w:sz w:val="24"/>
          <w:lang w:val="ro-RO"/>
        </w:rPr>
      </w:pPr>
      <w:r>
        <w:rPr>
          <w:rFonts w:ascii="Times New Roman" w:hAnsi="Times New Roman" w:cs="Times New Roman"/>
          <w:b/>
          <w:sz w:val="24"/>
          <w:lang w:val="ro-RO"/>
        </w:rPr>
        <w:t xml:space="preserve">Universitatea din București în cadrul Local CIVIS </w:t>
      </w:r>
      <w:proofErr w:type="spellStart"/>
      <w:r>
        <w:rPr>
          <w:rFonts w:ascii="Times New Roman" w:hAnsi="Times New Roman" w:cs="Times New Roman"/>
          <w:b/>
          <w:sz w:val="24"/>
          <w:lang w:val="ro-RO"/>
        </w:rPr>
        <w:t>Days</w:t>
      </w:r>
      <w:proofErr w:type="spellEnd"/>
      <w:r>
        <w:rPr>
          <w:rFonts w:ascii="Times New Roman" w:hAnsi="Times New Roman" w:cs="Times New Roman"/>
          <w:b/>
          <w:sz w:val="24"/>
          <w:lang w:val="ro-RO"/>
        </w:rPr>
        <w:t xml:space="preserve"> 2021</w:t>
      </w:r>
    </w:p>
    <w:p w14:paraId="5EB07368" w14:textId="77777777" w:rsidR="00436406" w:rsidRDefault="00436406" w:rsidP="005001B7">
      <w:pPr>
        <w:spacing w:line="276" w:lineRule="auto"/>
        <w:jc w:val="both"/>
        <w:rPr>
          <w:rFonts w:ascii="Times New Roman" w:hAnsi="Times New Roman" w:cs="Times New Roman"/>
          <w:sz w:val="24"/>
          <w:lang w:val="ro-RO"/>
        </w:rPr>
      </w:pPr>
    </w:p>
    <w:p w14:paraId="0FE13133" w14:textId="5C70A892" w:rsidR="00213E74" w:rsidRPr="005158AA" w:rsidRDefault="005158AA" w:rsidP="005001B7">
      <w:pPr>
        <w:spacing w:line="276" w:lineRule="auto"/>
        <w:jc w:val="both"/>
        <w:rPr>
          <w:rFonts w:ascii="Times New Roman" w:hAnsi="Times New Roman" w:cs="Times New Roman"/>
          <w:sz w:val="24"/>
          <w:lang w:val="ro-RO"/>
        </w:rPr>
      </w:pPr>
      <w:r w:rsidRPr="005158AA">
        <w:rPr>
          <w:rFonts w:ascii="Times New Roman" w:hAnsi="Times New Roman" w:cs="Times New Roman"/>
          <w:sz w:val="24"/>
          <w:lang w:val="ro-RO"/>
        </w:rPr>
        <w:t>În perioada 6-10 decembrie 2021,</w:t>
      </w:r>
      <w:r w:rsidR="00CB4F98">
        <w:rPr>
          <w:rFonts w:ascii="Times New Roman" w:hAnsi="Times New Roman" w:cs="Times New Roman"/>
          <w:sz w:val="24"/>
          <w:lang w:val="ro-RO"/>
        </w:rPr>
        <w:t xml:space="preserve"> Universitatea din București a organizat</w:t>
      </w:r>
      <w:r w:rsidRPr="005158AA">
        <w:rPr>
          <w:rFonts w:ascii="Times New Roman" w:hAnsi="Times New Roman" w:cs="Times New Roman"/>
          <w:sz w:val="24"/>
          <w:lang w:val="ro-RO"/>
        </w:rPr>
        <w:t xml:space="preserve">, cu ocazia Local CIVIS </w:t>
      </w:r>
      <w:proofErr w:type="spellStart"/>
      <w:r w:rsidRPr="005158AA">
        <w:rPr>
          <w:rFonts w:ascii="Times New Roman" w:hAnsi="Times New Roman" w:cs="Times New Roman"/>
          <w:sz w:val="24"/>
          <w:lang w:val="ro-RO"/>
        </w:rPr>
        <w:t>Days</w:t>
      </w:r>
      <w:proofErr w:type="spellEnd"/>
      <w:r w:rsidRPr="005158AA">
        <w:rPr>
          <w:rFonts w:ascii="Times New Roman" w:hAnsi="Times New Roman" w:cs="Times New Roman"/>
          <w:sz w:val="24"/>
          <w:lang w:val="ro-RO"/>
        </w:rPr>
        <w:t xml:space="preserve"> București 2021, o serie de </w:t>
      </w:r>
      <w:r w:rsidR="00F86885">
        <w:rPr>
          <w:rFonts w:ascii="Times New Roman" w:hAnsi="Times New Roman" w:cs="Times New Roman"/>
          <w:sz w:val="24"/>
          <w:lang w:val="ro-RO"/>
        </w:rPr>
        <w:t xml:space="preserve">concursuri, jocuri și întâlniri </w:t>
      </w:r>
      <w:r w:rsidR="00F86885" w:rsidRPr="005158AA">
        <w:rPr>
          <w:rFonts w:ascii="Times New Roman" w:hAnsi="Times New Roman" w:cs="Times New Roman"/>
          <w:sz w:val="24"/>
          <w:lang w:val="ro-RO"/>
        </w:rPr>
        <w:t>cu și pentru studenți</w:t>
      </w:r>
      <w:r w:rsidR="00F86885">
        <w:rPr>
          <w:rFonts w:ascii="Times New Roman" w:hAnsi="Times New Roman" w:cs="Times New Roman"/>
          <w:sz w:val="24"/>
          <w:lang w:val="ro-RO"/>
        </w:rPr>
        <w:t>i celor 19 facultăți.</w:t>
      </w:r>
    </w:p>
    <w:p w14:paraId="3CD11C4E" w14:textId="0ADD6012" w:rsidR="00213E74" w:rsidRDefault="005158AA" w:rsidP="005001B7">
      <w:pPr>
        <w:spacing w:after="120" w:line="276" w:lineRule="auto"/>
        <w:jc w:val="both"/>
        <w:rPr>
          <w:rFonts w:ascii="Times New Roman" w:hAnsi="Times New Roman" w:cs="Times New Roman"/>
          <w:sz w:val="24"/>
          <w:lang w:val="ro-RO"/>
        </w:rPr>
      </w:pPr>
      <w:r w:rsidRPr="005158AA">
        <w:rPr>
          <w:rFonts w:ascii="Times New Roman" w:hAnsi="Times New Roman" w:cs="Times New Roman"/>
          <w:sz w:val="24"/>
          <w:lang w:val="ro-RO"/>
        </w:rPr>
        <w:t xml:space="preserve">Seria evenimentelor organizate de Universitatea din București cu ocazia Local CIVIS </w:t>
      </w:r>
      <w:proofErr w:type="spellStart"/>
      <w:r w:rsidRPr="005158AA">
        <w:rPr>
          <w:rFonts w:ascii="Times New Roman" w:hAnsi="Times New Roman" w:cs="Times New Roman"/>
          <w:sz w:val="24"/>
          <w:lang w:val="ro-RO"/>
        </w:rPr>
        <w:t>Days</w:t>
      </w:r>
      <w:proofErr w:type="spellEnd"/>
      <w:r w:rsidRPr="005158AA">
        <w:rPr>
          <w:rFonts w:ascii="Times New Roman" w:hAnsi="Times New Roman" w:cs="Times New Roman"/>
          <w:sz w:val="24"/>
          <w:lang w:val="ro-RO"/>
        </w:rPr>
        <w:t xml:space="preserve"> București 2021 a debutat luni, 6 decembrie, odată cu startu</w:t>
      </w:r>
      <w:r w:rsidR="00213E74">
        <w:rPr>
          <w:rFonts w:ascii="Times New Roman" w:hAnsi="Times New Roman" w:cs="Times New Roman"/>
          <w:sz w:val="24"/>
          <w:lang w:val="ro-RO"/>
        </w:rPr>
        <w:t xml:space="preserve">l primei ediții a </w:t>
      </w:r>
      <w:proofErr w:type="spellStart"/>
      <w:r w:rsidR="00213E74">
        <w:rPr>
          <w:rFonts w:ascii="Times New Roman" w:hAnsi="Times New Roman" w:cs="Times New Roman"/>
          <w:sz w:val="24"/>
          <w:lang w:val="ro-RO"/>
        </w:rPr>
        <w:t>CIVISthon</w:t>
      </w:r>
      <w:proofErr w:type="spellEnd"/>
      <w:r w:rsidR="00213E74">
        <w:rPr>
          <w:rFonts w:ascii="Times New Roman" w:hAnsi="Times New Roman" w:cs="Times New Roman"/>
          <w:sz w:val="24"/>
          <w:lang w:val="ro-RO"/>
        </w:rPr>
        <w:t xml:space="preserve"> UB și a continuat pe parcursul întregii săptămâni cu </w:t>
      </w:r>
      <w:r w:rsidR="00213E74" w:rsidRPr="005158AA">
        <w:rPr>
          <w:rFonts w:ascii="Times New Roman" w:hAnsi="Times New Roman" w:cs="Times New Roman"/>
          <w:sz w:val="24"/>
          <w:lang w:val="ro-RO"/>
        </w:rPr>
        <w:t>concursul „Jurnal de student CIVIS”</w:t>
      </w:r>
      <w:r w:rsidR="00213E74">
        <w:rPr>
          <w:rFonts w:ascii="Times New Roman" w:hAnsi="Times New Roman" w:cs="Times New Roman"/>
          <w:sz w:val="24"/>
          <w:lang w:val="ro-RO"/>
        </w:rPr>
        <w:t xml:space="preserve">, cu jocul </w:t>
      </w:r>
      <w:proofErr w:type="spellStart"/>
      <w:r w:rsidR="00213E74">
        <w:rPr>
          <w:rFonts w:ascii="Times New Roman" w:hAnsi="Times New Roman" w:cs="Times New Roman"/>
          <w:sz w:val="24"/>
          <w:lang w:val="ro-RO"/>
        </w:rPr>
        <w:t>Kahoot</w:t>
      </w:r>
      <w:proofErr w:type="spellEnd"/>
      <w:r w:rsidR="00213E74">
        <w:rPr>
          <w:rFonts w:ascii="Times New Roman" w:hAnsi="Times New Roman" w:cs="Times New Roman"/>
          <w:sz w:val="24"/>
          <w:lang w:val="ro-RO"/>
        </w:rPr>
        <w:t xml:space="preserve"> „Ce știm despre CIVIS”, precum și cu discuții cu </w:t>
      </w:r>
      <w:r w:rsidR="00213E74" w:rsidRPr="005158AA">
        <w:rPr>
          <w:rFonts w:ascii="Times New Roman" w:hAnsi="Times New Roman" w:cs="Times New Roman"/>
          <w:sz w:val="24"/>
          <w:lang w:val="ro-RO"/>
        </w:rPr>
        <w:t>studenții Universității din București care au participat la mobilități în cadrul CIVIS</w:t>
      </w:r>
      <w:r w:rsidR="00213E74">
        <w:rPr>
          <w:rFonts w:ascii="Times New Roman" w:hAnsi="Times New Roman" w:cs="Times New Roman"/>
          <w:sz w:val="24"/>
          <w:lang w:val="ro-RO"/>
        </w:rPr>
        <w:t>.</w:t>
      </w:r>
    </w:p>
    <w:p w14:paraId="69BB5A78" w14:textId="0EC1ED09" w:rsidR="00213E74" w:rsidRDefault="00C876BC" w:rsidP="005001B7">
      <w:pPr>
        <w:spacing w:after="120" w:line="276" w:lineRule="auto"/>
        <w:jc w:val="both"/>
        <w:rPr>
          <w:rFonts w:ascii="Times New Roman" w:hAnsi="Times New Roman" w:cs="Times New Roman"/>
          <w:sz w:val="24"/>
          <w:lang w:val="ro-RO"/>
        </w:rPr>
      </w:pPr>
      <w:r>
        <w:rPr>
          <w:rFonts w:ascii="Times New Roman" w:hAnsi="Times New Roman" w:cs="Times New Roman"/>
          <w:sz w:val="24"/>
          <w:lang w:val="ro-RO"/>
        </w:rPr>
        <w:t>Festivitățile</w:t>
      </w:r>
      <w:r w:rsidR="00213E74">
        <w:rPr>
          <w:rFonts w:ascii="Times New Roman" w:hAnsi="Times New Roman" w:cs="Times New Roman"/>
          <w:sz w:val="24"/>
          <w:lang w:val="ro-RO"/>
        </w:rPr>
        <w:t xml:space="preserve"> de premiere ale competițiilor organizate de UB cu ocazia Local CIVIS </w:t>
      </w:r>
      <w:proofErr w:type="spellStart"/>
      <w:r w:rsidR="00213E74">
        <w:rPr>
          <w:rFonts w:ascii="Times New Roman" w:hAnsi="Times New Roman" w:cs="Times New Roman"/>
          <w:sz w:val="24"/>
          <w:lang w:val="ro-RO"/>
        </w:rPr>
        <w:t>Days</w:t>
      </w:r>
      <w:proofErr w:type="spellEnd"/>
      <w:r w:rsidR="00213E74">
        <w:rPr>
          <w:rFonts w:ascii="Times New Roman" w:hAnsi="Times New Roman" w:cs="Times New Roman"/>
          <w:sz w:val="24"/>
          <w:lang w:val="ro-RO"/>
        </w:rPr>
        <w:t xml:space="preserve"> București 2021 a</w:t>
      </w:r>
      <w:r>
        <w:rPr>
          <w:rFonts w:ascii="Times New Roman" w:hAnsi="Times New Roman" w:cs="Times New Roman"/>
          <w:sz w:val="24"/>
          <w:lang w:val="ro-RO"/>
        </w:rPr>
        <w:t>u</w:t>
      </w:r>
      <w:r w:rsidR="00213E74">
        <w:rPr>
          <w:rFonts w:ascii="Times New Roman" w:hAnsi="Times New Roman" w:cs="Times New Roman"/>
          <w:sz w:val="24"/>
          <w:lang w:val="ro-RO"/>
        </w:rPr>
        <w:t xml:space="preserve"> avut loc vineri, 10 decembrie 2021, începând cu ora 13:30 și a</w:t>
      </w:r>
      <w:r>
        <w:rPr>
          <w:rFonts w:ascii="Times New Roman" w:hAnsi="Times New Roman" w:cs="Times New Roman"/>
          <w:sz w:val="24"/>
          <w:lang w:val="ro-RO"/>
        </w:rPr>
        <w:t>u fost transmise</w:t>
      </w:r>
      <w:r w:rsidR="00213E74">
        <w:rPr>
          <w:rFonts w:ascii="Times New Roman" w:hAnsi="Times New Roman" w:cs="Times New Roman"/>
          <w:sz w:val="24"/>
          <w:lang w:val="ro-RO"/>
        </w:rPr>
        <w:t xml:space="preserve"> în direct pe </w:t>
      </w:r>
      <w:hyperlink r:id="rId7" w:history="1">
        <w:r w:rsidR="00213E74" w:rsidRPr="00213E74">
          <w:rPr>
            <w:rStyle w:val="Hyperlink"/>
            <w:rFonts w:ascii="Times New Roman" w:hAnsi="Times New Roman" w:cs="Times New Roman"/>
            <w:b/>
            <w:sz w:val="24"/>
            <w:lang w:val="ro-RO"/>
          </w:rPr>
          <w:t>pagina de Facebook</w:t>
        </w:r>
      </w:hyperlink>
      <w:r w:rsidR="00213E74">
        <w:rPr>
          <w:rFonts w:ascii="Times New Roman" w:hAnsi="Times New Roman" w:cs="Times New Roman"/>
          <w:sz w:val="24"/>
          <w:lang w:val="ro-RO"/>
        </w:rPr>
        <w:t xml:space="preserve"> a Universității din București. </w:t>
      </w:r>
    </w:p>
    <w:p w14:paraId="40AF25E5" w14:textId="44F81F76" w:rsidR="00C876BC" w:rsidRDefault="00C876BC" w:rsidP="005001B7">
      <w:pPr>
        <w:spacing w:after="120" w:line="276" w:lineRule="auto"/>
        <w:jc w:val="both"/>
        <w:rPr>
          <w:rFonts w:ascii="Times New Roman" w:hAnsi="Times New Roman" w:cs="Times New Roman"/>
          <w:sz w:val="24"/>
          <w:lang w:val="ro-RO"/>
        </w:rPr>
      </w:pPr>
      <w:r>
        <w:rPr>
          <w:rFonts w:ascii="Times New Roman" w:hAnsi="Times New Roman" w:cs="Times New Roman"/>
          <w:sz w:val="24"/>
          <w:lang w:val="ro-RO"/>
        </w:rPr>
        <w:t xml:space="preserve">Astfel, </w:t>
      </w:r>
      <w:r w:rsidR="00436406">
        <w:rPr>
          <w:rFonts w:ascii="Times New Roman" w:hAnsi="Times New Roman" w:cs="Times New Roman"/>
          <w:sz w:val="24"/>
          <w:lang w:val="ro-RO"/>
        </w:rPr>
        <w:t xml:space="preserve">pentru </w:t>
      </w:r>
      <w:r>
        <w:rPr>
          <w:rFonts w:ascii="Times New Roman" w:hAnsi="Times New Roman" w:cs="Times New Roman"/>
          <w:sz w:val="24"/>
          <w:lang w:val="ro-RO"/>
        </w:rPr>
        <w:t xml:space="preserve">concursul </w:t>
      </w:r>
      <w:r w:rsidRPr="005158AA">
        <w:rPr>
          <w:rFonts w:ascii="Times New Roman" w:hAnsi="Times New Roman" w:cs="Times New Roman"/>
          <w:sz w:val="24"/>
          <w:lang w:val="ro-RO"/>
        </w:rPr>
        <w:t>„Jurnal de student CIVIS”</w:t>
      </w:r>
      <w:r w:rsidR="00436406">
        <w:rPr>
          <w:rFonts w:ascii="Times New Roman" w:hAnsi="Times New Roman" w:cs="Times New Roman"/>
          <w:sz w:val="24"/>
          <w:lang w:val="ro-RO"/>
        </w:rPr>
        <w:t xml:space="preserve">, Universitatea din București </w:t>
      </w:r>
      <w:r>
        <w:rPr>
          <w:rFonts w:ascii="Times New Roman" w:hAnsi="Times New Roman" w:cs="Times New Roman"/>
          <w:sz w:val="24"/>
          <w:lang w:val="ro-RO"/>
        </w:rPr>
        <w:t xml:space="preserve">a premiat, alături de BCR și de Kaufland România proiectele transmise de Elena Diaconescu, studentă a Facultății de Limbi și Literaturi Străine (200 de euro de la BCR), de Crina </w:t>
      </w:r>
      <w:proofErr w:type="spellStart"/>
      <w:r>
        <w:rPr>
          <w:rFonts w:ascii="Times New Roman" w:hAnsi="Times New Roman" w:cs="Times New Roman"/>
          <w:sz w:val="24"/>
          <w:lang w:val="ro-RO"/>
        </w:rPr>
        <w:t>Popișter</w:t>
      </w:r>
      <w:proofErr w:type="spellEnd"/>
      <w:r>
        <w:rPr>
          <w:rFonts w:ascii="Times New Roman" w:hAnsi="Times New Roman" w:cs="Times New Roman"/>
          <w:sz w:val="24"/>
          <w:lang w:val="ro-RO"/>
        </w:rPr>
        <w:t>, studentă a Facultății de Istorie</w:t>
      </w:r>
      <w:r w:rsidR="00F86885">
        <w:rPr>
          <w:rFonts w:ascii="Times New Roman" w:hAnsi="Times New Roman" w:cs="Times New Roman"/>
          <w:sz w:val="24"/>
          <w:lang w:val="ro-RO"/>
        </w:rPr>
        <w:t>,</w:t>
      </w:r>
      <w:r>
        <w:rPr>
          <w:rFonts w:ascii="Times New Roman" w:hAnsi="Times New Roman" w:cs="Times New Roman"/>
          <w:sz w:val="24"/>
          <w:lang w:val="ro-RO"/>
        </w:rPr>
        <w:t xml:space="preserve"> și de Roberta Chiș, studentă a Facultății de Jurnalism și Științele Comunicării (fiecare câte 150 de euro de la BCR), precum și de Andreea Baciu și Andreea Stoicescu, studente ale Facultății de Filosofie a UB (fiecare câte un voucher de 200 de lei de la Kaufland România).</w:t>
      </w:r>
    </w:p>
    <w:p w14:paraId="49C8394D" w14:textId="77777777" w:rsidR="000B5D13" w:rsidRDefault="00C876BC" w:rsidP="005001B7">
      <w:pPr>
        <w:spacing w:after="120" w:line="276" w:lineRule="auto"/>
        <w:jc w:val="both"/>
        <w:rPr>
          <w:rFonts w:ascii="Times New Roman" w:hAnsi="Times New Roman" w:cs="Times New Roman"/>
          <w:sz w:val="24"/>
          <w:lang w:val="ro-RO"/>
        </w:rPr>
      </w:pPr>
      <w:r>
        <w:rPr>
          <w:rFonts w:ascii="Times New Roman" w:hAnsi="Times New Roman" w:cs="Times New Roman"/>
          <w:sz w:val="24"/>
          <w:lang w:val="ro-RO"/>
        </w:rPr>
        <w:t xml:space="preserve">Pentru </w:t>
      </w:r>
      <w:proofErr w:type="spellStart"/>
      <w:r>
        <w:rPr>
          <w:rFonts w:ascii="Times New Roman" w:hAnsi="Times New Roman" w:cs="Times New Roman"/>
          <w:sz w:val="24"/>
          <w:lang w:val="ro-RO"/>
        </w:rPr>
        <w:t>CIVISthon</w:t>
      </w:r>
      <w:proofErr w:type="spellEnd"/>
      <w:r>
        <w:rPr>
          <w:rFonts w:ascii="Times New Roman" w:hAnsi="Times New Roman" w:cs="Times New Roman"/>
          <w:sz w:val="24"/>
          <w:lang w:val="ro-RO"/>
        </w:rPr>
        <w:t xml:space="preserve"> UB, premiile au fost asigurate de </w:t>
      </w:r>
      <w:proofErr w:type="spellStart"/>
      <w:r>
        <w:rPr>
          <w:rFonts w:ascii="Times New Roman" w:hAnsi="Times New Roman" w:cs="Times New Roman"/>
          <w:sz w:val="24"/>
          <w:lang w:val="ro-RO"/>
        </w:rPr>
        <w:t>Fland</w:t>
      </w:r>
      <w:proofErr w:type="spellEnd"/>
      <w:r>
        <w:rPr>
          <w:rFonts w:ascii="Times New Roman" w:hAnsi="Times New Roman" w:cs="Times New Roman"/>
          <w:sz w:val="24"/>
          <w:lang w:val="ro-RO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ro-RO"/>
        </w:rPr>
        <w:t>Gruppe</w:t>
      </w:r>
      <w:proofErr w:type="spellEnd"/>
      <w:r>
        <w:rPr>
          <w:rFonts w:ascii="Times New Roman" w:hAnsi="Times New Roman" w:cs="Times New Roman"/>
          <w:sz w:val="24"/>
          <w:lang w:val="ro-RO"/>
        </w:rPr>
        <w:t xml:space="preserve"> și de Kaufland România, care au răsplătit </w:t>
      </w:r>
      <w:r w:rsidRPr="005158AA">
        <w:rPr>
          <w:rFonts w:ascii="Times New Roman" w:hAnsi="Times New Roman" w:cs="Times New Roman"/>
          <w:sz w:val="24"/>
          <w:lang w:val="ro-RO"/>
        </w:rPr>
        <w:t>cele mai interesante, sustenabile, creative și apreciate proiecte</w:t>
      </w:r>
      <w:r>
        <w:rPr>
          <w:rFonts w:ascii="Times New Roman" w:hAnsi="Times New Roman" w:cs="Times New Roman"/>
          <w:sz w:val="24"/>
          <w:lang w:val="ro-RO"/>
        </w:rPr>
        <w:t xml:space="preserve"> cu tabl</w:t>
      </w:r>
      <w:r w:rsidR="0027356F">
        <w:rPr>
          <w:rFonts w:ascii="Times New Roman" w:hAnsi="Times New Roman" w:cs="Times New Roman"/>
          <w:sz w:val="24"/>
          <w:lang w:val="ro-RO"/>
        </w:rPr>
        <w:t xml:space="preserve">ete și vouchere de cumpărături. </w:t>
      </w:r>
      <w:r>
        <w:rPr>
          <w:rFonts w:ascii="Times New Roman" w:hAnsi="Times New Roman" w:cs="Times New Roman"/>
          <w:sz w:val="24"/>
          <w:lang w:val="ro-RO"/>
        </w:rPr>
        <w:t xml:space="preserve">Echipa clasată pe primul loc în cadrul competiției </w:t>
      </w:r>
      <w:proofErr w:type="spellStart"/>
      <w:r>
        <w:rPr>
          <w:rFonts w:ascii="Times New Roman" w:hAnsi="Times New Roman" w:cs="Times New Roman"/>
          <w:sz w:val="24"/>
          <w:lang w:val="ro-RO"/>
        </w:rPr>
        <w:t>CIVISthon</w:t>
      </w:r>
      <w:proofErr w:type="spellEnd"/>
      <w:r>
        <w:rPr>
          <w:rFonts w:ascii="Times New Roman" w:hAnsi="Times New Roman" w:cs="Times New Roman"/>
          <w:sz w:val="24"/>
          <w:lang w:val="ro-RO"/>
        </w:rPr>
        <w:t xml:space="preserve"> UB este echipa Facultății de </w:t>
      </w:r>
      <w:r w:rsidR="0027356F">
        <w:rPr>
          <w:rFonts w:ascii="Times New Roman" w:hAnsi="Times New Roman" w:cs="Times New Roman"/>
          <w:sz w:val="24"/>
          <w:lang w:val="ro-RO"/>
        </w:rPr>
        <w:t>Chimie a Universității din București, care a prezentat proiectul „</w:t>
      </w:r>
      <w:r w:rsidR="0027356F" w:rsidRPr="0027356F">
        <w:rPr>
          <w:rFonts w:ascii="Times New Roman" w:hAnsi="Times New Roman" w:cs="Times New Roman"/>
          <w:sz w:val="24"/>
          <w:lang w:val="ro-RO"/>
        </w:rPr>
        <w:t>Potențialul ecologic și energ</w:t>
      </w:r>
      <w:r w:rsidR="0027356F">
        <w:rPr>
          <w:rFonts w:ascii="Times New Roman" w:hAnsi="Times New Roman" w:cs="Times New Roman"/>
          <w:sz w:val="24"/>
          <w:lang w:val="ro-RO"/>
        </w:rPr>
        <w:t>etic al captării emisiilor de CO</w:t>
      </w:r>
      <w:r w:rsidR="0027356F" w:rsidRPr="0027356F">
        <w:rPr>
          <w:rFonts w:ascii="Times New Roman" w:hAnsi="Times New Roman" w:cs="Times New Roman"/>
          <w:sz w:val="24"/>
          <w:lang w:val="ro-RO"/>
        </w:rPr>
        <w:t xml:space="preserve">2 cu ajutorul structurilor de tip </w:t>
      </w:r>
      <w:r w:rsidR="0027356F">
        <w:rPr>
          <w:rFonts w:ascii="Times New Roman" w:hAnsi="Times New Roman" w:cs="Times New Roman"/>
          <w:sz w:val="24"/>
          <w:lang w:val="ro-RO"/>
        </w:rPr>
        <w:t xml:space="preserve">MOF”. Coordonată de </w:t>
      </w:r>
      <w:r w:rsidR="0027356F" w:rsidRPr="0027356F">
        <w:rPr>
          <w:rFonts w:ascii="Times New Roman" w:hAnsi="Times New Roman" w:cs="Times New Roman"/>
          <w:sz w:val="24"/>
          <w:lang w:val="ro-RO"/>
        </w:rPr>
        <w:t xml:space="preserve">conf. </w:t>
      </w:r>
      <w:r w:rsidR="0027356F" w:rsidRPr="0027356F">
        <w:rPr>
          <w:rFonts w:ascii="Times New Roman" w:hAnsi="Times New Roman" w:cs="Times New Roman"/>
          <w:sz w:val="24"/>
          <w:lang w:val="ro-RO"/>
        </w:rPr>
        <w:lastRenderedPageBreak/>
        <w:t>univ. dr. Mădălina Săndulescu-Tudorache</w:t>
      </w:r>
      <w:r w:rsidR="0027356F">
        <w:rPr>
          <w:rFonts w:ascii="Times New Roman" w:hAnsi="Times New Roman" w:cs="Times New Roman"/>
          <w:sz w:val="24"/>
          <w:lang w:val="ro-RO"/>
        </w:rPr>
        <w:t xml:space="preserve">, echipa a fost alcătuită din </w:t>
      </w:r>
      <w:r w:rsidR="000B5D13">
        <w:rPr>
          <w:rFonts w:ascii="Times New Roman" w:hAnsi="Times New Roman" w:cs="Times New Roman"/>
          <w:sz w:val="24"/>
          <w:lang w:val="ro-RO"/>
        </w:rPr>
        <w:t xml:space="preserve">studenții </w:t>
      </w:r>
      <w:proofErr w:type="spellStart"/>
      <w:r w:rsidR="0027356F" w:rsidRPr="0027356F">
        <w:rPr>
          <w:rFonts w:ascii="Times New Roman" w:hAnsi="Times New Roman" w:cs="Times New Roman"/>
          <w:sz w:val="24"/>
          <w:lang w:val="ro-RO"/>
        </w:rPr>
        <w:t>Andreia</w:t>
      </w:r>
      <w:proofErr w:type="spellEnd"/>
      <w:r w:rsidR="0027356F" w:rsidRPr="0027356F">
        <w:rPr>
          <w:rFonts w:ascii="Times New Roman" w:hAnsi="Times New Roman" w:cs="Times New Roman"/>
          <w:sz w:val="24"/>
          <w:lang w:val="ro-RO"/>
        </w:rPr>
        <w:t xml:space="preserve"> Luca</w:t>
      </w:r>
      <w:r w:rsidR="0027356F">
        <w:rPr>
          <w:rFonts w:ascii="Times New Roman" w:hAnsi="Times New Roman" w:cs="Times New Roman"/>
          <w:sz w:val="24"/>
          <w:lang w:val="ro-RO"/>
        </w:rPr>
        <w:t>, R</w:t>
      </w:r>
      <w:r w:rsidR="00391E9F">
        <w:rPr>
          <w:rFonts w:ascii="Times New Roman" w:hAnsi="Times New Roman" w:cs="Times New Roman"/>
          <w:sz w:val="24"/>
          <w:lang w:val="ro-RO"/>
        </w:rPr>
        <w:t>o</w:t>
      </w:r>
      <w:r w:rsidR="000B5D13">
        <w:rPr>
          <w:rFonts w:ascii="Times New Roman" w:hAnsi="Times New Roman" w:cs="Times New Roman"/>
          <w:sz w:val="24"/>
          <w:lang w:val="ro-RO"/>
        </w:rPr>
        <w:t xml:space="preserve">bert </w:t>
      </w:r>
      <w:proofErr w:type="spellStart"/>
      <w:r w:rsidR="000B5D13">
        <w:rPr>
          <w:rFonts w:ascii="Times New Roman" w:hAnsi="Times New Roman" w:cs="Times New Roman"/>
          <w:sz w:val="24"/>
          <w:lang w:val="ro-RO"/>
        </w:rPr>
        <w:t>Botea</w:t>
      </w:r>
      <w:proofErr w:type="spellEnd"/>
      <w:r w:rsidR="000B5D13">
        <w:rPr>
          <w:rFonts w:ascii="Times New Roman" w:hAnsi="Times New Roman" w:cs="Times New Roman"/>
          <w:sz w:val="24"/>
          <w:lang w:val="ro-RO"/>
        </w:rPr>
        <w:t xml:space="preserve"> și Sebastian </w:t>
      </w:r>
      <w:proofErr w:type="spellStart"/>
      <w:r w:rsidR="000B5D13">
        <w:rPr>
          <w:rFonts w:ascii="Times New Roman" w:hAnsi="Times New Roman" w:cs="Times New Roman"/>
          <w:sz w:val="24"/>
          <w:lang w:val="ro-RO"/>
        </w:rPr>
        <w:t>Cojanu</w:t>
      </w:r>
      <w:proofErr w:type="spellEnd"/>
      <w:r w:rsidR="000B5D13">
        <w:rPr>
          <w:rFonts w:ascii="Times New Roman" w:hAnsi="Times New Roman" w:cs="Times New Roman"/>
          <w:sz w:val="24"/>
          <w:lang w:val="ro-RO"/>
        </w:rPr>
        <w:t>, care au fost premiați de</w:t>
      </w:r>
      <w:r w:rsidR="00391E9F">
        <w:rPr>
          <w:rFonts w:ascii="Times New Roman" w:hAnsi="Times New Roman" w:cs="Times New Roman"/>
          <w:sz w:val="24"/>
          <w:lang w:val="ro-RO"/>
        </w:rPr>
        <w:t xml:space="preserve"> </w:t>
      </w:r>
      <w:proofErr w:type="spellStart"/>
      <w:r w:rsidR="00391E9F">
        <w:rPr>
          <w:rFonts w:ascii="Times New Roman" w:hAnsi="Times New Roman" w:cs="Times New Roman"/>
          <w:sz w:val="24"/>
          <w:lang w:val="ro-RO"/>
        </w:rPr>
        <w:t>Fland</w:t>
      </w:r>
      <w:proofErr w:type="spellEnd"/>
      <w:r w:rsidR="00391E9F">
        <w:rPr>
          <w:rFonts w:ascii="Times New Roman" w:hAnsi="Times New Roman" w:cs="Times New Roman"/>
          <w:sz w:val="24"/>
          <w:lang w:val="ro-RO"/>
        </w:rPr>
        <w:t xml:space="preserve"> </w:t>
      </w:r>
      <w:proofErr w:type="spellStart"/>
      <w:r w:rsidR="00391E9F">
        <w:rPr>
          <w:rFonts w:ascii="Times New Roman" w:hAnsi="Times New Roman" w:cs="Times New Roman"/>
          <w:sz w:val="24"/>
          <w:lang w:val="ro-RO"/>
        </w:rPr>
        <w:t>Gruppe</w:t>
      </w:r>
      <w:proofErr w:type="spellEnd"/>
      <w:r w:rsidR="00391E9F">
        <w:rPr>
          <w:rFonts w:ascii="Times New Roman" w:hAnsi="Times New Roman" w:cs="Times New Roman"/>
          <w:sz w:val="24"/>
          <w:lang w:val="ro-RO"/>
        </w:rPr>
        <w:t xml:space="preserve"> cu </w:t>
      </w:r>
      <w:r w:rsidR="000B5D13">
        <w:rPr>
          <w:rFonts w:ascii="Times New Roman" w:hAnsi="Times New Roman" w:cs="Times New Roman"/>
          <w:sz w:val="24"/>
          <w:lang w:val="ro-RO"/>
        </w:rPr>
        <w:t>tablete.</w:t>
      </w:r>
    </w:p>
    <w:p w14:paraId="56875663" w14:textId="3EC74CAB" w:rsidR="0027356F" w:rsidRDefault="000B5D13" w:rsidP="005001B7">
      <w:pPr>
        <w:spacing w:after="120" w:line="276" w:lineRule="auto"/>
        <w:jc w:val="both"/>
        <w:rPr>
          <w:rFonts w:ascii="Times New Roman" w:hAnsi="Times New Roman" w:cs="Times New Roman"/>
          <w:sz w:val="24"/>
          <w:lang w:val="ro-RO"/>
        </w:rPr>
      </w:pPr>
      <w:r>
        <w:rPr>
          <w:rFonts w:ascii="Times New Roman" w:hAnsi="Times New Roman" w:cs="Times New Roman"/>
          <w:sz w:val="24"/>
          <w:lang w:val="ro-RO"/>
        </w:rPr>
        <w:t>De asemenea, membrii echipelor situate pe locurile 2 și 3, respectiv cele ale Facultăților de Drept și de Filosofie, au primit, din partea Kaufland, vouchere de cumpărături de câte 200 de lei fiecare.</w:t>
      </w:r>
      <w:r w:rsidR="00F21D82">
        <w:rPr>
          <w:rFonts w:ascii="Times New Roman" w:hAnsi="Times New Roman" w:cs="Times New Roman"/>
          <w:sz w:val="24"/>
          <w:lang w:val="ro-RO"/>
        </w:rPr>
        <w:t xml:space="preserve"> </w:t>
      </w:r>
      <w:r>
        <w:rPr>
          <w:rFonts w:ascii="Times New Roman" w:hAnsi="Times New Roman" w:cs="Times New Roman"/>
          <w:sz w:val="24"/>
          <w:lang w:val="ro-RO"/>
        </w:rPr>
        <w:t xml:space="preserve">Este vorba de </w:t>
      </w:r>
      <w:r w:rsidR="00F70D11">
        <w:rPr>
          <w:rFonts w:ascii="Times New Roman" w:hAnsi="Times New Roman" w:cs="Times New Roman"/>
          <w:sz w:val="24"/>
          <w:lang w:val="ro-RO"/>
        </w:rPr>
        <w:t xml:space="preserve">studenții </w:t>
      </w:r>
      <w:r w:rsidRPr="000B5D13">
        <w:rPr>
          <w:rFonts w:ascii="Times New Roman" w:hAnsi="Times New Roman" w:cs="Times New Roman"/>
          <w:sz w:val="24"/>
          <w:lang w:val="ro-RO"/>
        </w:rPr>
        <w:t xml:space="preserve">Ana-Maria </w:t>
      </w:r>
      <w:proofErr w:type="spellStart"/>
      <w:r w:rsidRPr="000B5D13">
        <w:rPr>
          <w:rFonts w:ascii="Times New Roman" w:hAnsi="Times New Roman" w:cs="Times New Roman"/>
          <w:sz w:val="24"/>
          <w:lang w:val="ro-RO"/>
        </w:rPr>
        <w:t>Țolea</w:t>
      </w:r>
      <w:proofErr w:type="spellEnd"/>
      <w:r>
        <w:rPr>
          <w:rFonts w:ascii="Times New Roman" w:hAnsi="Times New Roman" w:cs="Times New Roman"/>
          <w:sz w:val="24"/>
          <w:lang w:val="ro-RO"/>
        </w:rPr>
        <w:t xml:space="preserve">, </w:t>
      </w:r>
      <w:r w:rsidRPr="000B5D13">
        <w:rPr>
          <w:rFonts w:ascii="Times New Roman" w:hAnsi="Times New Roman" w:cs="Times New Roman"/>
          <w:sz w:val="24"/>
          <w:lang w:val="ro-RO"/>
        </w:rPr>
        <w:t>Iulia Scarlat</w:t>
      </w:r>
      <w:r>
        <w:rPr>
          <w:rFonts w:ascii="Times New Roman" w:hAnsi="Times New Roman" w:cs="Times New Roman"/>
          <w:sz w:val="24"/>
          <w:lang w:val="ro-RO"/>
        </w:rPr>
        <w:t xml:space="preserve"> și Radu</w:t>
      </w:r>
      <w:r w:rsidR="00436406" w:rsidRPr="00436406">
        <w:rPr>
          <w:rFonts w:ascii="Times New Roman" w:hAnsi="Times New Roman" w:cs="Times New Roman"/>
          <w:sz w:val="24"/>
          <w:lang w:val="ro-RO"/>
        </w:rPr>
        <w:t xml:space="preserve"> </w:t>
      </w:r>
      <w:proofErr w:type="spellStart"/>
      <w:r w:rsidR="00436406">
        <w:rPr>
          <w:rFonts w:ascii="Times New Roman" w:hAnsi="Times New Roman" w:cs="Times New Roman"/>
          <w:sz w:val="24"/>
          <w:lang w:val="ro-RO"/>
        </w:rPr>
        <w:t>Artiom</w:t>
      </w:r>
      <w:proofErr w:type="spellEnd"/>
      <w:r>
        <w:rPr>
          <w:rFonts w:ascii="Times New Roman" w:hAnsi="Times New Roman" w:cs="Times New Roman"/>
          <w:sz w:val="24"/>
          <w:lang w:val="ro-RO"/>
        </w:rPr>
        <w:t>, membrii echipei Facultății de Drept, coordonată de p</w:t>
      </w:r>
      <w:r w:rsidRPr="000B5D13">
        <w:rPr>
          <w:rFonts w:ascii="Times New Roman" w:hAnsi="Times New Roman" w:cs="Times New Roman"/>
          <w:sz w:val="24"/>
          <w:lang w:val="ro-RO"/>
        </w:rPr>
        <w:t xml:space="preserve">rof. </w:t>
      </w:r>
      <w:r>
        <w:rPr>
          <w:rFonts w:ascii="Times New Roman" w:hAnsi="Times New Roman" w:cs="Times New Roman"/>
          <w:sz w:val="24"/>
          <w:lang w:val="ro-RO"/>
        </w:rPr>
        <w:t xml:space="preserve">univ. </w:t>
      </w:r>
      <w:r w:rsidRPr="000B5D13">
        <w:rPr>
          <w:rFonts w:ascii="Times New Roman" w:hAnsi="Times New Roman" w:cs="Times New Roman"/>
          <w:sz w:val="24"/>
          <w:lang w:val="ro-RO"/>
        </w:rPr>
        <w:t>dr. Camelia Toader</w:t>
      </w:r>
      <w:r>
        <w:rPr>
          <w:rFonts w:ascii="Times New Roman" w:hAnsi="Times New Roman" w:cs="Times New Roman"/>
          <w:sz w:val="24"/>
          <w:lang w:val="ro-RO"/>
        </w:rPr>
        <w:t xml:space="preserve"> și d</w:t>
      </w:r>
      <w:r w:rsidR="00F70D11">
        <w:rPr>
          <w:rFonts w:ascii="Times New Roman" w:hAnsi="Times New Roman" w:cs="Times New Roman"/>
          <w:sz w:val="24"/>
          <w:lang w:val="ro-RO"/>
        </w:rPr>
        <w:t xml:space="preserve">rd. Ana-Maria </w:t>
      </w:r>
      <w:proofErr w:type="spellStart"/>
      <w:r w:rsidR="00F70D11">
        <w:rPr>
          <w:rFonts w:ascii="Times New Roman" w:hAnsi="Times New Roman" w:cs="Times New Roman"/>
          <w:sz w:val="24"/>
          <w:lang w:val="ro-RO"/>
        </w:rPr>
        <w:t>Dimofte</w:t>
      </w:r>
      <w:proofErr w:type="spellEnd"/>
      <w:r w:rsidR="00F70D11">
        <w:rPr>
          <w:rFonts w:ascii="Times New Roman" w:hAnsi="Times New Roman" w:cs="Times New Roman"/>
          <w:sz w:val="24"/>
          <w:lang w:val="ro-RO"/>
        </w:rPr>
        <w:t xml:space="preserve">, precum și de studenții Alexandra Brojbă, </w:t>
      </w:r>
      <w:r w:rsidR="00F70D11" w:rsidRPr="00F70D11">
        <w:rPr>
          <w:rFonts w:ascii="Times New Roman" w:hAnsi="Times New Roman" w:cs="Times New Roman"/>
          <w:sz w:val="24"/>
          <w:lang w:val="ro-RO"/>
        </w:rPr>
        <w:t>Alexandru Militaru</w:t>
      </w:r>
      <w:r w:rsidR="00F70D11">
        <w:rPr>
          <w:rFonts w:ascii="Times New Roman" w:hAnsi="Times New Roman" w:cs="Times New Roman"/>
          <w:sz w:val="24"/>
          <w:lang w:val="ro-RO"/>
        </w:rPr>
        <w:t xml:space="preserve">, Călin </w:t>
      </w:r>
      <w:proofErr w:type="spellStart"/>
      <w:r w:rsidR="00F70D11">
        <w:rPr>
          <w:rFonts w:ascii="Times New Roman" w:hAnsi="Times New Roman" w:cs="Times New Roman"/>
          <w:sz w:val="24"/>
          <w:lang w:val="ro-RO"/>
        </w:rPr>
        <w:t>Szanto</w:t>
      </w:r>
      <w:proofErr w:type="spellEnd"/>
      <w:r w:rsidR="00F70D11">
        <w:rPr>
          <w:rFonts w:ascii="Times New Roman" w:hAnsi="Times New Roman" w:cs="Times New Roman"/>
          <w:sz w:val="24"/>
          <w:lang w:val="ro-RO"/>
        </w:rPr>
        <w:t xml:space="preserve">, </w:t>
      </w:r>
      <w:r w:rsidR="00F70D11" w:rsidRPr="00F70D11">
        <w:rPr>
          <w:rFonts w:ascii="Times New Roman" w:hAnsi="Times New Roman" w:cs="Times New Roman"/>
          <w:sz w:val="24"/>
          <w:lang w:val="ro-RO"/>
        </w:rPr>
        <w:t xml:space="preserve">Dan </w:t>
      </w:r>
      <w:proofErr w:type="spellStart"/>
      <w:r w:rsidR="00F70D11" w:rsidRPr="00F70D11">
        <w:rPr>
          <w:rFonts w:ascii="Times New Roman" w:hAnsi="Times New Roman" w:cs="Times New Roman"/>
          <w:sz w:val="24"/>
          <w:lang w:val="ro-RO"/>
        </w:rPr>
        <w:t>Năfureanu</w:t>
      </w:r>
      <w:proofErr w:type="spellEnd"/>
      <w:r w:rsidR="00F70D11" w:rsidRPr="00F70D11">
        <w:rPr>
          <w:rFonts w:ascii="Times New Roman" w:hAnsi="Times New Roman" w:cs="Times New Roman"/>
          <w:sz w:val="24"/>
          <w:lang w:val="ro-RO"/>
        </w:rPr>
        <w:t xml:space="preserve"> </w:t>
      </w:r>
      <w:r w:rsidR="00F70D11">
        <w:rPr>
          <w:rFonts w:ascii="Times New Roman" w:hAnsi="Times New Roman" w:cs="Times New Roman"/>
          <w:sz w:val="24"/>
          <w:lang w:val="ro-RO"/>
        </w:rPr>
        <w:t xml:space="preserve">și Ionuț Văduva, coordonați de </w:t>
      </w:r>
      <w:r w:rsidR="00F70D11" w:rsidRPr="00F70D11">
        <w:rPr>
          <w:rFonts w:ascii="Times New Roman" w:hAnsi="Times New Roman" w:cs="Times New Roman"/>
          <w:sz w:val="24"/>
          <w:lang w:val="ro-RO"/>
        </w:rPr>
        <w:t>asist. univ. dr. Oana Șerban</w:t>
      </w:r>
      <w:r w:rsidR="00F70D11">
        <w:rPr>
          <w:rFonts w:ascii="Times New Roman" w:hAnsi="Times New Roman" w:cs="Times New Roman"/>
          <w:sz w:val="24"/>
          <w:lang w:val="ro-RO"/>
        </w:rPr>
        <w:t xml:space="preserve"> de la Facultatea de Filosofie.</w:t>
      </w:r>
    </w:p>
    <w:p w14:paraId="684C0B46" w14:textId="15EF0337" w:rsidR="005158AA" w:rsidRPr="005158AA" w:rsidRDefault="005158AA" w:rsidP="005001B7">
      <w:pPr>
        <w:spacing w:line="276" w:lineRule="auto"/>
        <w:jc w:val="both"/>
        <w:rPr>
          <w:rFonts w:ascii="Times New Roman" w:hAnsi="Times New Roman" w:cs="Times New Roman"/>
          <w:sz w:val="24"/>
          <w:lang w:val="ro-RO"/>
        </w:rPr>
      </w:pPr>
      <w:r w:rsidRPr="005158AA">
        <w:rPr>
          <w:rFonts w:ascii="Times New Roman" w:hAnsi="Times New Roman" w:cs="Times New Roman"/>
          <w:sz w:val="24"/>
          <w:lang w:val="ro-RO"/>
        </w:rPr>
        <w:t xml:space="preserve">Mai multe detalii cu privire la seria de evenimente organizate de Universitatea din București cu ocazia Local CIVIS </w:t>
      </w:r>
      <w:proofErr w:type="spellStart"/>
      <w:r w:rsidRPr="005158AA">
        <w:rPr>
          <w:rFonts w:ascii="Times New Roman" w:hAnsi="Times New Roman" w:cs="Times New Roman"/>
          <w:sz w:val="24"/>
          <w:lang w:val="ro-RO"/>
        </w:rPr>
        <w:t>Days</w:t>
      </w:r>
      <w:proofErr w:type="spellEnd"/>
      <w:r w:rsidRPr="005158AA">
        <w:rPr>
          <w:rFonts w:ascii="Times New Roman" w:hAnsi="Times New Roman" w:cs="Times New Roman"/>
          <w:sz w:val="24"/>
          <w:lang w:val="ro-RO"/>
        </w:rPr>
        <w:t xml:space="preserve"> București pot fi consultate atât în știrea disponibilă </w:t>
      </w:r>
      <w:hyperlink r:id="rId8" w:tgtFrame="_blank" w:history="1">
        <w:r w:rsidRPr="00257786">
          <w:rPr>
            <w:rStyle w:val="Hyperlink"/>
            <w:rFonts w:ascii="Times New Roman" w:hAnsi="Times New Roman" w:cs="Times New Roman"/>
            <w:b/>
            <w:sz w:val="24"/>
            <w:lang w:val="ro-RO"/>
          </w:rPr>
          <w:t>aici</w:t>
        </w:r>
      </w:hyperlink>
      <w:r w:rsidRPr="005158AA">
        <w:rPr>
          <w:rFonts w:ascii="Times New Roman" w:hAnsi="Times New Roman" w:cs="Times New Roman"/>
          <w:sz w:val="24"/>
          <w:lang w:val="ro-RO"/>
        </w:rPr>
        <w:t xml:space="preserve">, cât și în documentul disponibil </w:t>
      </w:r>
      <w:hyperlink r:id="rId9" w:tgtFrame="_blank" w:history="1">
        <w:r w:rsidRPr="00257786">
          <w:rPr>
            <w:rStyle w:val="Hyperlink"/>
            <w:rFonts w:ascii="Times New Roman" w:hAnsi="Times New Roman" w:cs="Times New Roman"/>
            <w:b/>
            <w:sz w:val="24"/>
            <w:lang w:val="ro-RO"/>
          </w:rPr>
          <w:t>aici</w:t>
        </w:r>
      </w:hyperlink>
      <w:r w:rsidRPr="005158AA">
        <w:rPr>
          <w:rFonts w:ascii="Times New Roman" w:hAnsi="Times New Roman" w:cs="Times New Roman"/>
          <w:sz w:val="24"/>
          <w:lang w:val="ro-RO"/>
        </w:rPr>
        <w:t>.</w:t>
      </w:r>
    </w:p>
    <w:p w14:paraId="69838521" w14:textId="77777777" w:rsidR="00A33009" w:rsidRPr="005158AA" w:rsidRDefault="00A33009" w:rsidP="005001B7">
      <w:pPr>
        <w:spacing w:line="276" w:lineRule="auto"/>
        <w:jc w:val="both"/>
        <w:rPr>
          <w:rFonts w:ascii="Times New Roman" w:hAnsi="Times New Roman" w:cs="Times New Roman"/>
          <w:sz w:val="24"/>
          <w:lang w:val="ro-RO"/>
        </w:rPr>
      </w:pPr>
    </w:p>
    <w:p w14:paraId="0532EC8C" w14:textId="52AA166D" w:rsidR="00BE7582" w:rsidRPr="00ED5CDD" w:rsidRDefault="00BE7582" w:rsidP="005001B7">
      <w:pPr>
        <w:spacing w:line="276" w:lineRule="auto"/>
        <w:jc w:val="both"/>
        <w:rPr>
          <w:rFonts w:ascii="Times New Roman" w:hAnsi="Times New Roman" w:cs="Times New Roman"/>
          <w:b/>
          <w:sz w:val="24"/>
          <w:lang w:val="ro-RO"/>
        </w:rPr>
      </w:pPr>
      <w:r w:rsidRPr="00ED5CDD">
        <w:rPr>
          <w:rFonts w:ascii="Times New Roman" w:hAnsi="Times New Roman" w:cs="Times New Roman"/>
          <w:b/>
          <w:sz w:val="24"/>
          <w:lang w:val="ro-RO"/>
        </w:rPr>
        <w:t xml:space="preserve">CIVIS – o Universitate Europeană, </w:t>
      </w:r>
      <w:r w:rsidR="00F86885">
        <w:rPr>
          <w:rFonts w:ascii="Times New Roman" w:hAnsi="Times New Roman" w:cs="Times New Roman"/>
          <w:b/>
          <w:sz w:val="24"/>
          <w:lang w:val="ro-RO"/>
        </w:rPr>
        <w:t>zece</w:t>
      </w:r>
      <w:r w:rsidRPr="00ED5CDD">
        <w:rPr>
          <w:rFonts w:ascii="Times New Roman" w:hAnsi="Times New Roman" w:cs="Times New Roman"/>
          <w:b/>
          <w:sz w:val="24"/>
          <w:lang w:val="ro-RO"/>
        </w:rPr>
        <w:t xml:space="preserve"> campusuri universitare, oportunități nenumărate</w:t>
      </w:r>
    </w:p>
    <w:p w14:paraId="7063A283" w14:textId="77777777" w:rsidR="00ED5CDD" w:rsidRDefault="00C94054" w:rsidP="005001B7">
      <w:pPr>
        <w:spacing w:line="276" w:lineRule="auto"/>
        <w:jc w:val="both"/>
        <w:rPr>
          <w:rFonts w:ascii="Times New Roman" w:hAnsi="Times New Roman" w:cs="Times New Roman"/>
          <w:sz w:val="24"/>
          <w:lang w:val="ro-RO"/>
        </w:rPr>
      </w:pPr>
      <w:r w:rsidRPr="005158AA">
        <w:rPr>
          <w:rFonts w:ascii="Times New Roman" w:hAnsi="Times New Roman" w:cs="Times New Roman"/>
          <w:sz w:val="24"/>
          <w:lang w:val="ro-RO"/>
        </w:rPr>
        <w:t xml:space="preserve">Universitatea Civică Europeană CIVIS este o alianță academică europeană ce reunește </w:t>
      </w:r>
      <w:r w:rsidR="005158AA" w:rsidRPr="005158AA">
        <w:rPr>
          <w:rFonts w:ascii="Times New Roman" w:hAnsi="Times New Roman" w:cs="Times New Roman"/>
          <w:sz w:val="24"/>
          <w:lang w:val="ro-RO"/>
        </w:rPr>
        <w:t>zece</w:t>
      </w:r>
      <w:r w:rsidRPr="005158AA">
        <w:rPr>
          <w:rFonts w:ascii="Times New Roman" w:hAnsi="Times New Roman" w:cs="Times New Roman"/>
          <w:sz w:val="24"/>
          <w:lang w:val="ro-RO"/>
        </w:rPr>
        <w:t xml:space="preserve"> dintre cele mai importante și reputate universități din Europa: </w:t>
      </w:r>
      <w:proofErr w:type="spellStart"/>
      <w:r w:rsidRPr="005158AA">
        <w:rPr>
          <w:rFonts w:ascii="Times New Roman" w:hAnsi="Times New Roman" w:cs="Times New Roman"/>
          <w:sz w:val="24"/>
          <w:lang w:val="ro-RO"/>
        </w:rPr>
        <w:t>Aix</w:t>
      </w:r>
      <w:proofErr w:type="spellEnd"/>
      <w:r w:rsidRPr="005158AA">
        <w:rPr>
          <w:rFonts w:ascii="Times New Roman" w:hAnsi="Times New Roman" w:cs="Times New Roman"/>
          <w:sz w:val="24"/>
          <w:lang w:val="ro-RO"/>
        </w:rPr>
        <w:t xml:space="preserve">-Marseille </w:t>
      </w:r>
      <w:proofErr w:type="spellStart"/>
      <w:r w:rsidRPr="005158AA">
        <w:rPr>
          <w:rFonts w:ascii="Times New Roman" w:hAnsi="Times New Roman" w:cs="Times New Roman"/>
          <w:sz w:val="24"/>
          <w:lang w:val="ro-RO"/>
        </w:rPr>
        <w:t>Université</w:t>
      </w:r>
      <w:proofErr w:type="spellEnd"/>
      <w:r w:rsidRPr="005158AA">
        <w:rPr>
          <w:rFonts w:ascii="Times New Roman" w:hAnsi="Times New Roman" w:cs="Times New Roman"/>
          <w:sz w:val="24"/>
          <w:lang w:val="ro-RO"/>
        </w:rPr>
        <w:t xml:space="preserve"> (Franța), National </w:t>
      </w:r>
      <w:proofErr w:type="spellStart"/>
      <w:r w:rsidRPr="005158AA">
        <w:rPr>
          <w:rFonts w:ascii="Times New Roman" w:hAnsi="Times New Roman" w:cs="Times New Roman"/>
          <w:sz w:val="24"/>
          <w:lang w:val="ro-RO"/>
        </w:rPr>
        <w:t>and</w:t>
      </w:r>
      <w:proofErr w:type="spellEnd"/>
      <w:r w:rsidRPr="005158AA">
        <w:rPr>
          <w:rFonts w:ascii="Times New Roman" w:hAnsi="Times New Roman" w:cs="Times New Roman"/>
          <w:sz w:val="24"/>
          <w:lang w:val="ro-RO"/>
        </w:rPr>
        <w:t xml:space="preserve"> </w:t>
      </w:r>
      <w:proofErr w:type="spellStart"/>
      <w:r w:rsidRPr="005158AA">
        <w:rPr>
          <w:rFonts w:ascii="Times New Roman" w:hAnsi="Times New Roman" w:cs="Times New Roman"/>
          <w:sz w:val="24"/>
          <w:lang w:val="ro-RO"/>
        </w:rPr>
        <w:t>Kapodistrian</w:t>
      </w:r>
      <w:proofErr w:type="spellEnd"/>
      <w:r w:rsidRPr="005158AA">
        <w:rPr>
          <w:rFonts w:ascii="Times New Roman" w:hAnsi="Times New Roman" w:cs="Times New Roman"/>
          <w:sz w:val="24"/>
          <w:lang w:val="ro-RO"/>
        </w:rPr>
        <w:t xml:space="preserve"> University of </w:t>
      </w:r>
      <w:proofErr w:type="spellStart"/>
      <w:r w:rsidRPr="005158AA">
        <w:rPr>
          <w:rFonts w:ascii="Times New Roman" w:hAnsi="Times New Roman" w:cs="Times New Roman"/>
          <w:sz w:val="24"/>
          <w:lang w:val="ro-RO"/>
        </w:rPr>
        <w:t>Athens</w:t>
      </w:r>
      <w:proofErr w:type="spellEnd"/>
      <w:r w:rsidRPr="005158AA">
        <w:rPr>
          <w:rFonts w:ascii="Times New Roman" w:hAnsi="Times New Roman" w:cs="Times New Roman"/>
          <w:sz w:val="24"/>
          <w:lang w:val="ro-RO"/>
        </w:rPr>
        <w:t xml:space="preserve"> (Grecia), Universitatea din București (România), </w:t>
      </w:r>
      <w:proofErr w:type="spellStart"/>
      <w:r w:rsidRPr="005158AA">
        <w:rPr>
          <w:rFonts w:ascii="Times New Roman" w:hAnsi="Times New Roman" w:cs="Times New Roman"/>
          <w:sz w:val="24"/>
          <w:lang w:val="ro-RO"/>
        </w:rPr>
        <w:t>Université</w:t>
      </w:r>
      <w:proofErr w:type="spellEnd"/>
      <w:r w:rsidRPr="005158AA">
        <w:rPr>
          <w:rFonts w:ascii="Times New Roman" w:hAnsi="Times New Roman" w:cs="Times New Roman"/>
          <w:sz w:val="24"/>
          <w:lang w:val="ro-RO"/>
        </w:rPr>
        <w:t xml:space="preserve"> </w:t>
      </w:r>
      <w:proofErr w:type="spellStart"/>
      <w:r w:rsidRPr="005158AA">
        <w:rPr>
          <w:rFonts w:ascii="Times New Roman" w:hAnsi="Times New Roman" w:cs="Times New Roman"/>
          <w:sz w:val="24"/>
          <w:lang w:val="ro-RO"/>
        </w:rPr>
        <w:t>Libre</w:t>
      </w:r>
      <w:proofErr w:type="spellEnd"/>
      <w:r w:rsidRPr="005158AA">
        <w:rPr>
          <w:rFonts w:ascii="Times New Roman" w:hAnsi="Times New Roman" w:cs="Times New Roman"/>
          <w:sz w:val="24"/>
          <w:lang w:val="ro-RO"/>
        </w:rPr>
        <w:t xml:space="preserve"> de Bruxelles (Belgia), </w:t>
      </w:r>
      <w:proofErr w:type="spellStart"/>
      <w:r w:rsidRPr="005158AA">
        <w:rPr>
          <w:rFonts w:ascii="Times New Roman" w:hAnsi="Times New Roman" w:cs="Times New Roman"/>
          <w:sz w:val="24"/>
          <w:lang w:val="ro-RO"/>
        </w:rPr>
        <w:t>Universidad</w:t>
      </w:r>
      <w:proofErr w:type="spellEnd"/>
      <w:r w:rsidRPr="005158AA">
        <w:rPr>
          <w:rFonts w:ascii="Times New Roman" w:hAnsi="Times New Roman" w:cs="Times New Roman"/>
          <w:sz w:val="24"/>
          <w:lang w:val="ro-RO"/>
        </w:rPr>
        <w:t xml:space="preserve"> </w:t>
      </w:r>
      <w:proofErr w:type="spellStart"/>
      <w:r w:rsidRPr="005158AA">
        <w:rPr>
          <w:rFonts w:ascii="Times New Roman" w:hAnsi="Times New Roman" w:cs="Times New Roman"/>
          <w:sz w:val="24"/>
          <w:lang w:val="ro-RO"/>
        </w:rPr>
        <w:t>Autónoma</w:t>
      </w:r>
      <w:proofErr w:type="spellEnd"/>
      <w:r w:rsidRPr="005158AA">
        <w:rPr>
          <w:rFonts w:ascii="Times New Roman" w:hAnsi="Times New Roman" w:cs="Times New Roman"/>
          <w:sz w:val="24"/>
          <w:lang w:val="ro-RO"/>
        </w:rPr>
        <w:t xml:space="preserve"> de Madrid (Spania), </w:t>
      </w:r>
      <w:proofErr w:type="spellStart"/>
      <w:r w:rsidRPr="005158AA">
        <w:rPr>
          <w:rFonts w:ascii="Times New Roman" w:hAnsi="Times New Roman" w:cs="Times New Roman"/>
          <w:sz w:val="24"/>
          <w:lang w:val="ro-RO"/>
        </w:rPr>
        <w:t>Sapienza</w:t>
      </w:r>
      <w:proofErr w:type="spellEnd"/>
      <w:r w:rsidRPr="005158AA">
        <w:rPr>
          <w:rFonts w:ascii="Times New Roman" w:hAnsi="Times New Roman" w:cs="Times New Roman"/>
          <w:sz w:val="24"/>
          <w:lang w:val="ro-RO"/>
        </w:rPr>
        <w:t xml:space="preserve"> </w:t>
      </w:r>
      <w:proofErr w:type="spellStart"/>
      <w:r w:rsidRPr="005158AA">
        <w:rPr>
          <w:rFonts w:ascii="Times New Roman" w:hAnsi="Times New Roman" w:cs="Times New Roman"/>
          <w:sz w:val="24"/>
          <w:lang w:val="ro-RO"/>
        </w:rPr>
        <w:t>Università</w:t>
      </w:r>
      <w:proofErr w:type="spellEnd"/>
      <w:r w:rsidRPr="005158AA">
        <w:rPr>
          <w:rFonts w:ascii="Times New Roman" w:hAnsi="Times New Roman" w:cs="Times New Roman"/>
          <w:sz w:val="24"/>
          <w:lang w:val="ro-RO"/>
        </w:rPr>
        <w:t xml:space="preserve"> di Roma (Italia), Stockholm University (Suedia), Eberhard </w:t>
      </w:r>
      <w:proofErr w:type="spellStart"/>
      <w:r w:rsidRPr="005158AA">
        <w:rPr>
          <w:rFonts w:ascii="Times New Roman" w:hAnsi="Times New Roman" w:cs="Times New Roman"/>
          <w:sz w:val="24"/>
          <w:lang w:val="ro-RO"/>
        </w:rPr>
        <w:t>Karls</w:t>
      </w:r>
      <w:proofErr w:type="spellEnd"/>
      <w:r w:rsidRPr="005158AA">
        <w:rPr>
          <w:rFonts w:ascii="Times New Roman" w:hAnsi="Times New Roman" w:cs="Times New Roman"/>
          <w:sz w:val="24"/>
          <w:lang w:val="ro-RO"/>
        </w:rPr>
        <w:t xml:space="preserve"> </w:t>
      </w:r>
      <w:proofErr w:type="spellStart"/>
      <w:r w:rsidRPr="005158AA">
        <w:rPr>
          <w:rFonts w:ascii="Times New Roman" w:hAnsi="Times New Roman" w:cs="Times New Roman"/>
          <w:sz w:val="24"/>
          <w:lang w:val="ro-RO"/>
        </w:rPr>
        <w:t>Universi</w:t>
      </w:r>
      <w:r w:rsidR="005158AA" w:rsidRPr="005158AA">
        <w:rPr>
          <w:rFonts w:ascii="Times New Roman" w:hAnsi="Times New Roman" w:cs="Times New Roman"/>
          <w:sz w:val="24"/>
          <w:lang w:val="ro-RO"/>
        </w:rPr>
        <w:t>tät</w:t>
      </w:r>
      <w:proofErr w:type="spellEnd"/>
      <w:r w:rsidR="005158AA" w:rsidRPr="005158AA">
        <w:rPr>
          <w:rFonts w:ascii="Times New Roman" w:hAnsi="Times New Roman" w:cs="Times New Roman"/>
          <w:sz w:val="24"/>
          <w:lang w:val="ro-RO"/>
        </w:rPr>
        <w:t xml:space="preserve"> </w:t>
      </w:r>
      <w:proofErr w:type="spellStart"/>
      <w:r w:rsidR="005158AA" w:rsidRPr="005158AA">
        <w:rPr>
          <w:rFonts w:ascii="Times New Roman" w:hAnsi="Times New Roman" w:cs="Times New Roman"/>
          <w:sz w:val="24"/>
          <w:lang w:val="ro-RO"/>
        </w:rPr>
        <w:t>Tübingen</w:t>
      </w:r>
      <w:proofErr w:type="spellEnd"/>
      <w:r w:rsidR="005158AA" w:rsidRPr="005158AA">
        <w:rPr>
          <w:rFonts w:ascii="Times New Roman" w:hAnsi="Times New Roman" w:cs="Times New Roman"/>
          <w:sz w:val="24"/>
          <w:lang w:val="ro-RO"/>
        </w:rPr>
        <w:t xml:space="preserve"> (Germania), </w:t>
      </w:r>
      <w:r w:rsidRPr="005158AA">
        <w:rPr>
          <w:rFonts w:ascii="Times New Roman" w:hAnsi="Times New Roman" w:cs="Times New Roman"/>
          <w:sz w:val="24"/>
          <w:lang w:val="ro-RO"/>
        </w:rPr>
        <w:t>University of Glasgow (Marea Britanie)</w:t>
      </w:r>
      <w:r w:rsidR="005158AA" w:rsidRPr="005158AA">
        <w:rPr>
          <w:rFonts w:ascii="Times New Roman" w:hAnsi="Times New Roman" w:cs="Times New Roman"/>
          <w:sz w:val="24"/>
          <w:lang w:val="ro-RO"/>
        </w:rPr>
        <w:t xml:space="preserve"> și </w:t>
      </w:r>
      <w:r w:rsidR="00ED5CDD" w:rsidRPr="00ED5CDD">
        <w:rPr>
          <w:rFonts w:ascii="Times New Roman" w:hAnsi="Times New Roman" w:cs="Times New Roman"/>
          <w:sz w:val="24"/>
          <w:lang w:val="ro-RO"/>
        </w:rPr>
        <w:t xml:space="preserve">Paris </w:t>
      </w:r>
      <w:proofErr w:type="spellStart"/>
      <w:r w:rsidR="00ED5CDD" w:rsidRPr="00ED5CDD">
        <w:rPr>
          <w:rFonts w:ascii="Times New Roman" w:hAnsi="Times New Roman" w:cs="Times New Roman"/>
          <w:sz w:val="24"/>
          <w:lang w:val="ro-RO"/>
        </w:rPr>
        <w:t>Lodron</w:t>
      </w:r>
      <w:proofErr w:type="spellEnd"/>
      <w:r w:rsidR="00ED5CDD" w:rsidRPr="00ED5CDD">
        <w:rPr>
          <w:rFonts w:ascii="Times New Roman" w:hAnsi="Times New Roman" w:cs="Times New Roman"/>
          <w:sz w:val="24"/>
          <w:lang w:val="ro-RO"/>
        </w:rPr>
        <w:t xml:space="preserve"> </w:t>
      </w:r>
      <w:proofErr w:type="spellStart"/>
      <w:r w:rsidR="00ED5CDD" w:rsidRPr="00ED5CDD">
        <w:rPr>
          <w:rFonts w:ascii="Times New Roman" w:hAnsi="Times New Roman" w:cs="Times New Roman"/>
          <w:sz w:val="24"/>
          <w:lang w:val="ro-RO"/>
        </w:rPr>
        <w:t>Universität</w:t>
      </w:r>
      <w:proofErr w:type="spellEnd"/>
      <w:r w:rsidR="00ED5CDD" w:rsidRPr="00ED5CDD">
        <w:rPr>
          <w:rFonts w:ascii="Times New Roman" w:hAnsi="Times New Roman" w:cs="Times New Roman"/>
          <w:sz w:val="24"/>
          <w:lang w:val="ro-RO"/>
        </w:rPr>
        <w:t xml:space="preserve"> Salzburg (Austria)</w:t>
      </w:r>
      <w:r w:rsidR="00ED5CDD">
        <w:rPr>
          <w:rFonts w:ascii="Times New Roman" w:hAnsi="Times New Roman" w:cs="Times New Roman"/>
          <w:sz w:val="24"/>
          <w:lang w:val="ro-RO"/>
        </w:rPr>
        <w:t>.</w:t>
      </w:r>
    </w:p>
    <w:p w14:paraId="350046DB" w14:textId="01DD3C5B" w:rsidR="00C94054" w:rsidRPr="005158AA" w:rsidRDefault="00C94054" w:rsidP="005001B7">
      <w:pPr>
        <w:spacing w:line="276" w:lineRule="auto"/>
        <w:jc w:val="both"/>
        <w:rPr>
          <w:rFonts w:ascii="Times New Roman" w:hAnsi="Times New Roman" w:cs="Times New Roman"/>
          <w:sz w:val="24"/>
          <w:lang w:val="ro-RO"/>
        </w:rPr>
      </w:pPr>
      <w:r w:rsidRPr="005158AA">
        <w:rPr>
          <w:rFonts w:ascii="Times New Roman" w:hAnsi="Times New Roman" w:cs="Times New Roman"/>
          <w:sz w:val="24"/>
          <w:lang w:val="ro-RO"/>
        </w:rPr>
        <w:t xml:space="preserve">Selectată de Comisia Europeană între </w:t>
      </w:r>
      <w:r w:rsidR="000E64DE" w:rsidRPr="005158AA">
        <w:rPr>
          <w:rFonts w:ascii="Times New Roman" w:hAnsi="Times New Roman" w:cs="Times New Roman"/>
          <w:sz w:val="24"/>
          <w:lang w:val="ro-RO"/>
        </w:rPr>
        <w:t xml:space="preserve">primele </w:t>
      </w:r>
      <w:r w:rsidRPr="005158AA">
        <w:rPr>
          <w:rFonts w:ascii="Times New Roman" w:hAnsi="Times New Roman" w:cs="Times New Roman"/>
          <w:sz w:val="24"/>
          <w:lang w:val="ro-RO"/>
        </w:rPr>
        <w:t>17 universități europene</w:t>
      </w:r>
      <w:r w:rsidR="000E64DE" w:rsidRPr="005158AA">
        <w:rPr>
          <w:rFonts w:ascii="Times New Roman" w:hAnsi="Times New Roman" w:cs="Times New Roman"/>
          <w:sz w:val="24"/>
          <w:lang w:val="ro-RO"/>
        </w:rPr>
        <w:t xml:space="preserve"> pilot</w:t>
      </w:r>
      <w:r w:rsidRPr="005158AA">
        <w:rPr>
          <w:rFonts w:ascii="Times New Roman" w:hAnsi="Times New Roman" w:cs="Times New Roman"/>
          <w:sz w:val="24"/>
          <w:lang w:val="ro-RO"/>
        </w:rPr>
        <w:t>, CIVIS aduce l</w:t>
      </w:r>
      <w:r w:rsidR="00ED5CDD">
        <w:rPr>
          <w:rFonts w:ascii="Times New Roman" w:hAnsi="Times New Roman" w:cs="Times New Roman"/>
          <w:sz w:val="24"/>
          <w:lang w:val="ro-RO"/>
        </w:rPr>
        <w:t>aolaltă o comunitate cu peste 480.000 studenți și 70.000 de angajați, dintre care 32</w:t>
      </w:r>
      <w:r w:rsidRPr="005158AA">
        <w:rPr>
          <w:rFonts w:ascii="Times New Roman" w:hAnsi="Times New Roman" w:cs="Times New Roman"/>
          <w:sz w:val="24"/>
          <w:lang w:val="ro-RO"/>
        </w:rPr>
        <w:t>.000 sunt cadre didactice și cercetători.</w:t>
      </w:r>
    </w:p>
    <w:p w14:paraId="2B9F5C93" w14:textId="7E0778DD" w:rsidR="00BE7582" w:rsidRPr="005158AA" w:rsidRDefault="00BE7582" w:rsidP="005001B7">
      <w:pPr>
        <w:spacing w:line="276" w:lineRule="auto"/>
        <w:jc w:val="both"/>
        <w:rPr>
          <w:rFonts w:ascii="Times New Roman" w:hAnsi="Times New Roman" w:cs="Times New Roman"/>
          <w:sz w:val="24"/>
          <w:lang w:val="ro-RO"/>
        </w:rPr>
      </w:pPr>
      <w:r w:rsidRPr="005158AA">
        <w:rPr>
          <w:rFonts w:ascii="Times New Roman" w:hAnsi="Times New Roman" w:cs="Times New Roman"/>
          <w:sz w:val="24"/>
          <w:lang w:val="ro-RO"/>
        </w:rPr>
        <w:t xml:space="preserve">Mai multe informații despre CIVIS pot fi accesate atât pe site-ul oficial, </w:t>
      </w:r>
      <w:hyperlink r:id="rId10" w:history="1">
        <w:r w:rsidRPr="00257786">
          <w:rPr>
            <w:rStyle w:val="Hyperlink"/>
            <w:rFonts w:ascii="Times New Roman" w:hAnsi="Times New Roman" w:cs="Times New Roman"/>
            <w:b/>
            <w:sz w:val="24"/>
            <w:lang w:val="ro-RO"/>
          </w:rPr>
          <w:t>www.civis.eu</w:t>
        </w:r>
      </w:hyperlink>
      <w:r w:rsidRPr="005158AA">
        <w:rPr>
          <w:rFonts w:ascii="Times New Roman" w:hAnsi="Times New Roman" w:cs="Times New Roman"/>
          <w:sz w:val="24"/>
          <w:lang w:val="ro-RO"/>
        </w:rPr>
        <w:t xml:space="preserve">, cât și pe pagina dedicată de pe site-ul Universității din București, disponibilă </w:t>
      </w:r>
      <w:hyperlink r:id="rId11" w:history="1">
        <w:r w:rsidRPr="00257786">
          <w:rPr>
            <w:rStyle w:val="Hyperlink"/>
            <w:rFonts w:ascii="Times New Roman" w:hAnsi="Times New Roman" w:cs="Times New Roman"/>
            <w:b/>
            <w:sz w:val="24"/>
            <w:lang w:val="ro-RO"/>
          </w:rPr>
          <w:t>aici</w:t>
        </w:r>
      </w:hyperlink>
      <w:r w:rsidRPr="005158AA">
        <w:rPr>
          <w:rFonts w:ascii="Times New Roman" w:hAnsi="Times New Roman" w:cs="Times New Roman"/>
          <w:sz w:val="24"/>
          <w:lang w:val="ro-RO"/>
        </w:rPr>
        <w:t>.</w:t>
      </w:r>
      <w:bookmarkStart w:id="0" w:name="_GoBack"/>
      <w:bookmarkEnd w:id="0"/>
    </w:p>
    <w:sectPr w:rsidR="00BE7582" w:rsidRPr="005158AA" w:rsidSect="00314684">
      <w:headerReference w:type="default" r:id="rId12"/>
      <w:footerReference w:type="default" r:id="rId13"/>
      <w:pgSz w:w="12240" w:h="15840"/>
      <w:pgMar w:top="1440" w:right="1440" w:bottom="993" w:left="144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63FDAC4" w14:textId="77777777" w:rsidR="00EA002C" w:rsidRDefault="00EA002C" w:rsidP="009637B7">
      <w:pPr>
        <w:spacing w:after="0" w:line="240" w:lineRule="auto"/>
      </w:pPr>
      <w:r>
        <w:separator/>
      </w:r>
    </w:p>
  </w:endnote>
  <w:endnote w:type="continuationSeparator" w:id="0">
    <w:p w14:paraId="7D855278" w14:textId="77777777" w:rsidR="00EA002C" w:rsidRDefault="00EA002C" w:rsidP="009637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8D88B5" w14:textId="66B2E318" w:rsidR="009637B7" w:rsidRDefault="009637B7" w:rsidP="009637B7">
    <w:pPr>
      <w:pStyle w:val="Footer"/>
      <w:ind w:hanging="1418"/>
    </w:pPr>
    <w:r>
      <w:rPr>
        <w:noProof/>
      </w:rPr>
      <w:drawing>
        <wp:inline distT="0" distB="0" distL="0" distR="0" wp14:anchorId="77BF0F9E" wp14:editId="19839585">
          <wp:extent cx="7724585" cy="1404620"/>
          <wp:effectExtent l="0" t="0" r="0" b="5080"/>
          <wp:docPr id="38" name="Picture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43322" cy="14080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164B43" w14:textId="77777777" w:rsidR="00EA002C" w:rsidRDefault="00EA002C" w:rsidP="009637B7">
      <w:pPr>
        <w:spacing w:after="0" w:line="240" w:lineRule="auto"/>
      </w:pPr>
      <w:r>
        <w:separator/>
      </w:r>
    </w:p>
  </w:footnote>
  <w:footnote w:type="continuationSeparator" w:id="0">
    <w:p w14:paraId="4C58D90E" w14:textId="77777777" w:rsidR="00EA002C" w:rsidRDefault="00EA002C" w:rsidP="009637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3BBED3" w14:textId="371F94D3" w:rsidR="009637B7" w:rsidRDefault="009637B7" w:rsidP="009637B7">
    <w:pPr>
      <w:pStyle w:val="Header"/>
      <w:ind w:hanging="1418"/>
    </w:pPr>
    <w:r>
      <w:rPr>
        <w:noProof/>
      </w:rPr>
      <w:drawing>
        <wp:inline distT="0" distB="0" distL="0" distR="0" wp14:anchorId="519D24AA" wp14:editId="42B4BF1B">
          <wp:extent cx="7776541" cy="1865742"/>
          <wp:effectExtent l="0" t="0" r="0" b="1270"/>
          <wp:docPr id="37" name="Picture 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Picture 2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6541" cy="18657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1BD1"/>
    <w:rsid w:val="000055B2"/>
    <w:rsid w:val="00085783"/>
    <w:rsid w:val="000B5D13"/>
    <w:rsid w:val="000E64DE"/>
    <w:rsid w:val="0014766B"/>
    <w:rsid w:val="00213E74"/>
    <w:rsid w:val="00257786"/>
    <w:rsid w:val="0027356F"/>
    <w:rsid w:val="002948DD"/>
    <w:rsid w:val="002A1BD1"/>
    <w:rsid w:val="00314684"/>
    <w:rsid w:val="00391E9F"/>
    <w:rsid w:val="003F2CD9"/>
    <w:rsid w:val="00402BF5"/>
    <w:rsid w:val="00424F59"/>
    <w:rsid w:val="00436406"/>
    <w:rsid w:val="004440AB"/>
    <w:rsid w:val="0050010F"/>
    <w:rsid w:val="005001B7"/>
    <w:rsid w:val="005158AA"/>
    <w:rsid w:val="00662985"/>
    <w:rsid w:val="006D25F5"/>
    <w:rsid w:val="007225B5"/>
    <w:rsid w:val="00722E46"/>
    <w:rsid w:val="00735752"/>
    <w:rsid w:val="007654C4"/>
    <w:rsid w:val="007F4298"/>
    <w:rsid w:val="00892C64"/>
    <w:rsid w:val="008B3204"/>
    <w:rsid w:val="008C456F"/>
    <w:rsid w:val="0093397B"/>
    <w:rsid w:val="009627E3"/>
    <w:rsid w:val="009637B7"/>
    <w:rsid w:val="009757E4"/>
    <w:rsid w:val="009A6EC8"/>
    <w:rsid w:val="00A33009"/>
    <w:rsid w:val="00A40F48"/>
    <w:rsid w:val="00A956AB"/>
    <w:rsid w:val="00AA53E2"/>
    <w:rsid w:val="00BE7582"/>
    <w:rsid w:val="00C4767E"/>
    <w:rsid w:val="00C876BC"/>
    <w:rsid w:val="00C94054"/>
    <w:rsid w:val="00CA7B19"/>
    <w:rsid w:val="00CB4F98"/>
    <w:rsid w:val="00DC7E78"/>
    <w:rsid w:val="00EA002C"/>
    <w:rsid w:val="00ED5CDD"/>
    <w:rsid w:val="00F21D82"/>
    <w:rsid w:val="00F54448"/>
    <w:rsid w:val="00F70D11"/>
    <w:rsid w:val="00F86885"/>
    <w:rsid w:val="00FC072B"/>
    <w:rsid w:val="00FF7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42DB2D06"/>
  <w15:chartTrackingRefBased/>
  <w15:docId w15:val="{C21412A6-739B-4116-B096-0E4CB71AD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D25F5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2C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2CD9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402BF5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637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37B7"/>
  </w:style>
  <w:style w:type="paragraph" w:styleId="Footer">
    <w:name w:val="footer"/>
    <w:basedOn w:val="Normal"/>
    <w:link w:val="FooterChar"/>
    <w:uiPriority w:val="99"/>
    <w:unhideWhenUsed/>
    <w:rsid w:val="009637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37B7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14684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FF75B3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8C456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C456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C456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C456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C456F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5158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81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63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65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0C0C0"/>
                <w:right w:val="none" w:sz="0" w:space="0" w:color="auto"/>
              </w:divBdr>
              <w:divsChild>
                <w:div w:id="1181817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363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622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4017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450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8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6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0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1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3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96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846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0C0C0"/>
                <w:right w:val="none" w:sz="0" w:space="0" w:color="auto"/>
              </w:divBdr>
              <w:divsChild>
                <w:div w:id="102347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17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2151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3968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nibuc.ro/local-civis-days-bucuresti-2021/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facebook.com/unibuc.ro/videos/1085283042234896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unibuc.ro/despre-ub/civis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civis.e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nibuc.ro/wp-content/uploads/2021/12/Local-CIVIS-Days-2021-Agenda.pdf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76C9D6-7DF8-4F01-A752-F1A8D3A415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674</Words>
  <Characters>3842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Ioan Dorel Miclea</dc:creator>
  <cp:keywords/>
  <dc:description/>
  <cp:lastModifiedBy>Elena Andreea Carstea</cp:lastModifiedBy>
  <cp:revision>2</cp:revision>
  <cp:lastPrinted>2021-12-13T13:34:00Z</cp:lastPrinted>
  <dcterms:created xsi:type="dcterms:W3CDTF">2021-12-13T14:51:00Z</dcterms:created>
  <dcterms:modified xsi:type="dcterms:W3CDTF">2021-12-13T14:51:00Z</dcterms:modified>
</cp:coreProperties>
</file>