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EAF" w:rsidRDefault="001F3EAF" w:rsidP="001F3EAF">
      <w:pPr>
        <w:pStyle w:val="NormalWeb"/>
        <w:jc w:val="both"/>
        <w:rPr>
          <w:b/>
        </w:rPr>
      </w:pPr>
      <w:r w:rsidRPr="001F3EAF">
        <w:rPr>
          <w:b/>
        </w:rPr>
        <w:t>The University of Bucharest has attended the 2021 edition of #</w:t>
      </w:r>
      <w:proofErr w:type="spellStart"/>
      <w:r w:rsidRPr="001F3EAF">
        <w:rPr>
          <w:b/>
        </w:rPr>
        <w:t>globalCIVISdays</w:t>
      </w:r>
      <w:proofErr w:type="spellEnd"/>
      <w:r w:rsidRPr="001F3EAF">
        <w:rPr>
          <w:b/>
        </w:rPr>
        <w:t>. The event, held in Brussels on November 24-26</w:t>
      </w:r>
    </w:p>
    <w:p w:rsidR="001F3EAF" w:rsidRPr="001F3EAF" w:rsidRDefault="001F3EAF" w:rsidP="001F3EAF">
      <w:pPr>
        <w:pStyle w:val="NormalWeb"/>
        <w:jc w:val="both"/>
        <w:rPr>
          <w:b/>
        </w:rPr>
      </w:pPr>
      <w:bookmarkStart w:id="0" w:name="_GoBack"/>
      <w:bookmarkEnd w:id="0"/>
    </w:p>
    <w:p w:rsidR="001F3EAF" w:rsidRDefault="001F3EAF" w:rsidP="001F3EAF">
      <w:pPr>
        <w:pStyle w:val="NormalWeb"/>
        <w:jc w:val="both"/>
      </w:pPr>
      <w:r>
        <w:t xml:space="preserve">On November 24-26, a delegation of the University of Bucharest, which included professors, students and administrative staff, participated in the 2021 edition of Global CIVIS Days in Brussels. The delegation was led by Professor Marian </w:t>
      </w:r>
      <w:proofErr w:type="spellStart"/>
      <w:r>
        <w:t>Preda</w:t>
      </w:r>
      <w:proofErr w:type="spellEnd"/>
      <w:r>
        <w:t>, PhD, Rector of the University of Bucharest.</w:t>
      </w:r>
    </w:p>
    <w:p w:rsidR="001F3EAF" w:rsidRDefault="001F3EAF" w:rsidP="001F3EAF">
      <w:pPr>
        <w:pStyle w:val="NormalWeb"/>
        <w:jc w:val="both"/>
      </w:pPr>
      <w:r>
        <w:t xml:space="preserve">The event brought together students, professors, and administrative staff from the member universities, as well as decision-makers and innovators and local authorities from across Europe, who built the </w:t>
      </w:r>
      <w:proofErr w:type="gramStart"/>
      <w:r>
        <w:t>university of the future</w:t>
      </w:r>
      <w:proofErr w:type="gramEnd"/>
      <w:r>
        <w:t xml:space="preserve"> over the three days.</w:t>
      </w:r>
    </w:p>
    <w:p w:rsidR="001F3EAF" w:rsidRDefault="001F3EAF" w:rsidP="001F3EAF">
      <w:pPr>
        <w:pStyle w:val="NormalWeb"/>
        <w:jc w:val="both"/>
      </w:pPr>
      <w:r>
        <w:t xml:space="preserve">The UB team also included Associate Professor </w:t>
      </w:r>
      <w:proofErr w:type="spellStart"/>
      <w:r>
        <w:t>Sorin</w:t>
      </w:r>
      <w:proofErr w:type="spellEnd"/>
      <w:r>
        <w:t xml:space="preserve"> </w:t>
      </w:r>
      <w:proofErr w:type="spellStart"/>
      <w:r>
        <w:t>Costreie</w:t>
      </w:r>
      <w:proofErr w:type="spellEnd"/>
      <w:r>
        <w:t xml:space="preserve">, PhD, Vice-rector in charge of University Networks and Public Relations and CIVIS institutional coordinator, </w:t>
      </w:r>
      <w:proofErr w:type="spellStart"/>
      <w:r>
        <w:t>Alexandru</w:t>
      </w:r>
      <w:proofErr w:type="spellEnd"/>
      <w:r>
        <w:t xml:space="preserve"> </w:t>
      </w:r>
      <w:proofErr w:type="spellStart"/>
      <w:r>
        <w:t>Carțiș</w:t>
      </w:r>
      <w:proofErr w:type="spellEnd"/>
      <w:r>
        <w:t xml:space="preserve">, assistant manager of CIVIS, Lecturer </w:t>
      </w:r>
      <w:proofErr w:type="spellStart"/>
      <w:r>
        <w:t>Anamaria</w:t>
      </w:r>
      <w:proofErr w:type="spellEnd"/>
      <w:r>
        <w:t xml:space="preserve"> Nicola, PhD, head of CIVIS communication, Lecturer </w:t>
      </w:r>
      <w:proofErr w:type="spellStart"/>
      <w:r>
        <w:t>Mircea</w:t>
      </w:r>
      <w:proofErr w:type="spellEnd"/>
      <w:r>
        <w:t xml:space="preserve"> Sava, PhD, director of the Communication and Public Relations Department of the University of Bucharest and CIVIS communication representative, as well as Professor Cristian </w:t>
      </w:r>
      <w:proofErr w:type="spellStart"/>
      <w:r>
        <w:t>Ioja</w:t>
      </w:r>
      <w:proofErr w:type="spellEnd"/>
      <w:r>
        <w:t>, PhD. representative of HUB4 Council CIVIS.</w:t>
      </w:r>
    </w:p>
    <w:p w:rsidR="001F3EAF" w:rsidRDefault="001F3EAF" w:rsidP="001F3EAF">
      <w:pPr>
        <w:pStyle w:val="NormalWeb"/>
        <w:jc w:val="both"/>
      </w:pPr>
      <w:r>
        <w:t xml:space="preserve">Under the motto “The University in the City”, this year's edition focused on the symbiotic relationship between the city and the university and was hosted by the </w:t>
      </w:r>
      <w:proofErr w:type="spellStart"/>
      <w:r>
        <w:t>Université</w:t>
      </w:r>
      <w:proofErr w:type="spellEnd"/>
      <w:r>
        <w:t xml:space="preserve"> </w:t>
      </w:r>
      <w:proofErr w:type="spellStart"/>
      <w:r>
        <w:t>Libre</w:t>
      </w:r>
      <w:proofErr w:type="spellEnd"/>
      <w:r>
        <w:t xml:space="preserve"> de Brussels and organized by ULB together with the Autonomous University of Madrid and the University of Glasgow. The three days included numerous workshops, conferences, and meetings, organized as follows</w:t>
      </w:r>
      <w:proofErr w:type="gramStart"/>
      <w:r>
        <w:t>::</w:t>
      </w:r>
      <w:proofErr w:type="gramEnd"/>
    </w:p>
    <w:p w:rsidR="001F3EAF" w:rsidRDefault="001F3EAF" w:rsidP="001F3EAF">
      <w:pPr>
        <w:pStyle w:val="NormalWeb"/>
      </w:pPr>
      <w:r>
        <w:t xml:space="preserve">• </w:t>
      </w:r>
      <w:proofErr w:type="gramStart"/>
      <w:r>
        <w:t>meetings</w:t>
      </w:r>
      <w:proofErr w:type="gramEnd"/>
      <w:r>
        <w:t xml:space="preserve"> and workshops of the academic and administrative staff of CIVIS universities, in which the construction and future of the consortium were discussed;</w:t>
      </w:r>
    </w:p>
    <w:p w:rsidR="001F3EAF" w:rsidRDefault="001F3EAF" w:rsidP="001F3EAF">
      <w:pPr>
        <w:pStyle w:val="NormalWeb"/>
      </w:pPr>
      <w:r>
        <w:t xml:space="preserve">• </w:t>
      </w:r>
      <w:proofErr w:type="gramStart"/>
      <w:r>
        <w:t>a</w:t>
      </w:r>
      <w:proofErr w:type="gramEnd"/>
      <w:r>
        <w:t xml:space="preserve"> series of events open to external participants, accessible by prior registration;</w:t>
      </w:r>
    </w:p>
    <w:p w:rsidR="001F3EAF" w:rsidRDefault="001F3EAF" w:rsidP="001F3EAF">
      <w:pPr>
        <w:pStyle w:val="NormalWeb"/>
      </w:pPr>
      <w:r>
        <w:t xml:space="preserve">• a </w:t>
      </w:r>
      <w:proofErr w:type="spellStart"/>
      <w:r>
        <w:t>creathon</w:t>
      </w:r>
      <w:proofErr w:type="spellEnd"/>
      <w:r>
        <w:t xml:space="preserve"> for CIVIS students and employees, in which members of the CIVIS academic communities had the opportunity to get to know each other and generate ideas and solutions together. More details on </w:t>
      </w:r>
      <w:proofErr w:type="spellStart"/>
      <w:r>
        <w:t>CIVIScreathon</w:t>
      </w:r>
      <w:proofErr w:type="spellEnd"/>
      <w:r>
        <w:t xml:space="preserve"> 2021 can be found </w:t>
      </w:r>
      <w:hyperlink r:id="rId4" w:tgtFrame="_blank" w:history="1">
        <w:r>
          <w:rPr>
            <w:rStyle w:val="Hyperlink"/>
            <w:b/>
            <w:bCs/>
          </w:rPr>
          <w:t>here</w:t>
        </w:r>
      </w:hyperlink>
      <w:r>
        <w:t>;</w:t>
      </w:r>
    </w:p>
    <w:p w:rsidR="001F3EAF" w:rsidRDefault="001F3EAF" w:rsidP="001F3EAF">
      <w:pPr>
        <w:pStyle w:val="NormalWeb"/>
      </w:pPr>
      <w:r>
        <w:t xml:space="preserve">• </w:t>
      </w:r>
      <w:proofErr w:type="gramStart"/>
      <w:r>
        <w:t>a</w:t>
      </w:r>
      <w:proofErr w:type="gramEnd"/>
      <w:r>
        <w:t xml:space="preserve"> CIVIS photo contest and an online exhibition designed to show various perspectives on CIVIS campuses. More details about the photo contest can be accessed </w:t>
      </w:r>
      <w:hyperlink r:id="rId5" w:tgtFrame="_blank" w:history="1">
        <w:r>
          <w:rPr>
            <w:rStyle w:val="Hyperlink"/>
            <w:b/>
            <w:bCs/>
          </w:rPr>
          <w:t>here</w:t>
        </w:r>
      </w:hyperlink>
      <w:r>
        <w:t xml:space="preserve"> and </w:t>
      </w:r>
      <w:hyperlink r:id="rId6" w:tgtFrame="_blank" w:history="1">
        <w:r>
          <w:rPr>
            <w:rStyle w:val="Hyperlink"/>
            <w:b/>
            <w:bCs/>
          </w:rPr>
          <w:t>here</w:t>
        </w:r>
      </w:hyperlink>
      <w:r>
        <w:t>.</w:t>
      </w:r>
    </w:p>
    <w:p w:rsidR="001F3EAF" w:rsidRDefault="001F3EAF" w:rsidP="001F3EAF">
      <w:pPr>
        <w:pStyle w:val="NormalWeb"/>
        <w:jc w:val="both"/>
      </w:pPr>
      <w:r>
        <w:t xml:space="preserve">At the </w:t>
      </w:r>
      <w:proofErr w:type="spellStart"/>
      <w:r>
        <w:t>creathon</w:t>
      </w:r>
      <w:proofErr w:type="spellEnd"/>
      <w:r>
        <w:t xml:space="preserve">, the team of the University of Bucharest was represented by </w:t>
      </w:r>
      <w:proofErr w:type="spellStart"/>
      <w:r>
        <w:t>Ștefan</w:t>
      </w:r>
      <w:proofErr w:type="spellEnd"/>
      <w:r>
        <w:t xml:space="preserve"> Baba, PhD, professor at the Faculty of Biology of the University of Bucharest, Ioan Miclea, PhD Candidate, communication specialist at the University of Bucharest, </w:t>
      </w:r>
      <w:proofErr w:type="spellStart"/>
      <w:r>
        <w:t>Anamaria</w:t>
      </w:r>
      <w:proofErr w:type="spellEnd"/>
      <w:r>
        <w:t xml:space="preserve"> </w:t>
      </w:r>
      <w:proofErr w:type="spellStart"/>
      <w:r>
        <w:t>Bucur</w:t>
      </w:r>
      <w:proofErr w:type="spellEnd"/>
      <w:r>
        <w:t xml:space="preserve"> (ISDS), PhD, Teodora </w:t>
      </w:r>
      <w:proofErr w:type="spellStart"/>
      <w:r>
        <w:t>Geambei</w:t>
      </w:r>
      <w:proofErr w:type="spellEnd"/>
      <w:r>
        <w:t xml:space="preserve">, student at the Faculty of Journalism and Communication Sciences of the University of Bucharest, and </w:t>
      </w:r>
      <w:proofErr w:type="spellStart"/>
      <w:r>
        <w:t>Ioana</w:t>
      </w:r>
      <w:proofErr w:type="spellEnd"/>
      <w:r>
        <w:t xml:space="preserve"> Maria </w:t>
      </w:r>
      <w:proofErr w:type="spellStart"/>
      <w:r>
        <w:t>Crasan</w:t>
      </w:r>
      <w:proofErr w:type="spellEnd"/>
      <w:r>
        <w:t>, MA student at the Faculty of Biology of the University of Bucharest.</w:t>
      </w:r>
    </w:p>
    <w:p w:rsidR="001F3EAF" w:rsidRDefault="001F3EAF" w:rsidP="001F3EAF">
      <w:pPr>
        <w:pStyle w:val="NormalWeb"/>
        <w:jc w:val="both"/>
      </w:pPr>
      <w:r>
        <w:lastRenderedPageBreak/>
        <w:t xml:space="preserve">Last but not least, the event was attended by representatives of the University of Bucharest in the CIVIS Global Student Council - Veronica </w:t>
      </w:r>
      <w:proofErr w:type="spellStart"/>
      <w:r>
        <w:t>Dungă</w:t>
      </w:r>
      <w:proofErr w:type="spellEnd"/>
      <w:r>
        <w:t xml:space="preserve">, MA student at the Faculty of Psychology and Educational Sciences, Ada </w:t>
      </w:r>
      <w:proofErr w:type="spellStart"/>
      <w:r>
        <w:t>Bărbulescu</w:t>
      </w:r>
      <w:proofErr w:type="spellEnd"/>
      <w:r>
        <w:t xml:space="preserve">, MA student at the Faculty of Letters, Angelo </w:t>
      </w:r>
      <w:proofErr w:type="spellStart"/>
      <w:r>
        <w:t>Petre</w:t>
      </w:r>
      <w:proofErr w:type="spellEnd"/>
      <w:r>
        <w:t xml:space="preserve">, student at the Faculty of Geography, Alex Stan, student at the Faculties of Law and Business and Administration, as well as Teodora </w:t>
      </w:r>
      <w:proofErr w:type="spellStart"/>
      <w:r>
        <w:t>Rancu</w:t>
      </w:r>
      <w:proofErr w:type="spellEnd"/>
      <w:r>
        <w:t>, student at the Faculty of Law and CIVIS ambassador within the University of Bucharest.</w:t>
      </w:r>
    </w:p>
    <w:p w:rsidR="001F3EAF" w:rsidRDefault="001F3EAF" w:rsidP="001F3EAF">
      <w:pPr>
        <w:pStyle w:val="NormalWeb"/>
        <w:jc w:val="both"/>
      </w:pPr>
      <w:r>
        <w:t xml:space="preserve">More information on the second edition of Global CIVIS Days, held in 2021 at the </w:t>
      </w:r>
      <w:proofErr w:type="spellStart"/>
      <w:r>
        <w:t>Université</w:t>
      </w:r>
      <w:proofErr w:type="spellEnd"/>
      <w:r>
        <w:t xml:space="preserve"> </w:t>
      </w:r>
      <w:proofErr w:type="spellStart"/>
      <w:r>
        <w:t>Libre</w:t>
      </w:r>
      <w:proofErr w:type="spellEnd"/>
      <w:r>
        <w:t xml:space="preserve"> de Brussels, can be found both on the website of the </w:t>
      </w:r>
      <w:hyperlink r:id="rId7" w:tgtFrame="_blank" w:history="1">
        <w:r>
          <w:rPr>
            <w:rStyle w:val="Hyperlink"/>
            <w:b/>
            <w:bCs/>
          </w:rPr>
          <w:t>University of Bucharest</w:t>
        </w:r>
      </w:hyperlink>
      <w:r>
        <w:t xml:space="preserve"> and on the </w:t>
      </w:r>
      <w:hyperlink r:id="rId8" w:tgtFrame="_blank" w:history="1">
        <w:r>
          <w:rPr>
            <w:rStyle w:val="Hyperlink"/>
            <w:b/>
            <w:bCs/>
          </w:rPr>
          <w:t>CIVIS</w:t>
        </w:r>
      </w:hyperlink>
      <w:r>
        <w:rPr>
          <w:rStyle w:val="Strong"/>
        </w:rPr>
        <w:t xml:space="preserve"> </w:t>
      </w:r>
      <w:r>
        <w:t>website.</w:t>
      </w:r>
    </w:p>
    <w:p w:rsidR="00F41166" w:rsidRDefault="00F41166"/>
    <w:sectPr w:rsidR="00F4116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EAF"/>
    <w:rsid w:val="001F3EAF"/>
    <w:rsid w:val="00F41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1CBEBB-AF39-4703-B6E6-D0ADD306D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3E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3EAF"/>
    <w:rPr>
      <w:b/>
      <w:bCs/>
    </w:rPr>
  </w:style>
  <w:style w:type="character" w:styleId="Hyperlink">
    <w:name w:val="Hyperlink"/>
    <w:basedOn w:val="DefaultParagraphFont"/>
    <w:uiPriority w:val="99"/>
    <w:semiHidden/>
    <w:unhideWhenUsed/>
    <w:rsid w:val="001F3E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00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vis.eu/en/global-civis-days-2021" TargetMode="External"/><Relationship Id="rId3" Type="http://schemas.openxmlformats.org/officeDocument/2006/relationships/webSettings" Target="webSettings.xml"/><Relationship Id="rId7" Type="http://schemas.openxmlformats.org/officeDocument/2006/relationships/hyperlink" Target="https://unibuc.ro/civis-anunta-organizarea-unei-noi-editii-a-global-civis-days-in-perioada-24-26-noiembrie-20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ivis.eu/en/global-civis-days-2021/civis-photo-contest-and-exhibition" TargetMode="External"/><Relationship Id="rId5" Type="http://schemas.openxmlformats.org/officeDocument/2006/relationships/hyperlink" Target="https://unibuc.ro/civis-lanseaza-competitia-de-fotografii-how-i-see-my-campus/" TargetMode="External"/><Relationship Id="rId10" Type="http://schemas.openxmlformats.org/officeDocument/2006/relationships/theme" Target="theme/theme1.xml"/><Relationship Id="rId4" Type="http://schemas.openxmlformats.org/officeDocument/2006/relationships/hyperlink" Target="https://civis.eu/en/global-civis-days-2021/civis-creathon-2021"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3344</Characters>
  <Application>Microsoft Office Word</Application>
  <DocSecurity>0</DocSecurity>
  <Lines>27</Lines>
  <Paragraphs>7</Paragraphs>
  <ScaleCrop>false</ScaleCrop>
  <Company/>
  <LinksUpToDate>false</LinksUpToDate>
  <CharactersWithSpaces>3923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Ioan Dorel Miclea</cp:lastModifiedBy>
  <cp:revision>1</cp:revision>
  <dcterms:created xsi:type="dcterms:W3CDTF">2021-12-27T11:17:00Z</dcterms:created>
  <dcterms:modified xsi:type="dcterms:W3CDTF">2021-12-27T11:18:00Z</dcterms:modified>
</cp:coreProperties>
</file>