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F79" w:rsidRPr="006B28C8" w:rsidRDefault="00326A91" w:rsidP="006B28C8">
      <w:pPr>
        <w:jc w:val="both"/>
        <w:rPr>
          <w:rFonts w:ascii="Times New Roman" w:hAnsi="Times New Roman" w:cs="Times New Roman"/>
          <w:b/>
          <w:sz w:val="24"/>
          <w:szCs w:val="24"/>
          <w:lang w:val="ro-RO"/>
        </w:rPr>
      </w:pPr>
      <w:r w:rsidRPr="006B28C8">
        <w:rPr>
          <w:rFonts w:ascii="Times New Roman" w:hAnsi="Times New Roman" w:cs="Times New Roman"/>
          <w:b/>
          <w:sz w:val="24"/>
          <w:szCs w:val="24"/>
          <w:lang w:val="ro-RO"/>
        </w:rPr>
        <w:t xml:space="preserve">Concursuri, jocuri și întâlniri cu și pentru studenți, organizate de UB cu ocazia Local CIVIS </w:t>
      </w:r>
      <w:proofErr w:type="spellStart"/>
      <w:r w:rsidRPr="006B28C8">
        <w:rPr>
          <w:rFonts w:ascii="Times New Roman" w:hAnsi="Times New Roman" w:cs="Times New Roman"/>
          <w:b/>
          <w:sz w:val="24"/>
          <w:szCs w:val="24"/>
          <w:lang w:val="ro-RO"/>
        </w:rPr>
        <w:t>Days</w:t>
      </w:r>
      <w:proofErr w:type="spellEnd"/>
      <w:r w:rsidRPr="006B28C8">
        <w:rPr>
          <w:rFonts w:ascii="Times New Roman" w:hAnsi="Times New Roman" w:cs="Times New Roman"/>
          <w:b/>
          <w:sz w:val="24"/>
          <w:szCs w:val="24"/>
          <w:lang w:val="ro-RO"/>
        </w:rPr>
        <w:t xml:space="preserve"> București 2021</w:t>
      </w:r>
    </w:p>
    <w:p w:rsidR="009C39EC" w:rsidRPr="006B28C8" w:rsidRDefault="009C39EC" w:rsidP="006B28C8">
      <w:pPr>
        <w:jc w:val="both"/>
        <w:rPr>
          <w:rFonts w:ascii="Times New Roman" w:hAnsi="Times New Roman" w:cs="Times New Roman"/>
          <w:b/>
          <w:sz w:val="24"/>
          <w:szCs w:val="24"/>
          <w:lang w:val="ro-RO"/>
        </w:rPr>
      </w:pPr>
    </w:p>
    <w:p w:rsidR="006B28C8" w:rsidRPr="006B28C8" w:rsidRDefault="006B28C8" w:rsidP="006B28C8">
      <w:pPr>
        <w:pStyle w:val="NormalWeb"/>
        <w:jc w:val="both"/>
        <w:rPr>
          <w:lang w:val="ro-RO"/>
        </w:rPr>
      </w:pPr>
      <w:r w:rsidRPr="006B28C8">
        <w:rPr>
          <w:lang w:val="ro-RO"/>
        </w:rPr>
        <w:t xml:space="preserve">În perioada 6-10 decembrie 2021, Universitatea din București va organiza, cu și pentru studenți, cu ocazia Local CIVIS </w:t>
      </w:r>
      <w:proofErr w:type="spellStart"/>
      <w:r w:rsidRPr="006B28C8">
        <w:rPr>
          <w:lang w:val="ro-RO"/>
        </w:rPr>
        <w:t>Days</w:t>
      </w:r>
      <w:proofErr w:type="spellEnd"/>
      <w:r w:rsidRPr="006B28C8">
        <w:rPr>
          <w:lang w:val="ro-RO"/>
        </w:rPr>
        <w:t xml:space="preserve"> București 2021, o serie de concursuri, jocuri și întâlniri.</w:t>
      </w:r>
    </w:p>
    <w:p w:rsidR="006B28C8" w:rsidRPr="006B28C8" w:rsidRDefault="006B28C8" w:rsidP="006B28C8">
      <w:pPr>
        <w:pStyle w:val="NormalWeb"/>
        <w:jc w:val="both"/>
        <w:rPr>
          <w:lang w:val="ro-RO"/>
        </w:rPr>
      </w:pPr>
      <w:r w:rsidRPr="006B28C8">
        <w:rPr>
          <w:lang w:val="ro-RO"/>
        </w:rPr>
        <w:t xml:space="preserve">Seria evenimentelor organizate de Universitatea din București cu ocazia Local CIVIS </w:t>
      </w:r>
      <w:proofErr w:type="spellStart"/>
      <w:r w:rsidRPr="006B28C8">
        <w:rPr>
          <w:lang w:val="ro-RO"/>
        </w:rPr>
        <w:t>Days</w:t>
      </w:r>
      <w:proofErr w:type="spellEnd"/>
      <w:r w:rsidRPr="006B28C8">
        <w:rPr>
          <w:lang w:val="ro-RO"/>
        </w:rPr>
        <w:t xml:space="preserve"> București 2021 a debutat luni, 6 decembrie, odată cu startul primei ediții a </w:t>
      </w:r>
      <w:proofErr w:type="spellStart"/>
      <w:r w:rsidRPr="006B28C8">
        <w:rPr>
          <w:lang w:val="ro-RO"/>
        </w:rPr>
        <w:t>CIVISthon</w:t>
      </w:r>
      <w:proofErr w:type="spellEnd"/>
      <w:r w:rsidRPr="006B28C8">
        <w:rPr>
          <w:lang w:val="ro-RO"/>
        </w:rPr>
        <w:t xml:space="preserve"> UB, un concurs de proiecte în care studenții celor 19 facultăți ai universității sunt invitați să înscrie inițiative care să aibă în vedere implicarea socială și să fie orientate în direcția identificării și furnizării de soluții în domeniile principale de interes ale consorțiului.</w:t>
      </w:r>
    </w:p>
    <w:p w:rsidR="006B28C8" w:rsidRPr="006B28C8" w:rsidRDefault="006B28C8" w:rsidP="006B28C8">
      <w:pPr>
        <w:pStyle w:val="NormalWeb"/>
        <w:jc w:val="both"/>
        <w:rPr>
          <w:lang w:val="ro-RO"/>
        </w:rPr>
      </w:pPr>
      <w:r w:rsidRPr="006B28C8">
        <w:rPr>
          <w:lang w:val="ro-RO"/>
        </w:rPr>
        <w:t xml:space="preserve">Finala competiției va avea loc vineri, 10 decembrie 2021, începând cu ora 10:00, online. Proiectele câștigătoare ale competiției </w:t>
      </w:r>
      <w:proofErr w:type="spellStart"/>
      <w:r w:rsidRPr="006B28C8">
        <w:rPr>
          <w:lang w:val="ro-RO"/>
        </w:rPr>
        <w:t>CIVISthon</w:t>
      </w:r>
      <w:proofErr w:type="spellEnd"/>
      <w:r w:rsidRPr="006B28C8">
        <w:rPr>
          <w:lang w:val="ro-RO"/>
        </w:rPr>
        <w:t xml:space="preserve"> UB trebuie să ofere soluții creative, eficiente și realiste, să descrie corect contextul social, cultural și economic în care se regăsește problema semnalată, să arate cunoașterea consorțiului CIVIS, a domeniilor de interes, a proiectelor și direcțiilor acestuia și să fie prezentate într-o manieră persuasivă și profesională. Mai multe detalii cu privire la competiția </w:t>
      </w:r>
      <w:proofErr w:type="spellStart"/>
      <w:r w:rsidRPr="006B28C8">
        <w:rPr>
          <w:lang w:val="ro-RO"/>
        </w:rPr>
        <w:t>CIVISthon</w:t>
      </w:r>
      <w:proofErr w:type="spellEnd"/>
      <w:r w:rsidRPr="006B28C8">
        <w:rPr>
          <w:lang w:val="ro-RO"/>
        </w:rPr>
        <w:t xml:space="preserve"> UB pot fi consultate </w:t>
      </w:r>
      <w:hyperlink r:id="rId4" w:tgtFrame="_blank" w:history="1">
        <w:r w:rsidRPr="006B28C8">
          <w:rPr>
            <w:rStyle w:val="Hyperlink"/>
            <w:b/>
            <w:bCs/>
            <w:lang w:val="ro-RO"/>
          </w:rPr>
          <w:t>aici</w:t>
        </w:r>
      </w:hyperlink>
      <w:r w:rsidRPr="006B28C8">
        <w:rPr>
          <w:lang w:val="ro-RO"/>
        </w:rPr>
        <w:t>. </w:t>
      </w:r>
    </w:p>
    <w:p w:rsidR="006B28C8" w:rsidRPr="006B28C8" w:rsidRDefault="006B28C8" w:rsidP="006B28C8">
      <w:pPr>
        <w:pStyle w:val="NormalWeb"/>
        <w:jc w:val="both"/>
        <w:rPr>
          <w:lang w:val="ro-RO"/>
        </w:rPr>
      </w:pPr>
      <w:r w:rsidRPr="006B28C8">
        <w:rPr>
          <w:lang w:val="ro-RO"/>
        </w:rPr>
        <w:t>Joi, 9 decembrie 2021, începând cu ora 10:00, online, studenții Universității din București care au participat la mobilități în cadrul CIVIS vor împărtăși experiențele lor întregii comunități universitare și vor adresa comunității universitare invitația de a lua parte la viitoarele mobilități oferite de CIVIS.</w:t>
      </w:r>
    </w:p>
    <w:p w:rsidR="006B28C8" w:rsidRPr="006B28C8" w:rsidRDefault="006B28C8" w:rsidP="006B28C8">
      <w:pPr>
        <w:pStyle w:val="NormalWeb"/>
        <w:jc w:val="both"/>
        <w:rPr>
          <w:lang w:val="ro-RO"/>
        </w:rPr>
      </w:pPr>
      <w:r w:rsidRPr="006B28C8">
        <w:rPr>
          <w:lang w:val="ro-RO"/>
        </w:rPr>
        <w:t xml:space="preserve">De asemenea, tot joi, 9 decembrie 2021, Universitatea din București va organiza un joc de cultură generală adresat comunității universitare. „Ce știm despre CIVIS” se va derula online, începând cu ora 11:30, pe platforma </w:t>
      </w:r>
      <w:proofErr w:type="spellStart"/>
      <w:r w:rsidRPr="006B28C8">
        <w:rPr>
          <w:lang w:val="ro-RO"/>
        </w:rPr>
        <w:t>Kahoot</w:t>
      </w:r>
      <w:proofErr w:type="spellEnd"/>
      <w:r w:rsidRPr="006B28C8">
        <w:rPr>
          <w:lang w:val="ro-RO"/>
        </w:rPr>
        <w:t>, și va provoca membrii comunității UB să răspundă unor întrebări cu privire la Alianța selectată, în 2019, de către Comisia Europeană, în primul val de Universități Europene.</w:t>
      </w:r>
    </w:p>
    <w:p w:rsidR="006B28C8" w:rsidRPr="006B28C8" w:rsidRDefault="006B28C8" w:rsidP="006B28C8">
      <w:pPr>
        <w:pStyle w:val="NormalWeb"/>
        <w:jc w:val="both"/>
        <w:rPr>
          <w:lang w:val="ro-RO"/>
        </w:rPr>
      </w:pPr>
      <w:r w:rsidRPr="006B28C8">
        <w:rPr>
          <w:lang w:val="ro-RO"/>
        </w:rPr>
        <w:t xml:space="preserve">Seria evenimentelor organizate de Universitatea din București cu ocazia Local CIVIS </w:t>
      </w:r>
      <w:proofErr w:type="spellStart"/>
      <w:r w:rsidRPr="006B28C8">
        <w:rPr>
          <w:lang w:val="ro-RO"/>
        </w:rPr>
        <w:t>Days</w:t>
      </w:r>
      <w:proofErr w:type="spellEnd"/>
      <w:r w:rsidRPr="006B28C8">
        <w:rPr>
          <w:lang w:val="ro-RO"/>
        </w:rPr>
        <w:t xml:space="preserve"> 2021 se va încheia odată cu festivitățile de premiere pentru </w:t>
      </w:r>
      <w:proofErr w:type="spellStart"/>
      <w:r w:rsidRPr="006B28C8">
        <w:rPr>
          <w:lang w:val="ro-RO"/>
        </w:rPr>
        <w:t>CIVISthon</w:t>
      </w:r>
      <w:proofErr w:type="spellEnd"/>
      <w:r w:rsidRPr="006B28C8">
        <w:rPr>
          <w:lang w:val="ro-RO"/>
        </w:rPr>
        <w:t xml:space="preserve"> UB și pentru concursul „Jurnal de student CIVIS”, care vor avea loc online, începând cu ora 13:30.</w:t>
      </w:r>
    </w:p>
    <w:p w:rsidR="006B28C8" w:rsidRPr="006B28C8" w:rsidRDefault="006B28C8" w:rsidP="006B28C8">
      <w:pPr>
        <w:pStyle w:val="NormalWeb"/>
        <w:jc w:val="both"/>
        <w:rPr>
          <w:lang w:val="ro-RO"/>
        </w:rPr>
      </w:pPr>
      <w:r w:rsidRPr="006B28C8">
        <w:rPr>
          <w:lang w:val="ro-RO"/>
        </w:rPr>
        <w:t xml:space="preserve">Finaliștii concursului „Jurnal de student CIVIS” au fost anunțați joi, 2 decembrie 2021, când s-a dat start vot pentru proiectele propuse.  Produsele concurenților – fotografii, clipuri video și texte care descriu experiențele studențești din proiectele și mobilitățile CIVIS – pot fi votate pe </w:t>
      </w:r>
      <w:hyperlink r:id="rId5" w:tgtFrame="_blank" w:history="1">
        <w:r w:rsidRPr="006B28C8">
          <w:rPr>
            <w:rStyle w:val="Hyperlink"/>
            <w:b/>
            <w:bCs/>
            <w:lang w:val="ro-RO"/>
          </w:rPr>
          <w:t>pagina de Facebook</w:t>
        </w:r>
      </w:hyperlink>
      <w:r w:rsidRPr="006B28C8">
        <w:rPr>
          <w:lang w:val="ro-RO"/>
        </w:rPr>
        <w:t xml:space="preserve"> a Universității din București până pe 9 decembrie 2021. Mai multe detalii cu privire la concurs pot fi accesate în știrea disponibilă </w:t>
      </w:r>
      <w:hyperlink r:id="rId6" w:tgtFrame="_blank" w:history="1">
        <w:r w:rsidRPr="006B28C8">
          <w:rPr>
            <w:rStyle w:val="Strong"/>
            <w:color w:val="0000FF"/>
            <w:u w:val="single"/>
            <w:lang w:val="ro-RO"/>
          </w:rPr>
          <w:t>aici</w:t>
        </w:r>
      </w:hyperlink>
      <w:r w:rsidRPr="006B28C8">
        <w:rPr>
          <w:lang w:val="ro-RO"/>
        </w:rPr>
        <w:t>.</w:t>
      </w:r>
    </w:p>
    <w:p w:rsidR="006B28C8" w:rsidRPr="006B28C8" w:rsidRDefault="006B28C8" w:rsidP="006B28C8">
      <w:pPr>
        <w:pStyle w:val="NormalWeb"/>
        <w:jc w:val="both"/>
        <w:rPr>
          <w:lang w:val="ro-RO"/>
        </w:rPr>
      </w:pPr>
      <w:r w:rsidRPr="006B28C8">
        <w:rPr>
          <w:lang w:val="ro-RO"/>
        </w:rPr>
        <w:t xml:space="preserve">Mai multe detalii cu privire la seria de evenimente organizate de Universitatea din București cu ocazia Local CIVIS </w:t>
      </w:r>
      <w:proofErr w:type="spellStart"/>
      <w:r w:rsidRPr="006B28C8">
        <w:rPr>
          <w:lang w:val="ro-RO"/>
        </w:rPr>
        <w:t>Days</w:t>
      </w:r>
      <w:proofErr w:type="spellEnd"/>
      <w:r w:rsidRPr="006B28C8">
        <w:rPr>
          <w:lang w:val="ro-RO"/>
        </w:rPr>
        <w:t xml:space="preserve"> București pot fi consultate atât în știrea disponibilă </w:t>
      </w:r>
      <w:hyperlink r:id="rId7" w:tgtFrame="_blank" w:history="1">
        <w:r w:rsidRPr="006B28C8">
          <w:rPr>
            <w:rStyle w:val="Strong"/>
            <w:color w:val="0000FF"/>
            <w:u w:val="single"/>
            <w:lang w:val="ro-RO"/>
          </w:rPr>
          <w:t>aici</w:t>
        </w:r>
      </w:hyperlink>
      <w:r w:rsidRPr="006B28C8">
        <w:rPr>
          <w:lang w:val="ro-RO"/>
        </w:rPr>
        <w:t>, cât și în document</w:t>
      </w:r>
      <w:bookmarkStart w:id="0" w:name="_GoBack"/>
      <w:bookmarkEnd w:id="0"/>
      <w:r w:rsidRPr="006B28C8">
        <w:rPr>
          <w:lang w:val="ro-RO"/>
        </w:rPr>
        <w:t xml:space="preserve">ul disponibil </w:t>
      </w:r>
      <w:hyperlink r:id="rId8" w:tgtFrame="_blank" w:history="1">
        <w:r w:rsidRPr="006B28C8">
          <w:rPr>
            <w:rStyle w:val="Strong"/>
            <w:color w:val="0000FF"/>
            <w:u w:val="single"/>
            <w:lang w:val="ro-RO"/>
          </w:rPr>
          <w:t>aici</w:t>
        </w:r>
      </w:hyperlink>
      <w:r w:rsidRPr="006B28C8">
        <w:rPr>
          <w:lang w:val="ro-RO"/>
        </w:rPr>
        <w:t>.</w:t>
      </w:r>
    </w:p>
    <w:p w:rsidR="006B28C8" w:rsidRPr="006B28C8" w:rsidRDefault="006B28C8" w:rsidP="006B28C8">
      <w:pPr>
        <w:pStyle w:val="NormalWeb"/>
        <w:jc w:val="both"/>
        <w:rPr>
          <w:lang w:val="ro-RO"/>
        </w:rPr>
      </w:pPr>
      <w:r w:rsidRPr="006B28C8">
        <w:rPr>
          <w:lang w:val="ro-RO"/>
        </w:rPr>
        <w:lastRenderedPageBreak/>
        <w:t>Universitatea Civică Europeană </w:t>
      </w:r>
      <w:r w:rsidRPr="006B28C8">
        <w:rPr>
          <w:rStyle w:val="Strong"/>
          <w:lang w:val="ro-RO"/>
        </w:rPr>
        <w:t>CIVIS este o alianță academică europeană ce reunește nouă dintre cele mai importante și reputate universități din Europa</w:t>
      </w:r>
      <w:r w:rsidRPr="006B28C8">
        <w:rPr>
          <w:lang w:val="ro-RO"/>
        </w:rPr>
        <w:t xml:space="preserve">: </w:t>
      </w:r>
      <w:proofErr w:type="spellStart"/>
      <w:r w:rsidRPr="006B28C8">
        <w:rPr>
          <w:lang w:val="ro-RO"/>
        </w:rPr>
        <w:t>Aix</w:t>
      </w:r>
      <w:proofErr w:type="spellEnd"/>
      <w:r w:rsidRPr="006B28C8">
        <w:rPr>
          <w:lang w:val="ro-RO"/>
        </w:rPr>
        <w:t xml:space="preserve">-Marseille </w:t>
      </w:r>
      <w:proofErr w:type="spellStart"/>
      <w:r w:rsidRPr="006B28C8">
        <w:rPr>
          <w:lang w:val="ro-RO"/>
        </w:rPr>
        <w:t>Université</w:t>
      </w:r>
      <w:proofErr w:type="spellEnd"/>
      <w:r w:rsidRPr="006B28C8">
        <w:rPr>
          <w:lang w:val="ro-RO"/>
        </w:rPr>
        <w:t xml:space="preserve"> (Franța), National </w:t>
      </w:r>
      <w:proofErr w:type="spellStart"/>
      <w:r w:rsidRPr="006B28C8">
        <w:rPr>
          <w:lang w:val="ro-RO"/>
        </w:rPr>
        <w:t>and</w:t>
      </w:r>
      <w:proofErr w:type="spellEnd"/>
      <w:r w:rsidRPr="006B28C8">
        <w:rPr>
          <w:lang w:val="ro-RO"/>
        </w:rPr>
        <w:t xml:space="preserve"> </w:t>
      </w:r>
      <w:proofErr w:type="spellStart"/>
      <w:r w:rsidRPr="006B28C8">
        <w:rPr>
          <w:lang w:val="ro-RO"/>
        </w:rPr>
        <w:t>Kapodistrian</w:t>
      </w:r>
      <w:proofErr w:type="spellEnd"/>
      <w:r w:rsidRPr="006B28C8">
        <w:rPr>
          <w:lang w:val="ro-RO"/>
        </w:rPr>
        <w:t xml:space="preserve"> University of </w:t>
      </w:r>
      <w:proofErr w:type="spellStart"/>
      <w:r w:rsidRPr="006B28C8">
        <w:rPr>
          <w:lang w:val="ro-RO"/>
        </w:rPr>
        <w:t>Athens</w:t>
      </w:r>
      <w:proofErr w:type="spellEnd"/>
      <w:r w:rsidRPr="006B28C8">
        <w:rPr>
          <w:lang w:val="ro-RO"/>
        </w:rPr>
        <w:t xml:space="preserve"> (Grecia), Universitatea din București (România), </w:t>
      </w:r>
      <w:proofErr w:type="spellStart"/>
      <w:r w:rsidRPr="006B28C8">
        <w:rPr>
          <w:lang w:val="ro-RO"/>
        </w:rPr>
        <w:t>Université</w:t>
      </w:r>
      <w:proofErr w:type="spellEnd"/>
      <w:r w:rsidRPr="006B28C8">
        <w:rPr>
          <w:lang w:val="ro-RO"/>
        </w:rPr>
        <w:t xml:space="preserve"> </w:t>
      </w:r>
      <w:proofErr w:type="spellStart"/>
      <w:r w:rsidRPr="006B28C8">
        <w:rPr>
          <w:lang w:val="ro-RO"/>
        </w:rPr>
        <w:t>Libre</w:t>
      </w:r>
      <w:proofErr w:type="spellEnd"/>
      <w:r w:rsidRPr="006B28C8">
        <w:rPr>
          <w:lang w:val="ro-RO"/>
        </w:rPr>
        <w:t xml:space="preserve"> de Bruxelles (Belgia), </w:t>
      </w:r>
      <w:proofErr w:type="spellStart"/>
      <w:r w:rsidRPr="006B28C8">
        <w:rPr>
          <w:lang w:val="ro-RO"/>
        </w:rPr>
        <w:t>Universidad</w:t>
      </w:r>
      <w:proofErr w:type="spellEnd"/>
      <w:r w:rsidRPr="006B28C8">
        <w:rPr>
          <w:lang w:val="ro-RO"/>
        </w:rPr>
        <w:t xml:space="preserve"> </w:t>
      </w:r>
      <w:proofErr w:type="spellStart"/>
      <w:r w:rsidRPr="006B28C8">
        <w:rPr>
          <w:lang w:val="ro-RO"/>
        </w:rPr>
        <w:t>Autónoma</w:t>
      </w:r>
      <w:proofErr w:type="spellEnd"/>
      <w:r w:rsidRPr="006B28C8">
        <w:rPr>
          <w:lang w:val="ro-RO"/>
        </w:rPr>
        <w:t xml:space="preserve"> de Madrid (Spania), </w:t>
      </w:r>
      <w:proofErr w:type="spellStart"/>
      <w:r w:rsidRPr="006B28C8">
        <w:rPr>
          <w:lang w:val="ro-RO"/>
        </w:rPr>
        <w:t>Sapienza</w:t>
      </w:r>
      <w:proofErr w:type="spellEnd"/>
      <w:r w:rsidRPr="006B28C8">
        <w:rPr>
          <w:lang w:val="ro-RO"/>
        </w:rPr>
        <w:t xml:space="preserve"> </w:t>
      </w:r>
      <w:proofErr w:type="spellStart"/>
      <w:r w:rsidRPr="006B28C8">
        <w:rPr>
          <w:lang w:val="ro-RO"/>
        </w:rPr>
        <w:t>Università</w:t>
      </w:r>
      <w:proofErr w:type="spellEnd"/>
      <w:r w:rsidRPr="006B28C8">
        <w:rPr>
          <w:lang w:val="ro-RO"/>
        </w:rPr>
        <w:t xml:space="preserve"> di Roma (Italia), Stockholm University (Suedia), Eberhard </w:t>
      </w:r>
      <w:proofErr w:type="spellStart"/>
      <w:r w:rsidRPr="006B28C8">
        <w:rPr>
          <w:lang w:val="ro-RO"/>
        </w:rPr>
        <w:t>Karls</w:t>
      </w:r>
      <w:proofErr w:type="spellEnd"/>
      <w:r w:rsidRPr="006B28C8">
        <w:rPr>
          <w:lang w:val="ro-RO"/>
        </w:rPr>
        <w:t xml:space="preserve"> </w:t>
      </w:r>
      <w:proofErr w:type="spellStart"/>
      <w:r w:rsidRPr="006B28C8">
        <w:rPr>
          <w:lang w:val="ro-RO"/>
        </w:rPr>
        <w:t>Universität</w:t>
      </w:r>
      <w:proofErr w:type="spellEnd"/>
      <w:r w:rsidRPr="006B28C8">
        <w:rPr>
          <w:lang w:val="ro-RO"/>
        </w:rPr>
        <w:t xml:space="preserve"> </w:t>
      </w:r>
      <w:proofErr w:type="spellStart"/>
      <w:r w:rsidRPr="006B28C8">
        <w:rPr>
          <w:lang w:val="ro-RO"/>
        </w:rPr>
        <w:t>Tübingen</w:t>
      </w:r>
      <w:proofErr w:type="spellEnd"/>
      <w:r w:rsidRPr="006B28C8">
        <w:rPr>
          <w:lang w:val="ro-RO"/>
        </w:rPr>
        <w:t xml:space="preserve"> (Germania) și University of Glasgow (Marea Britanie). Acestora li se va alătura, odată ce primește aprobarea deplină din partea Comisiei Europene, și Universitatea Paris </w:t>
      </w:r>
      <w:proofErr w:type="spellStart"/>
      <w:r w:rsidRPr="006B28C8">
        <w:rPr>
          <w:lang w:val="ro-RO"/>
        </w:rPr>
        <w:t>Lodron</w:t>
      </w:r>
      <w:proofErr w:type="spellEnd"/>
      <w:r w:rsidRPr="006B28C8">
        <w:rPr>
          <w:lang w:val="ro-RO"/>
        </w:rPr>
        <w:t xml:space="preserve"> din Salzburg. Selectată de Comisia Europeană între cele 17 universități-pilot europene, CIVIS aduce laolaltă o comunitate cu </w:t>
      </w:r>
      <w:r w:rsidRPr="006B28C8">
        <w:rPr>
          <w:rStyle w:val="Strong"/>
          <w:lang w:val="ro-RO"/>
        </w:rPr>
        <w:t>peste 450.000 studenți și 65.000 de angajați</w:t>
      </w:r>
      <w:r w:rsidRPr="006B28C8">
        <w:rPr>
          <w:lang w:val="ro-RO"/>
        </w:rPr>
        <w:t>, dintre care </w:t>
      </w:r>
      <w:r w:rsidRPr="006B28C8">
        <w:rPr>
          <w:rStyle w:val="Strong"/>
          <w:lang w:val="ro-RO"/>
        </w:rPr>
        <w:t>30.000 sunt cadre didactice și cercetători.</w:t>
      </w:r>
    </w:p>
    <w:p w:rsidR="006B28C8" w:rsidRPr="006B28C8" w:rsidRDefault="006B28C8" w:rsidP="006B28C8">
      <w:pPr>
        <w:pStyle w:val="NormalWeb"/>
        <w:jc w:val="both"/>
        <w:rPr>
          <w:lang w:val="ro-RO"/>
        </w:rPr>
      </w:pPr>
      <w:r w:rsidRPr="006B28C8">
        <w:rPr>
          <w:lang w:val="ro-RO"/>
        </w:rPr>
        <w:t>Mai multe informații despre CIVIS pot fi accesate atât pe site-ul oficial, </w:t>
      </w:r>
      <w:hyperlink r:id="rId9" w:tgtFrame="_blank" w:history="1">
        <w:r w:rsidRPr="006B28C8">
          <w:rPr>
            <w:rStyle w:val="Hyperlink"/>
            <w:b/>
            <w:bCs/>
            <w:lang w:val="ro-RO"/>
          </w:rPr>
          <w:t>www.civis.eu</w:t>
        </w:r>
      </w:hyperlink>
      <w:r w:rsidRPr="006B28C8">
        <w:rPr>
          <w:lang w:val="ro-RO"/>
        </w:rPr>
        <w:t>, cât și pe pagina dedicată de pe site-ul Universității din București, disponibilă </w:t>
      </w:r>
      <w:hyperlink r:id="rId10" w:tgtFrame="_blank" w:history="1">
        <w:r w:rsidRPr="006B28C8">
          <w:rPr>
            <w:rStyle w:val="Strong"/>
            <w:color w:val="0000FF"/>
            <w:u w:val="single"/>
            <w:lang w:val="ro-RO"/>
          </w:rPr>
          <w:t>aici</w:t>
        </w:r>
      </w:hyperlink>
      <w:r w:rsidRPr="006B28C8">
        <w:rPr>
          <w:lang w:val="ro-RO"/>
        </w:rPr>
        <w:t>.</w:t>
      </w:r>
    </w:p>
    <w:p w:rsidR="009C39EC" w:rsidRPr="006B28C8" w:rsidRDefault="009C39EC" w:rsidP="006B28C8">
      <w:pPr>
        <w:jc w:val="both"/>
        <w:rPr>
          <w:rFonts w:ascii="Times New Roman" w:hAnsi="Times New Roman" w:cs="Times New Roman"/>
          <w:sz w:val="24"/>
          <w:szCs w:val="24"/>
          <w:lang w:val="ro-RO"/>
        </w:rPr>
      </w:pPr>
    </w:p>
    <w:sectPr w:rsidR="009C39EC" w:rsidRPr="006B28C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A91"/>
    <w:rsid w:val="00326A91"/>
    <w:rsid w:val="0058258B"/>
    <w:rsid w:val="006B28C8"/>
    <w:rsid w:val="00743F79"/>
    <w:rsid w:val="009C3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646F4F-8A27-4735-B904-76A09B350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28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28C8"/>
    <w:rPr>
      <w:b/>
      <w:bCs/>
    </w:rPr>
  </w:style>
  <w:style w:type="character" w:styleId="Hyperlink">
    <w:name w:val="Hyperlink"/>
    <w:basedOn w:val="DefaultParagraphFont"/>
    <w:uiPriority w:val="99"/>
    <w:semiHidden/>
    <w:unhideWhenUsed/>
    <w:rsid w:val="006B28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502962">
      <w:bodyDiv w:val="1"/>
      <w:marLeft w:val="0"/>
      <w:marRight w:val="0"/>
      <w:marTop w:val="0"/>
      <w:marBottom w:val="0"/>
      <w:divBdr>
        <w:top w:val="none" w:sz="0" w:space="0" w:color="auto"/>
        <w:left w:val="none" w:sz="0" w:space="0" w:color="auto"/>
        <w:bottom w:val="none" w:sz="0" w:space="0" w:color="auto"/>
        <w:right w:val="none" w:sz="0" w:space="0" w:color="auto"/>
      </w:divBdr>
    </w:div>
    <w:div w:id="213119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buc.ro/wp-content/uploads/2021/12/Local-CIVIS-Days-2021-Agenda.pdf" TargetMode="External"/><Relationship Id="rId3" Type="http://schemas.openxmlformats.org/officeDocument/2006/relationships/webSettings" Target="webSettings.xml"/><Relationship Id="rId7" Type="http://schemas.openxmlformats.org/officeDocument/2006/relationships/hyperlink" Target="https://unibuc.ro/local-civis-days-bucuresti-202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nibuc.ro/alege-castigatorul-concursului-jurnal-de-student-civis-pana-pe-9-decembrie-2021/" TargetMode="External"/><Relationship Id="rId11" Type="http://schemas.openxmlformats.org/officeDocument/2006/relationships/fontTable" Target="fontTable.xml"/><Relationship Id="rId5" Type="http://schemas.openxmlformats.org/officeDocument/2006/relationships/hyperlink" Target="https://www.facebook.com/unibuc.ro/posts/10158719543793100" TargetMode="External"/><Relationship Id="rId10" Type="http://schemas.openxmlformats.org/officeDocument/2006/relationships/hyperlink" Target="https://unibuc.ro/despre-ub/civis/" TargetMode="External"/><Relationship Id="rId4" Type="http://schemas.openxmlformats.org/officeDocument/2006/relationships/hyperlink" Target="https://unibuc.ro/studentii-universitatii-din-bucuresti-provocati-sa-participe-la-civisthon-ub-competitia-organizata-in-cadrul-localcivisdays-bucuresti-2021/" TargetMode="External"/><Relationship Id="rId9" Type="http://schemas.openxmlformats.org/officeDocument/2006/relationships/hyperlink" Target="http://www.civis.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Ioan Dorel Miclea</cp:lastModifiedBy>
  <cp:revision>1</cp:revision>
  <dcterms:created xsi:type="dcterms:W3CDTF">2021-12-08T07:48:00Z</dcterms:created>
  <dcterms:modified xsi:type="dcterms:W3CDTF">2021-12-08T10:03:00Z</dcterms:modified>
</cp:coreProperties>
</file>