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83FE37" w14:textId="1159AD5B" w:rsidR="008F44FA" w:rsidRDefault="00542EA5" w:rsidP="00A63135">
      <w:pPr>
        <w:spacing w:after="480" w:line="288" w:lineRule="auto"/>
        <w:jc w:val="center"/>
        <w:rPr>
          <w:rFonts w:ascii="Times New Roman" w:hAnsi="Times New Roman"/>
          <w:b/>
          <w:bCs/>
          <w:sz w:val="24"/>
          <w:szCs w:val="24"/>
        </w:rPr>
      </w:pPr>
      <w:r>
        <w:rPr>
          <w:rFonts w:ascii="Times New Roman" w:hAnsi="Times New Roman"/>
          <w:b/>
          <w:bCs/>
          <w:sz w:val="24"/>
          <w:szCs w:val="24"/>
        </w:rPr>
        <w:t xml:space="preserve">Demersurile </w:t>
      </w:r>
      <w:r w:rsidR="004B1474">
        <w:rPr>
          <w:rFonts w:ascii="Times New Roman" w:hAnsi="Times New Roman"/>
          <w:b/>
          <w:bCs/>
          <w:sz w:val="24"/>
          <w:szCs w:val="24"/>
        </w:rPr>
        <w:t>Universit</w:t>
      </w:r>
      <w:r>
        <w:rPr>
          <w:rFonts w:ascii="Times New Roman" w:hAnsi="Times New Roman"/>
          <w:b/>
          <w:bCs/>
          <w:sz w:val="24"/>
          <w:szCs w:val="24"/>
        </w:rPr>
        <w:t>ății</w:t>
      </w:r>
      <w:r w:rsidR="002F6223">
        <w:rPr>
          <w:rFonts w:ascii="Times New Roman" w:hAnsi="Times New Roman"/>
          <w:b/>
          <w:bCs/>
          <w:sz w:val="24"/>
          <w:szCs w:val="24"/>
        </w:rPr>
        <w:t xml:space="preserve"> din București </w:t>
      </w:r>
      <w:r>
        <w:rPr>
          <w:rFonts w:ascii="Times New Roman" w:hAnsi="Times New Roman"/>
          <w:b/>
          <w:bCs/>
          <w:sz w:val="24"/>
          <w:szCs w:val="24"/>
        </w:rPr>
        <w:t xml:space="preserve">de </w:t>
      </w:r>
      <w:r w:rsidR="002F6223">
        <w:rPr>
          <w:rFonts w:ascii="Times New Roman" w:hAnsi="Times New Roman"/>
          <w:b/>
          <w:bCs/>
          <w:sz w:val="24"/>
          <w:szCs w:val="24"/>
        </w:rPr>
        <w:t>sprijin</w:t>
      </w:r>
      <w:r>
        <w:rPr>
          <w:rFonts w:ascii="Times New Roman" w:hAnsi="Times New Roman"/>
          <w:b/>
          <w:bCs/>
          <w:sz w:val="24"/>
          <w:szCs w:val="24"/>
        </w:rPr>
        <w:t xml:space="preserve"> a</w:t>
      </w:r>
      <w:r w:rsidR="002F6223">
        <w:rPr>
          <w:rFonts w:ascii="Times New Roman" w:hAnsi="Times New Roman"/>
          <w:b/>
          <w:bCs/>
          <w:sz w:val="24"/>
          <w:szCs w:val="24"/>
        </w:rPr>
        <w:t xml:space="preserve"> studenți</w:t>
      </w:r>
      <w:r>
        <w:rPr>
          <w:rFonts w:ascii="Times New Roman" w:hAnsi="Times New Roman"/>
          <w:b/>
          <w:bCs/>
          <w:sz w:val="24"/>
          <w:szCs w:val="24"/>
        </w:rPr>
        <w:t>lor</w:t>
      </w:r>
      <w:r w:rsidR="002F6223">
        <w:rPr>
          <w:rFonts w:ascii="Times New Roman" w:hAnsi="Times New Roman"/>
          <w:b/>
          <w:bCs/>
          <w:sz w:val="24"/>
          <w:szCs w:val="24"/>
        </w:rPr>
        <w:t xml:space="preserve"> și profesori</w:t>
      </w:r>
      <w:r>
        <w:rPr>
          <w:rFonts w:ascii="Times New Roman" w:hAnsi="Times New Roman"/>
          <w:b/>
          <w:bCs/>
          <w:sz w:val="24"/>
          <w:szCs w:val="24"/>
        </w:rPr>
        <w:t>lor</w:t>
      </w:r>
      <w:r w:rsidR="004B1474" w:rsidRPr="004B1474">
        <w:rPr>
          <w:rFonts w:ascii="Times New Roman" w:hAnsi="Times New Roman"/>
          <w:b/>
          <w:bCs/>
          <w:sz w:val="24"/>
          <w:szCs w:val="24"/>
        </w:rPr>
        <w:t xml:space="preserve"> ucraineni și internaționali de pe teritoriul țării vecine</w:t>
      </w:r>
    </w:p>
    <w:p w14:paraId="050C64F5" w14:textId="06FF3BB9" w:rsidR="00A45A99" w:rsidRDefault="00BE1690" w:rsidP="008F44FA">
      <w:pPr>
        <w:spacing w:after="120" w:line="288" w:lineRule="auto"/>
        <w:jc w:val="both"/>
        <w:rPr>
          <w:rFonts w:ascii="Times New Roman" w:hAnsi="Times New Roman"/>
          <w:bCs/>
          <w:sz w:val="24"/>
          <w:szCs w:val="24"/>
        </w:rPr>
      </w:pPr>
      <w:r w:rsidRPr="00BE1690">
        <w:rPr>
          <w:rFonts w:ascii="Times New Roman" w:hAnsi="Times New Roman"/>
          <w:bCs/>
          <w:sz w:val="24"/>
          <w:szCs w:val="24"/>
        </w:rPr>
        <w:t xml:space="preserve">Comunitatea </w:t>
      </w:r>
      <w:r w:rsidR="0059778B">
        <w:rPr>
          <w:rFonts w:ascii="Times New Roman" w:hAnsi="Times New Roman"/>
          <w:bCs/>
          <w:sz w:val="24"/>
          <w:szCs w:val="24"/>
        </w:rPr>
        <w:t>Universității din București – cadre didactice, studenți</w:t>
      </w:r>
      <w:r w:rsidR="00B42079">
        <w:rPr>
          <w:rFonts w:ascii="Times New Roman" w:hAnsi="Times New Roman"/>
          <w:bCs/>
          <w:sz w:val="24"/>
          <w:szCs w:val="24"/>
        </w:rPr>
        <w:t xml:space="preserve"> </w:t>
      </w:r>
      <w:r w:rsidR="008C0997">
        <w:rPr>
          <w:rFonts w:ascii="Times New Roman" w:hAnsi="Times New Roman"/>
          <w:bCs/>
          <w:sz w:val="24"/>
          <w:szCs w:val="24"/>
        </w:rPr>
        <w:t xml:space="preserve">și </w:t>
      </w:r>
      <w:r w:rsidR="00B42079">
        <w:rPr>
          <w:rFonts w:ascii="Times New Roman" w:hAnsi="Times New Roman"/>
          <w:bCs/>
          <w:sz w:val="24"/>
          <w:szCs w:val="24"/>
        </w:rPr>
        <w:t>p</w:t>
      </w:r>
      <w:r w:rsidR="0059778B">
        <w:rPr>
          <w:rFonts w:ascii="Times New Roman" w:hAnsi="Times New Roman"/>
          <w:bCs/>
          <w:sz w:val="24"/>
          <w:szCs w:val="24"/>
        </w:rPr>
        <w:t xml:space="preserve">ersonal administrativ – </w:t>
      </w:r>
      <w:r w:rsidR="00AF339D">
        <w:rPr>
          <w:rFonts w:ascii="Times New Roman" w:hAnsi="Times New Roman"/>
          <w:bCs/>
          <w:sz w:val="24"/>
          <w:szCs w:val="24"/>
        </w:rPr>
        <w:t xml:space="preserve">  </w:t>
      </w:r>
      <w:r w:rsidR="00B42079">
        <w:rPr>
          <w:rFonts w:ascii="Times New Roman" w:hAnsi="Times New Roman"/>
          <w:bCs/>
          <w:sz w:val="24"/>
          <w:szCs w:val="24"/>
        </w:rPr>
        <w:t xml:space="preserve">s-a mobilizat, în aceste ultime zile, pentru </w:t>
      </w:r>
      <w:r w:rsidR="00B42079" w:rsidRPr="00B42079">
        <w:rPr>
          <w:rFonts w:ascii="Times New Roman" w:hAnsi="Times New Roman"/>
          <w:bCs/>
          <w:sz w:val="24"/>
          <w:szCs w:val="24"/>
        </w:rPr>
        <w:t>s</w:t>
      </w:r>
      <w:r w:rsidR="00742DED">
        <w:rPr>
          <w:rFonts w:ascii="Times New Roman" w:hAnsi="Times New Roman"/>
          <w:bCs/>
          <w:sz w:val="24"/>
          <w:szCs w:val="24"/>
        </w:rPr>
        <w:t>prijinirea</w:t>
      </w:r>
      <w:r w:rsidR="00B42079" w:rsidRPr="00B42079">
        <w:rPr>
          <w:rFonts w:ascii="Times New Roman" w:hAnsi="Times New Roman"/>
          <w:bCs/>
          <w:sz w:val="24"/>
          <w:szCs w:val="24"/>
        </w:rPr>
        <w:t xml:space="preserve"> studenților și a profesorilor ucraineni și internaționali de pe teritoriul țării vecine, grav afectată de război</w:t>
      </w:r>
      <w:r w:rsidR="00742DED">
        <w:rPr>
          <w:rFonts w:ascii="Times New Roman" w:hAnsi="Times New Roman"/>
          <w:bCs/>
          <w:sz w:val="24"/>
          <w:szCs w:val="24"/>
        </w:rPr>
        <w:t>.</w:t>
      </w:r>
    </w:p>
    <w:p w14:paraId="56724069" w14:textId="77777777" w:rsidR="004B1474" w:rsidRDefault="00A45A99" w:rsidP="008F44FA">
      <w:pPr>
        <w:spacing w:after="120" w:line="288" w:lineRule="auto"/>
        <w:jc w:val="both"/>
        <w:rPr>
          <w:rFonts w:ascii="Times New Roman" w:hAnsi="Times New Roman"/>
          <w:bCs/>
          <w:sz w:val="24"/>
          <w:szCs w:val="24"/>
        </w:rPr>
      </w:pPr>
      <w:r>
        <w:rPr>
          <w:rFonts w:ascii="Times New Roman" w:hAnsi="Times New Roman"/>
          <w:bCs/>
          <w:sz w:val="24"/>
          <w:szCs w:val="24"/>
        </w:rPr>
        <w:t>A</w:t>
      </w:r>
      <w:r w:rsidR="00B42079">
        <w:rPr>
          <w:rFonts w:ascii="Times New Roman" w:hAnsi="Times New Roman"/>
          <w:bCs/>
          <w:sz w:val="24"/>
          <w:szCs w:val="24"/>
        </w:rPr>
        <w:t>u fost</w:t>
      </w:r>
      <w:r w:rsidR="003566F3">
        <w:rPr>
          <w:rFonts w:ascii="Times New Roman" w:hAnsi="Times New Roman"/>
          <w:bCs/>
          <w:sz w:val="24"/>
          <w:szCs w:val="24"/>
        </w:rPr>
        <w:t xml:space="preserve"> astfel</w:t>
      </w:r>
      <w:r w:rsidR="00B42079">
        <w:rPr>
          <w:rFonts w:ascii="Times New Roman" w:hAnsi="Times New Roman"/>
          <w:bCs/>
          <w:sz w:val="24"/>
          <w:szCs w:val="24"/>
        </w:rPr>
        <w:t xml:space="preserve"> amenajate</w:t>
      </w:r>
      <w:r>
        <w:rPr>
          <w:rFonts w:ascii="Times New Roman" w:hAnsi="Times New Roman"/>
          <w:bCs/>
          <w:sz w:val="24"/>
          <w:szCs w:val="24"/>
        </w:rPr>
        <w:t xml:space="preserve"> </w:t>
      </w:r>
      <w:r w:rsidR="003566F3">
        <w:rPr>
          <w:rFonts w:ascii="Times New Roman" w:hAnsi="Times New Roman"/>
          <w:bCs/>
          <w:sz w:val="24"/>
          <w:szCs w:val="24"/>
        </w:rPr>
        <w:t xml:space="preserve">peste 300 </w:t>
      </w:r>
      <w:r>
        <w:rPr>
          <w:rFonts w:ascii="Times New Roman" w:hAnsi="Times New Roman"/>
          <w:bCs/>
          <w:sz w:val="24"/>
          <w:szCs w:val="24"/>
        </w:rPr>
        <w:t xml:space="preserve">de locuri de cazare </w:t>
      </w:r>
      <w:r w:rsidR="00B42079">
        <w:rPr>
          <w:rFonts w:ascii="Times New Roman" w:hAnsi="Times New Roman"/>
          <w:bCs/>
          <w:sz w:val="24"/>
          <w:szCs w:val="24"/>
        </w:rPr>
        <w:t xml:space="preserve">în căminele Universității din București, în cadrul Casei de Oaspeți „Academica”, în spațiile CEREFREA </w:t>
      </w:r>
      <w:r w:rsidR="00B42079" w:rsidRPr="00B42079">
        <w:rPr>
          <w:rFonts w:ascii="Times New Roman" w:hAnsi="Times New Roman"/>
          <w:bCs/>
          <w:sz w:val="24"/>
          <w:szCs w:val="24"/>
        </w:rPr>
        <w:t>Villa Noël</w:t>
      </w:r>
      <w:r>
        <w:rPr>
          <w:rFonts w:ascii="Times New Roman" w:hAnsi="Times New Roman"/>
          <w:bCs/>
          <w:sz w:val="24"/>
          <w:szCs w:val="24"/>
        </w:rPr>
        <w:t xml:space="preserve">, precum și în spațiile </w:t>
      </w:r>
      <w:r w:rsidR="004B1474">
        <w:rPr>
          <w:rFonts w:ascii="Times New Roman" w:hAnsi="Times New Roman"/>
          <w:bCs/>
          <w:sz w:val="24"/>
          <w:szCs w:val="24"/>
        </w:rPr>
        <w:t xml:space="preserve">Institutului Teologic Baptist – </w:t>
      </w:r>
      <w:r w:rsidR="001A4840">
        <w:rPr>
          <w:rFonts w:ascii="Times New Roman" w:hAnsi="Times New Roman"/>
          <w:bCs/>
          <w:sz w:val="24"/>
          <w:szCs w:val="24"/>
        </w:rPr>
        <w:t>Facult</w:t>
      </w:r>
      <w:r w:rsidR="004523E7">
        <w:rPr>
          <w:rFonts w:ascii="Times New Roman" w:hAnsi="Times New Roman"/>
          <w:bCs/>
          <w:sz w:val="24"/>
          <w:szCs w:val="24"/>
        </w:rPr>
        <w:t xml:space="preserve">atea </w:t>
      </w:r>
      <w:r w:rsidR="001A4840" w:rsidRPr="001A4840">
        <w:rPr>
          <w:rFonts w:ascii="Times New Roman" w:hAnsi="Times New Roman"/>
          <w:bCs/>
          <w:sz w:val="24"/>
          <w:szCs w:val="24"/>
        </w:rPr>
        <w:t xml:space="preserve">de Teologie Baptistă a </w:t>
      </w:r>
      <w:r w:rsidR="001A4840">
        <w:rPr>
          <w:rFonts w:ascii="Times New Roman" w:hAnsi="Times New Roman"/>
          <w:bCs/>
          <w:sz w:val="24"/>
          <w:szCs w:val="24"/>
        </w:rPr>
        <w:t>UB</w:t>
      </w:r>
      <w:r>
        <w:rPr>
          <w:rFonts w:ascii="Times New Roman" w:hAnsi="Times New Roman"/>
          <w:bCs/>
          <w:sz w:val="24"/>
          <w:szCs w:val="24"/>
        </w:rPr>
        <w:t xml:space="preserve">. </w:t>
      </w:r>
    </w:p>
    <w:p w14:paraId="0ED97F9E" w14:textId="3F852568" w:rsidR="00781C94" w:rsidRDefault="00A45A99" w:rsidP="008F44FA">
      <w:pPr>
        <w:spacing w:line="288" w:lineRule="auto"/>
        <w:jc w:val="both"/>
        <w:rPr>
          <w:rFonts w:ascii="Times New Roman" w:hAnsi="Times New Roman"/>
          <w:bCs/>
          <w:sz w:val="24"/>
          <w:szCs w:val="24"/>
        </w:rPr>
      </w:pPr>
      <w:r w:rsidRPr="00A45A99">
        <w:rPr>
          <w:rFonts w:ascii="Times New Roman" w:hAnsi="Times New Roman"/>
          <w:bCs/>
          <w:sz w:val="24"/>
          <w:szCs w:val="24"/>
        </w:rPr>
        <w:t>Primele perso</w:t>
      </w:r>
      <w:r>
        <w:rPr>
          <w:rFonts w:ascii="Times New Roman" w:hAnsi="Times New Roman"/>
          <w:bCs/>
          <w:sz w:val="24"/>
          <w:szCs w:val="24"/>
        </w:rPr>
        <w:t xml:space="preserve">ane au început să sosească și au fost deja cazate în spațiile UB. </w:t>
      </w:r>
      <w:r w:rsidR="00B41175">
        <w:rPr>
          <w:rFonts w:ascii="Times New Roman" w:hAnsi="Times New Roman"/>
          <w:bCs/>
          <w:sz w:val="24"/>
          <w:szCs w:val="24"/>
        </w:rPr>
        <w:t>P</w:t>
      </w:r>
      <w:r w:rsidR="00781C94">
        <w:rPr>
          <w:rFonts w:ascii="Times New Roman" w:hAnsi="Times New Roman"/>
          <w:bCs/>
          <w:sz w:val="24"/>
          <w:szCs w:val="24"/>
        </w:rPr>
        <w:t xml:space="preserve">ână </w:t>
      </w:r>
      <w:r w:rsidR="00F24C35">
        <w:rPr>
          <w:rFonts w:ascii="Times New Roman" w:hAnsi="Times New Roman"/>
          <w:bCs/>
          <w:sz w:val="24"/>
          <w:szCs w:val="24"/>
        </w:rPr>
        <w:t>astăzi, 1 martie 2022, la ora 11:00,</w:t>
      </w:r>
      <w:r w:rsidR="00781C94">
        <w:rPr>
          <w:rFonts w:ascii="Times New Roman" w:hAnsi="Times New Roman"/>
          <w:bCs/>
          <w:sz w:val="24"/>
          <w:szCs w:val="24"/>
        </w:rPr>
        <w:t xml:space="preserve"> au fost primiți în spațiile de cazare din cămine</w:t>
      </w:r>
      <w:r w:rsidR="00390CD4">
        <w:rPr>
          <w:rFonts w:ascii="Times New Roman" w:hAnsi="Times New Roman"/>
          <w:bCs/>
          <w:sz w:val="24"/>
          <w:szCs w:val="24"/>
        </w:rPr>
        <w:t xml:space="preserve"> </w:t>
      </w:r>
      <w:r w:rsidR="00F24C35">
        <w:rPr>
          <w:rFonts w:ascii="Times New Roman" w:hAnsi="Times New Roman"/>
          <w:bCs/>
          <w:sz w:val="24"/>
          <w:szCs w:val="24"/>
        </w:rPr>
        <w:t>191</w:t>
      </w:r>
      <w:r w:rsidR="00AF0821">
        <w:rPr>
          <w:rFonts w:ascii="Times New Roman" w:hAnsi="Times New Roman"/>
          <w:bCs/>
          <w:sz w:val="24"/>
          <w:szCs w:val="24"/>
        </w:rPr>
        <w:t xml:space="preserve"> de studente și studenți </w:t>
      </w:r>
      <w:r w:rsidR="00781C94">
        <w:rPr>
          <w:rFonts w:ascii="Times New Roman" w:hAnsi="Times New Roman"/>
          <w:bCs/>
          <w:sz w:val="24"/>
          <w:szCs w:val="24"/>
        </w:rPr>
        <w:t>nigerien</w:t>
      </w:r>
      <w:r w:rsidR="00EF4617">
        <w:rPr>
          <w:rFonts w:ascii="Times New Roman" w:hAnsi="Times New Roman"/>
          <w:bCs/>
          <w:sz w:val="24"/>
          <w:szCs w:val="24"/>
        </w:rPr>
        <w:t>i, egipteni, maroc</w:t>
      </w:r>
      <w:r w:rsidR="00AF0821">
        <w:rPr>
          <w:rFonts w:ascii="Times New Roman" w:hAnsi="Times New Roman"/>
          <w:bCs/>
          <w:sz w:val="24"/>
          <w:szCs w:val="24"/>
        </w:rPr>
        <w:t>ani,</w:t>
      </w:r>
      <w:r w:rsidR="00EF4617">
        <w:rPr>
          <w:rFonts w:ascii="Times New Roman" w:hAnsi="Times New Roman"/>
          <w:bCs/>
          <w:sz w:val="24"/>
          <w:szCs w:val="24"/>
        </w:rPr>
        <w:t xml:space="preserve"> </w:t>
      </w:r>
      <w:r w:rsidR="00781C94">
        <w:rPr>
          <w:rFonts w:ascii="Times New Roman" w:hAnsi="Times New Roman"/>
          <w:bCs/>
          <w:sz w:val="24"/>
          <w:szCs w:val="24"/>
        </w:rPr>
        <w:t>sirieni</w:t>
      </w:r>
      <w:r w:rsidR="00AF0821">
        <w:rPr>
          <w:rFonts w:ascii="Times New Roman" w:hAnsi="Times New Roman"/>
          <w:bCs/>
          <w:sz w:val="24"/>
          <w:szCs w:val="24"/>
        </w:rPr>
        <w:t xml:space="preserve"> și ucraineni</w:t>
      </w:r>
      <w:r w:rsidR="00781C94">
        <w:rPr>
          <w:rFonts w:ascii="Times New Roman" w:hAnsi="Times New Roman"/>
          <w:bCs/>
          <w:sz w:val="24"/>
          <w:szCs w:val="24"/>
        </w:rPr>
        <w:t xml:space="preserve">. </w:t>
      </w:r>
      <w:r w:rsidR="003625F2">
        <w:rPr>
          <w:rFonts w:ascii="Times New Roman" w:hAnsi="Times New Roman"/>
          <w:bCs/>
          <w:sz w:val="24"/>
          <w:szCs w:val="24"/>
        </w:rPr>
        <w:t>La rândul lor,</w:t>
      </w:r>
      <w:r w:rsidR="00781C94">
        <w:rPr>
          <w:rFonts w:ascii="Times New Roman" w:hAnsi="Times New Roman"/>
          <w:bCs/>
          <w:sz w:val="24"/>
          <w:szCs w:val="24"/>
        </w:rPr>
        <w:t xml:space="preserve"> </w:t>
      </w:r>
      <w:r w:rsidR="00D5208B">
        <w:rPr>
          <w:rFonts w:ascii="Times New Roman" w:hAnsi="Times New Roman"/>
          <w:bCs/>
          <w:sz w:val="24"/>
          <w:szCs w:val="24"/>
        </w:rPr>
        <w:t xml:space="preserve">alte </w:t>
      </w:r>
      <w:r w:rsidR="003625F2">
        <w:rPr>
          <w:rFonts w:ascii="Times New Roman" w:hAnsi="Times New Roman"/>
          <w:bCs/>
          <w:sz w:val="24"/>
          <w:szCs w:val="24"/>
        </w:rPr>
        <w:t>două</w:t>
      </w:r>
      <w:r w:rsidR="00781C94">
        <w:rPr>
          <w:rFonts w:ascii="Times New Roman" w:hAnsi="Times New Roman"/>
          <w:bCs/>
          <w:sz w:val="24"/>
          <w:szCs w:val="24"/>
        </w:rPr>
        <w:t xml:space="preserve"> fa</w:t>
      </w:r>
      <w:r w:rsidR="004B1474">
        <w:rPr>
          <w:rFonts w:ascii="Times New Roman" w:hAnsi="Times New Roman"/>
          <w:bCs/>
          <w:sz w:val="24"/>
          <w:szCs w:val="24"/>
        </w:rPr>
        <w:t>milii și încă 3 studenți ucrain</w:t>
      </w:r>
      <w:r w:rsidR="00781C94">
        <w:rPr>
          <w:rFonts w:ascii="Times New Roman" w:hAnsi="Times New Roman"/>
          <w:bCs/>
          <w:sz w:val="24"/>
          <w:szCs w:val="24"/>
        </w:rPr>
        <w:t xml:space="preserve">eni au fost primiți în spațiile CEREFREA Villa </w:t>
      </w:r>
      <w:r w:rsidR="00781C94" w:rsidRPr="00B42079">
        <w:rPr>
          <w:rFonts w:ascii="Times New Roman" w:hAnsi="Times New Roman"/>
          <w:bCs/>
          <w:sz w:val="24"/>
          <w:szCs w:val="24"/>
        </w:rPr>
        <w:t>Noël</w:t>
      </w:r>
      <w:r w:rsidR="00257919">
        <w:rPr>
          <w:rFonts w:ascii="Times New Roman" w:hAnsi="Times New Roman"/>
          <w:bCs/>
          <w:sz w:val="24"/>
          <w:szCs w:val="24"/>
        </w:rPr>
        <w:t xml:space="preserve">, în timp ce alte 26 de persoane din Ucraina sunt așteptate să sosească la căminul Institutului Teologic Baptist.  </w:t>
      </w:r>
    </w:p>
    <w:p w14:paraId="3623DAE0" w14:textId="78E07FC9" w:rsidR="000B4395" w:rsidRPr="002204C0" w:rsidRDefault="000B4395" w:rsidP="008F44FA">
      <w:pPr>
        <w:spacing w:line="288" w:lineRule="auto"/>
        <w:jc w:val="both"/>
        <w:rPr>
          <w:rFonts w:ascii="Times New Roman" w:hAnsi="Times New Roman" w:cs="Times New Roman"/>
          <w:b/>
          <w:sz w:val="24"/>
          <w:szCs w:val="24"/>
        </w:rPr>
      </w:pPr>
      <w:r w:rsidRPr="002204C0">
        <w:rPr>
          <w:rFonts w:ascii="Times New Roman" w:hAnsi="Times New Roman" w:cs="Times New Roman"/>
          <w:b/>
          <w:sz w:val="24"/>
          <w:szCs w:val="24"/>
        </w:rPr>
        <w:t>Sofia din Ucraina (22 de ani) și Ahmed (25 de ani,</w:t>
      </w:r>
      <w:r w:rsidR="00390CD4">
        <w:rPr>
          <w:rFonts w:ascii="Times New Roman" w:hAnsi="Times New Roman" w:cs="Times New Roman"/>
          <w:b/>
          <w:sz w:val="24"/>
          <w:szCs w:val="24"/>
        </w:rPr>
        <w:t xml:space="preserve"> student egiptean),</w:t>
      </w:r>
      <w:r w:rsidRPr="002204C0">
        <w:rPr>
          <w:rFonts w:ascii="Times New Roman" w:hAnsi="Times New Roman" w:cs="Times New Roman"/>
          <w:b/>
          <w:sz w:val="24"/>
          <w:szCs w:val="24"/>
        </w:rPr>
        <w:t xml:space="preserve"> părinții unei fetițe de 5 luni pe nume Amira</w:t>
      </w:r>
      <w:r w:rsidR="00257919">
        <w:rPr>
          <w:rFonts w:ascii="Times New Roman" w:hAnsi="Times New Roman" w:cs="Times New Roman"/>
          <w:b/>
          <w:sz w:val="24"/>
          <w:szCs w:val="24"/>
        </w:rPr>
        <w:t>, găzduiți de Universitatea din București</w:t>
      </w:r>
      <w:r w:rsidRPr="002204C0">
        <w:rPr>
          <w:rFonts w:ascii="Times New Roman" w:hAnsi="Times New Roman" w:cs="Times New Roman"/>
          <w:b/>
          <w:sz w:val="24"/>
          <w:szCs w:val="24"/>
        </w:rPr>
        <w:t xml:space="preserve"> </w:t>
      </w:r>
    </w:p>
    <w:p w14:paraId="6B4BDE92" w14:textId="38FC0AAA" w:rsidR="00876573" w:rsidRPr="00876573" w:rsidRDefault="00876573" w:rsidP="008F44FA">
      <w:pPr>
        <w:spacing w:after="120" w:line="288" w:lineRule="auto"/>
        <w:jc w:val="both"/>
        <w:rPr>
          <w:rFonts w:ascii="Times New Roman" w:hAnsi="Times New Roman"/>
          <w:bCs/>
          <w:sz w:val="24"/>
          <w:szCs w:val="24"/>
        </w:rPr>
      </w:pPr>
      <w:r w:rsidRPr="004B1474">
        <w:rPr>
          <w:rFonts w:ascii="Times New Roman" w:hAnsi="Times New Roman"/>
          <w:b/>
          <w:bCs/>
          <w:sz w:val="24"/>
          <w:szCs w:val="24"/>
        </w:rPr>
        <w:t>Sofia</w:t>
      </w:r>
      <w:r w:rsidR="004B1474" w:rsidRPr="004B1474">
        <w:rPr>
          <w:rFonts w:ascii="Times New Roman" w:hAnsi="Times New Roman"/>
          <w:b/>
          <w:bCs/>
          <w:sz w:val="24"/>
          <w:szCs w:val="24"/>
        </w:rPr>
        <w:t xml:space="preserve"> H.</w:t>
      </w:r>
      <w:r>
        <w:rPr>
          <w:rFonts w:ascii="Times New Roman" w:hAnsi="Times New Roman"/>
          <w:bCs/>
          <w:sz w:val="24"/>
          <w:szCs w:val="24"/>
        </w:rPr>
        <w:t xml:space="preserve">: </w:t>
      </w:r>
      <w:r w:rsidR="004B1474">
        <w:rPr>
          <w:rFonts w:ascii="Times New Roman" w:hAnsi="Times New Roman"/>
          <w:bCs/>
          <w:sz w:val="24"/>
          <w:szCs w:val="24"/>
        </w:rPr>
        <w:t>„</w:t>
      </w:r>
      <w:r w:rsidRPr="00876573">
        <w:rPr>
          <w:rFonts w:ascii="Times New Roman" w:hAnsi="Times New Roman"/>
          <w:bCs/>
          <w:sz w:val="24"/>
          <w:szCs w:val="24"/>
        </w:rPr>
        <w:t xml:space="preserve">Părinții mei trăiesc </w:t>
      </w:r>
      <w:r w:rsidR="004523E7">
        <w:rPr>
          <w:rFonts w:ascii="Times New Roman" w:hAnsi="Times New Roman"/>
          <w:bCs/>
          <w:sz w:val="24"/>
          <w:szCs w:val="24"/>
        </w:rPr>
        <w:t xml:space="preserve">în </w:t>
      </w:r>
      <w:r w:rsidRPr="00876573">
        <w:rPr>
          <w:rFonts w:ascii="Times New Roman" w:hAnsi="Times New Roman"/>
          <w:bCs/>
          <w:sz w:val="24"/>
          <w:szCs w:val="24"/>
        </w:rPr>
        <w:t xml:space="preserve">Lugansk, care este ocupat și unde este chiar mai rău decât în restul Ucrainei pentru că în Ucraina oamenii încă sunt apărați, în timp ce în Lugansk nu-i apără nimeni. Acolo îți pot confisca proprietățile oricând și pot chiar să te ucidă fără ca cineva să poată obiecta în vreun fel. Părinții mei, care au o vârstă, nu au plecat pentru că urăsc sentimentul de incertitudine și se pot adapta foarte greu unor noi situații. </w:t>
      </w:r>
    </w:p>
    <w:p w14:paraId="086201F4" w14:textId="545B314C" w:rsidR="00B55042" w:rsidRPr="002F5B47" w:rsidRDefault="00876573" w:rsidP="008F44FA">
      <w:pPr>
        <w:spacing w:after="120" w:line="288" w:lineRule="auto"/>
        <w:jc w:val="both"/>
        <w:rPr>
          <w:rFonts w:ascii="Times New Roman" w:hAnsi="Times New Roman"/>
          <w:bCs/>
          <w:sz w:val="24"/>
          <w:szCs w:val="24"/>
        </w:rPr>
      </w:pPr>
      <w:r w:rsidRPr="00876573">
        <w:rPr>
          <w:rFonts w:ascii="Times New Roman" w:hAnsi="Times New Roman"/>
          <w:bCs/>
          <w:sz w:val="24"/>
          <w:szCs w:val="24"/>
        </w:rPr>
        <w:t>Totodată, fratele meu și prieteni foarte apropiați au rămas în Kiev. Ultima oară când am vorbit cu fratele meu, mi-a spus că are bani pe card, dar că nu există bani în bancomate. Astfel, el nu are bani cu care să-și cumpere mâncare și îi este foarte greu să găsească provizii. Magazinele sunt și ele goale.</w:t>
      </w:r>
      <w:r w:rsidR="00552F64">
        <w:rPr>
          <w:rFonts w:ascii="Times New Roman" w:hAnsi="Times New Roman"/>
          <w:bCs/>
          <w:sz w:val="24"/>
          <w:szCs w:val="24"/>
        </w:rPr>
        <w:t>”</w:t>
      </w:r>
    </w:p>
    <w:p w14:paraId="436C4F16" w14:textId="738D4EE1" w:rsidR="00B55042" w:rsidRDefault="00B55042" w:rsidP="008F44FA">
      <w:pPr>
        <w:spacing w:after="120" w:line="288" w:lineRule="auto"/>
        <w:jc w:val="both"/>
        <w:rPr>
          <w:rFonts w:ascii="Times New Roman" w:hAnsi="Times New Roman"/>
          <w:bCs/>
          <w:sz w:val="24"/>
          <w:szCs w:val="24"/>
        </w:rPr>
      </w:pPr>
      <w:r w:rsidRPr="00B55042">
        <w:rPr>
          <w:rFonts w:ascii="Times New Roman" w:hAnsi="Times New Roman"/>
          <w:b/>
          <w:sz w:val="24"/>
          <w:szCs w:val="24"/>
        </w:rPr>
        <w:t>Ahmed</w:t>
      </w:r>
      <w:r w:rsidR="004B1474">
        <w:rPr>
          <w:rFonts w:ascii="Times New Roman" w:hAnsi="Times New Roman"/>
          <w:b/>
          <w:sz w:val="24"/>
          <w:szCs w:val="24"/>
        </w:rPr>
        <w:t xml:space="preserve"> H.</w:t>
      </w:r>
      <w:r w:rsidR="004B1474" w:rsidRPr="004B1474">
        <w:rPr>
          <w:rFonts w:ascii="Times New Roman" w:hAnsi="Times New Roman"/>
          <w:sz w:val="24"/>
          <w:szCs w:val="24"/>
        </w:rPr>
        <w:t>: „</w:t>
      </w:r>
      <w:r w:rsidRPr="00B55042">
        <w:rPr>
          <w:rFonts w:ascii="Times New Roman" w:hAnsi="Times New Roman"/>
          <w:bCs/>
          <w:sz w:val="24"/>
          <w:szCs w:val="24"/>
        </w:rPr>
        <w:t>Oamenii din Ucraina sunt foarte speriați. Aud toată ziua bombardamentele și nu știu unde să se ascundă. Ei trebuie fie să-și părăsească locuințele pentru a găsi un loc unde să se ascundă, fie să rămână în case. Și aceasta se întâmplă de câteva ori pe zi. Este cu adevărat greu și traumatizant. În plus, ei nu știu cu ce se vor hrăni a doua zi. Unii oameni nu au niciun sprijin. Sunt acolo oameni în vârstă, care nu pot merge și care nu pot ajunge în niciun loc potrivit pentru a se ascunde.</w:t>
      </w:r>
      <w:r>
        <w:rPr>
          <w:rFonts w:ascii="Times New Roman" w:hAnsi="Times New Roman"/>
          <w:bCs/>
          <w:sz w:val="24"/>
          <w:szCs w:val="24"/>
        </w:rPr>
        <w:t>”</w:t>
      </w:r>
    </w:p>
    <w:p w14:paraId="15717CFD" w14:textId="62BC3FDB" w:rsidR="00D5208B" w:rsidRDefault="00257919" w:rsidP="008F44FA">
      <w:pPr>
        <w:spacing w:after="120" w:line="288" w:lineRule="auto"/>
        <w:jc w:val="both"/>
        <w:rPr>
          <w:rFonts w:ascii="Times New Roman" w:hAnsi="Times New Roman"/>
          <w:bCs/>
          <w:sz w:val="24"/>
          <w:szCs w:val="24"/>
        </w:rPr>
      </w:pPr>
      <w:r>
        <w:rPr>
          <w:rFonts w:ascii="Times New Roman" w:hAnsi="Times New Roman"/>
          <w:bCs/>
          <w:sz w:val="24"/>
          <w:szCs w:val="24"/>
        </w:rPr>
        <w:t>De menționat, studenții străini veniți din Ucraina se află în tranzit pe teritoriul României,</w:t>
      </w:r>
      <w:r w:rsidR="004523E7">
        <w:rPr>
          <w:rFonts w:ascii="Times New Roman" w:hAnsi="Times New Roman"/>
          <w:bCs/>
          <w:sz w:val="24"/>
          <w:szCs w:val="24"/>
        </w:rPr>
        <w:t xml:space="preserve"> aceștia îndreptându-se spre țările de proveniență. Astfel că,</w:t>
      </w:r>
      <w:r>
        <w:rPr>
          <w:rFonts w:ascii="Times New Roman" w:hAnsi="Times New Roman"/>
          <w:bCs/>
          <w:sz w:val="24"/>
          <w:szCs w:val="24"/>
        </w:rPr>
        <w:t xml:space="preserve"> odată eliberate locuri</w:t>
      </w:r>
      <w:r w:rsidR="004523E7">
        <w:rPr>
          <w:rFonts w:ascii="Times New Roman" w:hAnsi="Times New Roman"/>
          <w:bCs/>
          <w:sz w:val="24"/>
          <w:szCs w:val="24"/>
        </w:rPr>
        <w:t>le de cazare de către cei aflați în tranzit</w:t>
      </w:r>
      <w:r>
        <w:rPr>
          <w:rFonts w:ascii="Times New Roman" w:hAnsi="Times New Roman"/>
          <w:bCs/>
          <w:sz w:val="24"/>
          <w:szCs w:val="24"/>
        </w:rPr>
        <w:t xml:space="preserve">, Universitatea din București </w:t>
      </w:r>
      <w:r w:rsidR="004523E7">
        <w:rPr>
          <w:rFonts w:ascii="Times New Roman" w:hAnsi="Times New Roman"/>
          <w:bCs/>
          <w:sz w:val="24"/>
          <w:szCs w:val="24"/>
        </w:rPr>
        <w:t xml:space="preserve">va </w:t>
      </w:r>
      <w:r>
        <w:rPr>
          <w:rFonts w:ascii="Times New Roman" w:hAnsi="Times New Roman"/>
          <w:bCs/>
          <w:sz w:val="24"/>
          <w:szCs w:val="24"/>
        </w:rPr>
        <w:t>p</w:t>
      </w:r>
      <w:r w:rsidR="004523E7">
        <w:rPr>
          <w:rFonts w:ascii="Times New Roman" w:hAnsi="Times New Roman"/>
          <w:bCs/>
          <w:sz w:val="24"/>
          <w:szCs w:val="24"/>
        </w:rPr>
        <w:t>u</w:t>
      </w:r>
      <w:r>
        <w:rPr>
          <w:rFonts w:ascii="Times New Roman" w:hAnsi="Times New Roman"/>
          <w:bCs/>
          <w:sz w:val="24"/>
          <w:szCs w:val="24"/>
        </w:rPr>
        <w:t>te</w:t>
      </w:r>
      <w:r w:rsidR="004523E7">
        <w:rPr>
          <w:rFonts w:ascii="Times New Roman" w:hAnsi="Times New Roman"/>
          <w:bCs/>
          <w:sz w:val="24"/>
          <w:szCs w:val="24"/>
        </w:rPr>
        <w:t>a</w:t>
      </w:r>
      <w:r>
        <w:rPr>
          <w:rFonts w:ascii="Times New Roman" w:hAnsi="Times New Roman"/>
          <w:bCs/>
          <w:sz w:val="24"/>
          <w:szCs w:val="24"/>
        </w:rPr>
        <w:t xml:space="preserve"> primi alte persoane.</w:t>
      </w:r>
      <w:r w:rsidR="00D5208B">
        <w:rPr>
          <w:rFonts w:ascii="Times New Roman" w:hAnsi="Times New Roman"/>
          <w:bCs/>
          <w:sz w:val="24"/>
          <w:szCs w:val="24"/>
        </w:rPr>
        <w:t xml:space="preserve"> </w:t>
      </w:r>
      <w:r w:rsidR="00B41175">
        <w:rPr>
          <w:rFonts w:ascii="Times New Roman" w:hAnsi="Times New Roman"/>
          <w:bCs/>
          <w:sz w:val="24"/>
          <w:szCs w:val="24"/>
        </w:rPr>
        <w:t>Agenți economici și companii private contribuie la dem</w:t>
      </w:r>
      <w:r w:rsidR="00390CD4">
        <w:rPr>
          <w:rFonts w:ascii="Times New Roman" w:hAnsi="Times New Roman"/>
          <w:bCs/>
          <w:sz w:val="24"/>
          <w:szCs w:val="24"/>
        </w:rPr>
        <w:t>e</w:t>
      </w:r>
      <w:r w:rsidR="00B41175">
        <w:rPr>
          <w:rFonts w:ascii="Times New Roman" w:hAnsi="Times New Roman"/>
          <w:bCs/>
          <w:sz w:val="24"/>
          <w:szCs w:val="24"/>
        </w:rPr>
        <w:t xml:space="preserve">rsurile Universității din București de a-i ajuta pe cei care fug din calea războiului; donații în bani și produse alimentare, în valoare de aproximativ 40.000 de lei, au fost făcute </w:t>
      </w:r>
      <w:r w:rsidR="00390CD4">
        <w:rPr>
          <w:rFonts w:ascii="Times New Roman" w:hAnsi="Times New Roman"/>
          <w:bCs/>
          <w:sz w:val="24"/>
          <w:szCs w:val="24"/>
        </w:rPr>
        <w:t xml:space="preserve">până acum </w:t>
      </w:r>
      <w:r w:rsidR="00B41175">
        <w:rPr>
          <w:rFonts w:ascii="Times New Roman" w:hAnsi="Times New Roman"/>
          <w:bCs/>
          <w:sz w:val="24"/>
          <w:szCs w:val="24"/>
        </w:rPr>
        <w:t xml:space="preserve">pentru a asigura hrană celor cazați în spațiile UB.  </w:t>
      </w:r>
    </w:p>
    <w:p w14:paraId="7502364C" w14:textId="57103AB3" w:rsidR="00A45A99" w:rsidRDefault="00B41175" w:rsidP="008F44FA">
      <w:pPr>
        <w:spacing w:after="120" w:line="288" w:lineRule="auto"/>
        <w:jc w:val="both"/>
        <w:rPr>
          <w:rFonts w:ascii="Times New Roman" w:hAnsi="Times New Roman"/>
          <w:bCs/>
          <w:sz w:val="24"/>
          <w:szCs w:val="24"/>
        </w:rPr>
      </w:pPr>
      <w:r>
        <w:rPr>
          <w:rFonts w:ascii="Times New Roman" w:hAnsi="Times New Roman"/>
          <w:bCs/>
          <w:sz w:val="24"/>
          <w:szCs w:val="24"/>
        </w:rPr>
        <w:lastRenderedPageBreak/>
        <w:t>Universitatea</w:t>
      </w:r>
      <w:r w:rsidR="00A45A99">
        <w:rPr>
          <w:rFonts w:ascii="Times New Roman" w:hAnsi="Times New Roman"/>
          <w:bCs/>
          <w:sz w:val="24"/>
          <w:szCs w:val="24"/>
        </w:rPr>
        <w:t xml:space="preserve"> a deschis și două centre de </w:t>
      </w:r>
      <w:r w:rsidR="00A45A99" w:rsidRPr="00A45A99">
        <w:rPr>
          <w:rFonts w:ascii="Times New Roman" w:hAnsi="Times New Roman"/>
          <w:bCs/>
          <w:sz w:val="24"/>
          <w:szCs w:val="24"/>
        </w:rPr>
        <w:t xml:space="preserve">colectare a ajutoarelor materiale pentru refugiații din Ucraina, unde </w:t>
      </w:r>
      <w:r w:rsidR="003068E3">
        <w:rPr>
          <w:rFonts w:ascii="Times New Roman" w:hAnsi="Times New Roman"/>
          <w:bCs/>
          <w:sz w:val="24"/>
          <w:szCs w:val="24"/>
        </w:rPr>
        <w:t xml:space="preserve">atât </w:t>
      </w:r>
      <w:r w:rsidR="00A45A99">
        <w:rPr>
          <w:rFonts w:ascii="Times New Roman" w:hAnsi="Times New Roman"/>
          <w:bCs/>
          <w:sz w:val="24"/>
          <w:szCs w:val="24"/>
        </w:rPr>
        <w:t xml:space="preserve">studenții, cadrele didactice și personalul administrativ al UB, </w:t>
      </w:r>
      <w:r w:rsidR="00443E17">
        <w:rPr>
          <w:rFonts w:ascii="Times New Roman" w:hAnsi="Times New Roman"/>
          <w:bCs/>
          <w:sz w:val="24"/>
          <w:szCs w:val="24"/>
        </w:rPr>
        <w:t>dar</w:t>
      </w:r>
      <w:r w:rsidR="00A45A99">
        <w:rPr>
          <w:rFonts w:ascii="Times New Roman" w:hAnsi="Times New Roman"/>
          <w:bCs/>
          <w:sz w:val="24"/>
          <w:szCs w:val="24"/>
        </w:rPr>
        <w:t xml:space="preserve"> și orice </w:t>
      </w:r>
      <w:r w:rsidR="001C2337">
        <w:rPr>
          <w:rFonts w:ascii="Times New Roman" w:hAnsi="Times New Roman"/>
          <w:bCs/>
          <w:sz w:val="24"/>
          <w:szCs w:val="24"/>
        </w:rPr>
        <w:t xml:space="preserve">altă </w:t>
      </w:r>
      <w:r w:rsidR="00A45A99">
        <w:rPr>
          <w:rFonts w:ascii="Times New Roman" w:hAnsi="Times New Roman"/>
          <w:bCs/>
          <w:sz w:val="24"/>
          <w:szCs w:val="24"/>
        </w:rPr>
        <w:t>persoană</w:t>
      </w:r>
      <w:r w:rsidR="007C2C32">
        <w:rPr>
          <w:rFonts w:ascii="Times New Roman" w:hAnsi="Times New Roman"/>
          <w:bCs/>
          <w:sz w:val="24"/>
          <w:szCs w:val="24"/>
        </w:rPr>
        <w:t xml:space="preserve"> po</w:t>
      </w:r>
      <w:r w:rsidR="001C2337">
        <w:rPr>
          <w:rFonts w:ascii="Times New Roman" w:hAnsi="Times New Roman"/>
          <w:bCs/>
          <w:sz w:val="24"/>
          <w:szCs w:val="24"/>
        </w:rPr>
        <w:t>a</w:t>
      </w:r>
      <w:r w:rsidR="007C2C32">
        <w:rPr>
          <w:rFonts w:ascii="Times New Roman" w:hAnsi="Times New Roman"/>
          <w:bCs/>
          <w:sz w:val="24"/>
          <w:szCs w:val="24"/>
        </w:rPr>
        <w:t>t</w:t>
      </w:r>
      <w:r w:rsidR="001C2337">
        <w:rPr>
          <w:rFonts w:ascii="Times New Roman" w:hAnsi="Times New Roman"/>
          <w:bCs/>
          <w:sz w:val="24"/>
          <w:szCs w:val="24"/>
        </w:rPr>
        <w:t>e</w:t>
      </w:r>
      <w:r w:rsidR="007C2C32">
        <w:rPr>
          <w:rFonts w:ascii="Times New Roman" w:hAnsi="Times New Roman"/>
          <w:bCs/>
          <w:sz w:val="24"/>
          <w:szCs w:val="24"/>
        </w:rPr>
        <w:t xml:space="preserve"> ajuta cu</w:t>
      </w:r>
      <w:r w:rsidR="00A45A99" w:rsidRPr="00A45A99">
        <w:rPr>
          <w:rFonts w:ascii="Times New Roman" w:hAnsi="Times New Roman"/>
          <w:bCs/>
          <w:sz w:val="24"/>
          <w:szCs w:val="24"/>
        </w:rPr>
        <w:t xml:space="preserve"> produse igienice, produse alimentare neperisabile</w:t>
      </w:r>
      <w:r w:rsidR="007C2C32">
        <w:rPr>
          <w:rFonts w:ascii="Times New Roman" w:hAnsi="Times New Roman"/>
          <w:bCs/>
          <w:sz w:val="24"/>
          <w:szCs w:val="24"/>
        </w:rPr>
        <w:t>, apă, băuturi răcoritoare sau orice alt produs care poate veni în ajutorul refugiaților.</w:t>
      </w:r>
    </w:p>
    <w:p w14:paraId="47EA74DB" w14:textId="52C277D4" w:rsidR="007C2C32" w:rsidRDefault="007C2C32" w:rsidP="008F44FA">
      <w:pPr>
        <w:spacing w:after="0" w:line="288" w:lineRule="auto"/>
        <w:jc w:val="both"/>
        <w:rPr>
          <w:rFonts w:ascii="Times New Roman" w:hAnsi="Times New Roman"/>
          <w:bCs/>
          <w:sz w:val="24"/>
          <w:szCs w:val="24"/>
        </w:rPr>
      </w:pPr>
      <w:r w:rsidRPr="007C2C32">
        <w:rPr>
          <w:rFonts w:ascii="Times New Roman" w:hAnsi="Times New Roman"/>
          <w:bCs/>
          <w:sz w:val="24"/>
          <w:szCs w:val="24"/>
        </w:rPr>
        <w:t>Colectarea acestora se face în mai multe puncte administrative a</w:t>
      </w:r>
      <w:r>
        <w:rPr>
          <w:rFonts w:ascii="Times New Roman" w:hAnsi="Times New Roman"/>
          <w:bCs/>
          <w:sz w:val="24"/>
          <w:szCs w:val="24"/>
        </w:rPr>
        <w:t>le Universității din București:</w:t>
      </w:r>
    </w:p>
    <w:p w14:paraId="76D183B4" w14:textId="153720A7" w:rsidR="007C2C32" w:rsidRDefault="007C2C32" w:rsidP="008F44FA">
      <w:pPr>
        <w:pStyle w:val="ListParagraph"/>
        <w:numPr>
          <w:ilvl w:val="0"/>
          <w:numId w:val="5"/>
        </w:numPr>
        <w:spacing w:line="288" w:lineRule="auto"/>
        <w:jc w:val="both"/>
        <w:rPr>
          <w:rFonts w:ascii="Times New Roman" w:hAnsi="Times New Roman"/>
          <w:bCs/>
          <w:sz w:val="24"/>
          <w:szCs w:val="24"/>
        </w:rPr>
      </w:pPr>
      <w:r w:rsidRPr="007C2C32">
        <w:rPr>
          <w:rFonts w:ascii="Times New Roman" w:hAnsi="Times New Roman"/>
          <w:bCs/>
          <w:sz w:val="24"/>
          <w:szCs w:val="24"/>
        </w:rPr>
        <w:t xml:space="preserve">Serviciul Social din </w:t>
      </w:r>
      <w:r>
        <w:rPr>
          <w:rFonts w:ascii="Times New Roman" w:hAnsi="Times New Roman"/>
          <w:bCs/>
          <w:sz w:val="24"/>
          <w:szCs w:val="24"/>
        </w:rPr>
        <w:t>incinta Campusului Grozăvești (</w:t>
      </w:r>
      <w:r w:rsidRPr="007C2C32">
        <w:rPr>
          <w:rFonts w:ascii="Times New Roman" w:hAnsi="Times New Roman"/>
          <w:bCs/>
          <w:sz w:val="24"/>
          <w:szCs w:val="24"/>
        </w:rPr>
        <w:t>Splaiul Independenței</w:t>
      </w:r>
      <w:r w:rsidR="00EC0940">
        <w:rPr>
          <w:rFonts w:ascii="Times New Roman" w:hAnsi="Times New Roman"/>
          <w:bCs/>
          <w:sz w:val="24"/>
          <w:szCs w:val="24"/>
        </w:rPr>
        <w:t>, nr. 204</w:t>
      </w:r>
      <w:r w:rsidRPr="007C2C32">
        <w:rPr>
          <w:rFonts w:ascii="Times New Roman" w:hAnsi="Times New Roman"/>
          <w:bCs/>
          <w:sz w:val="24"/>
          <w:szCs w:val="24"/>
        </w:rPr>
        <w:t>, București)</w:t>
      </w:r>
    </w:p>
    <w:p w14:paraId="7C3F554C" w14:textId="06FDF113" w:rsidR="003E6C10" w:rsidRDefault="007C2C32" w:rsidP="002F6223">
      <w:pPr>
        <w:pStyle w:val="ListParagraph"/>
        <w:numPr>
          <w:ilvl w:val="0"/>
          <w:numId w:val="5"/>
        </w:numPr>
        <w:spacing w:after="120" w:line="288" w:lineRule="auto"/>
        <w:jc w:val="both"/>
        <w:rPr>
          <w:rFonts w:ascii="Times New Roman" w:hAnsi="Times New Roman"/>
          <w:bCs/>
          <w:sz w:val="24"/>
          <w:szCs w:val="24"/>
        </w:rPr>
      </w:pPr>
      <w:r w:rsidRPr="007C2C32">
        <w:rPr>
          <w:rFonts w:ascii="Times New Roman" w:hAnsi="Times New Roman"/>
          <w:bCs/>
          <w:sz w:val="24"/>
          <w:szCs w:val="24"/>
        </w:rPr>
        <w:t xml:space="preserve">Cantina </w:t>
      </w:r>
      <w:r>
        <w:rPr>
          <w:rFonts w:ascii="Times New Roman" w:hAnsi="Times New Roman"/>
          <w:bCs/>
          <w:sz w:val="24"/>
          <w:szCs w:val="24"/>
        </w:rPr>
        <w:t>„</w:t>
      </w:r>
      <w:r w:rsidRPr="007C2C32">
        <w:rPr>
          <w:rFonts w:ascii="Times New Roman" w:hAnsi="Times New Roman"/>
          <w:bCs/>
          <w:sz w:val="24"/>
          <w:szCs w:val="24"/>
        </w:rPr>
        <w:t>Mihail Kogălniceanu</w:t>
      </w:r>
      <w:r>
        <w:rPr>
          <w:rFonts w:ascii="Times New Roman" w:hAnsi="Times New Roman"/>
          <w:bCs/>
          <w:sz w:val="24"/>
          <w:szCs w:val="24"/>
        </w:rPr>
        <w:t>” a Universității din București (</w:t>
      </w:r>
      <w:r w:rsidRPr="007C2C32">
        <w:rPr>
          <w:rFonts w:ascii="Times New Roman" w:hAnsi="Times New Roman"/>
          <w:bCs/>
          <w:sz w:val="24"/>
          <w:szCs w:val="24"/>
        </w:rPr>
        <w:t>Bd. Mihail Kogălniceanu</w:t>
      </w:r>
      <w:r w:rsidR="00EC0940">
        <w:rPr>
          <w:rFonts w:ascii="Times New Roman" w:hAnsi="Times New Roman"/>
          <w:bCs/>
          <w:sz w:val="24"/>
          <w:szCs w:val="24"/>
        </w:rPr>
        <w:t>,</w:t>
      </w:r>
      <w:r w:rsidRPr="007C2C32">
        <w:rPr>
          <w:rFonts w:ascii="Times New Roman" w:hAnsi="Times New Roman"/>
          <w:bCs/>
          <w:sz w:val="24"/>
          <w:szCs w:val="24"/>
        </w:rPr>
        <w:t xml:space="preserve"> </w:t>
      </w:r>
      <w:r w:rsidR="00EC0940">
        <w:rPr>
          <w:rFonts w:ascii="Times New Roman" w:hAnsi="Times New Roman"/>
          <w:bCs/>
          <w:sz w:val="24"/>
          <w:szCs w:val="24"/>
        </w:rPr>
        <w:t>nr. 36-46</w:t>
      </w:r>
      <w:r>
        <w:rPr>
          <w:rFonts w:ascii="Times New Roman" w:hAnsi="Times New Roman"/>
          <w:bCs/>
          <w:sz w:val="24"/>
          <w:szCs w:val="24"/>
        </w:rPr>
        <w:t>, București)</w:t>
      </w:r>
      <w:r w:rsidR="006A4817">
        <w:rPr>
          <w:rFonts w:ascii="Times New Roman" w:hAnsi="Times New Roman"/>
          <w:bCs/>
          <w:sz w:val="24"/>
          <w:szCs w:val="24"/>
        </w:rPr>
        <w:t>.</w:t>
      </w:r>
    </w:p>
    <w:p w14:paraId="5C817FD6" w14:textId="19BC1943" w:rsidR="00522FCA" w:rsidRDefault="003068E3" w:rsidP="00522FCA">
      <w:pPr>
        <w:spacing w:after="120" w:line="288" w:lineRule="auto"/>
        <w:jc w:val="both"/>
        <w:rPr>
          <w:rFonts w:ascii="Times New Roman" w:hAnsi="Times New Roman"/>
          <w:bCs/>
          <w:sz w:val="24"/>
          <w:szCs w:val="24"/>
        </w:rPr>
      </w:pPr>
      <w:r w:rsidRPr="003068E3">
        <w:rPr>
          <w:rFonts w:ascii="Times New Roman" w:hAnsi="Times New Roman"/>
          <w:bCs/>
          <w:sz w:val="24"/>
          <w:szCs w:val="24"/>
        </w:rPr>
        <w:t>Ce</w:t>
      </w:r>
      <w:r>
        <w:rPr>
          <w:rFonts w:ascii="Times New Roman" w:hAnsi="Times New Roman"/>
          <w:bCs/>
          <w:sz w:val="24"/>
          <w:szCs w:val="24"/>
        </w:rPr>
        <w:t xml:space="preserve">lor două centre </w:t>
      </w:r>
      <w:r w:rsidRPr="003068E3">
        <w:rPr>
          <w:rFonts w:ascii="Times New Roman" w:hAnsi="Times New Roman"/>
          <w:bCs/>
          <w:sz w:val="24"/>
          <w:szCs w:val="24"/>
        </w:rPr>
        <w:t xml:space="preserve">de colectare deschise de Rectoratul Universității din București li se adaugă </w:t>
      </w:r>
      <w:r>
        <w:rPr>
          <w:rFonts w:ascii="Times New Roman" w:hAnsi="Times New Roman"/>
          <w:bCs/>
          <w:sz w:val="24"/>
          <w:szCs w:val="24"/>
        </w:rPr>
        <w:t xml:space="preserve">alte </w:t>
      </w:r>
      <w:r w:rsidRPr="003068E3">
        <w:rPr>
          <w:rFonts w:ascii="Times New Roman" w:hAnsi="Times New Roman"/>
          <w:bCs/>
          <w:sz w:val="24"/>
          <w:szCs w:val="24"/>
        </w:rPr>
        <w:t xml:space="preserve">două </w:t>
      </w:r>
      <w:r w:rsidR="001E087E">
        <w:rPr>
          <w:rFonts w:ascii="Times New Roman" w:hAnsi="Times New Roman"/>
          <w:bCs/>
          <w:sz w:val="24"/>
          <w:szCs w:val="24"/>
        </w:rPr>
        <w:t>di</w:t>
      </w:r>
      <w:r w:rsidRPr="003068E3">
        <w:rPr>
          <w:rFonts w:ascii="Times New Roman" w:hAnsi="Times New Roman"/>
          <w:bCs/>
          <w:sz w:val="24"/>
          <w:szCs w:val="24"/>
        </w:rPr>
        <w:t>n cadrul Facultății de Litere și, respectiv, Facultății de Științe Politice a Universității din București.</w:t>
      </w:r>
      <w:r w:rsidR="004B1474" w:rsidRPr="004B1474">
        <w:rPr>
          <w:rFonts w:ascii="Times New Roman" w:hAnsi="Times New Roman"/>
          <w:bCs/>
          <w:sz w:val="24"/>
          <w:szCs w:val="24"/>
        </w:rPr>
        <w:t xml:space="preserve"> </w:t>
      </w:r>
      <w:r w:rsidR="00522FCA">
        <w:rPr>
          <w:rFonts w:ascii="Times New Roman" w:hAnsi="Times New Roman"/>
          <w:bCs/>
          <w:sz w:val="24"/>
          <w:szCs w:val="24"/>
        </w:rPr>
        <w:t xml:space="preserve">Donațiile </w:t>
      </w:r>
      <w:r w:rsidR="004B1474" w:rsidRPr="003068E3">
        <w:rPr>
          <w:rFonts w:ascii="Times New Roman" w:hAnsi="Times New Roman"/>
          <w:bCs/>
          <w:sz w:val="24"/>
          <w:szCs w:val="24"/>
        </w:rPr>
        <w:t xml:space="preserve">pot conține măști chirurgicale, </w:t>
      </w:r>
      <w:r w:rsidR="004B1474">
        <w:rPr>
          <w:rFonts w:ascii="Times New Roman" w:hAnsi="Times New Roman"/>
          <w:bCs/>
          <w:sz w:val="24"/>
          <w:szCs w:val="24"/>
        </w:rPr>
        <w:t xml:space="preserve">alimente neperisabile, </w:t>
      </w:r>
      <w:r w:rsidR="004B1474" w:rsidRPr="003068E3">
        <w:rPr>
          <w:rFonts w:ascii="Times New Roman" w:hAnsi="Times New Roman"/>
          <w:bCs/>
          <w:sz w:val="24"/>
          <w:szCs w:val="24"/>
        </w:rPr>
        <w:t>dezinfectanți și produse de igienă (periuță și pastă de dinți, șampon, săpun, șervețele umede, absorbante și produse pentru nou-născuți etc</w:t>
      </w:r>
      <w:r w:rsidR="00522FCA">
        <w:rPr>
          <w:rFonts w:ascii="Times New Roman" w:hAnsi="Times New Roman"/>
          <w:bCs/>
          <w:sz w:val="24"/>
          <w:szCs w:val="24"/>
        </w:rPr>
        <w:t xml:space="preserve">.) prosoape și/sau pături. </w:t>
      </w:r>
    </w:p>
    <w:p w14:paraId="1791AA64" w14:textId="47CC5C91" w:rsidR="00522FCA" w:rsidRDefault="004B1474" w:rsidP="00522FCA">
      <w:pPr>
        <w:spacing w:after="120" w:line="288" w:lineRule="auto"/>
        <w:jc w:val="both"/>
        <w:rPr>
          <w:rFonts w:ascii="Times New Roman" w:hAnsi="Times New Roman"/>
          <w:bCs/>
          <w:sz w:val="24"/>
          <w:szCs w:val="24"/>
        </w:rPr>
      </w:pPr>
      <w:r w:rsidRPr="00522FCA">
        <w:rPr>
          <w:rFonts w:ascii="Times New Roman" w:hAnsi="Times New Roman"/>
          <w:bCs/>
          <w:sz w:val="24"/>
          <w:szCs w:val="24"/>
        </w:rPr>
        <w:t>Centrul de colectare a donațiilor din Holul de Marmură al Facultății de Litere (Str. Edgar Quinet, nr. 5, București) este deschis în intervalul 10:00-15:00.</w:t>
      </w:r>
    </w:p>
    <w:p w14:paraId="4EE841F6" w14:textId="087322F6" w:rsidR="002F6223" w:rsidRPr="00522FCA" w:rsidRDefault="00522FCA" w:rsidP="00522FCA">
      <w:pPr>
        <w:spacing w:after="120" w:line="288" w:lineRule="auto"/>
        <w:jc w:val="both"/>
        <w:rPr>
          <w:rFonts w:ascii="Times New Roman" w:hAnsi="Times New Roman"/>
          <w:bCs/>
          <w:sz w:val="24"/>
          <w:szCs w:val="24"/>
        </w:rPr>
      </w:pPr>
      <w:r w:rsidRPr="00522FCA">
        <w:rPr>
          <w:rFonts w:ascii="Times New Roman" w:hAnsi="Times New Roman"/>
          <w:bCs/>
          <w:sz w:val="24"/>
          <w:szCs w:val="24"/>
        </w:rPr>
        <w:t xml:space="preserve">De asemenea, în colaborare cu Facultatea de Științe Politice, Asociația Studenților în Științe Politice a lansat inițiativa „#StudențiiSolidari - Alături de Ucraina, indiferent de vârstă” de mobilizare pentru strângerea de donații către toți oamenii și toate asociațiile studențești din țară. </w:t>
      </w:r>
      <w:r w:rsidR="001E087E">
        <w:rPr>
          <w:rFonts w:ascii="Times New Roman" w:hAnsi="Times New Roman"/>
          <w:bCs/>
          <w:sz w:val="24"/>
          <w:szCs w:val="24"/>
        </w:rPr>
        <w:t>D</w:t>
      </w:r>
      <w:r w:rsidRPr="00522FCA">
        <w:rPr>
          <w:rFonts w:ascii="Times New Roman" w:hAnsi="Times New Roman"/>
          <w:bCs/>
          <w:sz w:val="24"/>
          <w:szCs w:val="24"/>
        </w:rPr>
        <w:t>onații (alimente neperisabile, apă, haine, pături)</w:t>
      </w:r>
      <w:r w:rsidR="001E087E">
        <w:rPr>
          <w:rFonts w:ascii="Times New Roman" w:hAnsi="Times New Roman"/>
          <w:bCs/>
          <w:sz w:val="24"/>
          <w:szCs w:val="24"/>
        </w:rPr>
        <w:t xml:space="preserve"> se pot face și la c</w:t>
      </w:r>
      <w:r w:rsidRPr="00522FCA">
        <w:rPr>
          <w:rFonts w:ascii="Times New Roman" w:hAnsi="Times New Roman"/>
          <w:bCs/>
          <w:sz w:val="24"/>
          <w:szCs w:val="24"/>
        </w:rPr>
        <w:t>entrul de colectare a donațiilor de la Facultatea de Științe Politice (Calea Plevnei, nr. 59)</w:t>
      </w:r>
      <w:r w:rsidR="001E087E">
        <w:rPr>
          <w:rFonts w:ascii="Times New Roman" w:hAnsi="Times New Roman"/>
          <w:bCs/>
          <w:sz w:val="24"/>
          <w:szCs w:val="24"/>
        </w:rPr>
        <w:t>,</w:t>
      </w:r>
      <w:r w:rsidRPr="00522FCA">
        <w:rPr>
          <w:rFonts w:ascii="Times New Roman" w:hAnsi="Times New Roman"/>
          <w:bCs/>
          <w:sz w:val="24"/>
          <w:szCs w:val="24"/>
        </w:rPr>
        <w:t xml:space="preserve"> deschis de luni până vineri, în intervalul 10:00-20:00.</w:t>
      </w:r>
      <w:r>
        <w:rPr>
          <w:rFonts w:ascii="Times New Roman" w:hAnsi="Times New Roman"/>
          <w:bCs/>
          <w:sz w:val="24"/>
          <w:szCs w:val="24"/>
        </w:rPr>
        <w:t xml:space="preserve"> </w:t>
      </w:r>
      <w:r w:rsidRPr="00522FCA">
        <w:rPr>
          <w:rFonts w:ascii="Times New Roman" w:hAnsi="Times New Roman"/>
          <w:bCs/>
          <w:sz w:val="24"/>
          <w:szCs w:val="24"/>
        </w:rPr>
        <w:t xml:space="preserve">Mai multe detalii cu privire la inițiativa ASSP-UB pot fi consultate </w:t>
      </w:r>
      <w:hyperlink r:id="rId8" w:history="1">
        <w:r w:rsidRPr="00522FCA">
          <w:rPr>
            <w:rStyle w:val="Hyperlink"/>
            <w:rFonts w:ascii="Times New Roman" w:hAnsi="Times New Roman"/>
            <w:b/>
            <w:bCs/>
            <w:sz w:val="24"/>
            <w:szCs w:val="24"/>
          </w:rPr>
          <w:t>aici</w:t>
        </w:r>
      </w:hyperlink>
      <w:r w:rsidRPr="00522FCA">
        <w:rPr>
          <w:rFonts w:ascii="Times New Roman" w:hAnsi="Times New Roman"/>
          <w:bCs/>
          <w:sz w:val="24"/>
          <w:szCs w:val="24"/>
        </w:rPr>
        <w:t>.</w:t>
      </w:r>
    </w:p>
    <w:p w14:paraId="6F208877" w14:textId="0307C06A" w:rsidR="003E6C10" w:rsidRPr="003E6C10" w:rsidRDefault="006A4817" w:rsidP="002F6223">
      <w:pPr>
        <w:pStyle w:val="ListParagraph"/>
        <w:spacing w:before="120" w:after="120" w:line="288" w:lineRule="auto"/>
        <w:ind w:left="0"/>
        <w:jc w:val="both"/>
        <w:rPr>
          <w:rFonts w:ascii="Times New Roman" w:hAnsi="Times New Roman"/>
          <w:bCs/>
          <w:sz w:val="24"/>
          <w:szCs w:val="24"/>
        </w:rPr>
      </w:pPr>
      <w:r w:rsidRPr="003E6C10">
        <w:rPr>
          <w:rFonts w:ascii="Times New Roman" w:hAnsi="Times New Roman"/>
          <w:bCs/>
          <w:sz w:val="24"/>
          <w:szCs w:val="24"/>
        </w:rPr>
        <w:t>To</w:t>
      </w:r>
      <w:r w:rsidR="004B1474">
        <w:rPr>
          <w:rFonts w:ascii="Times New Roman" w:hAnsi="Times New Roman"/>
          <w:bCs/>
          <w:sz w:val="24"/>
          <w:szCs w:val="24"/>
        </w:rPr>
        <w:t>t</w:t>
      </w:r>
      <w:r w:rsidRPr="003E6C10">
        <w:rPr>
          <w:rFonts w:ascii="Times New Roman" w:hAnsi="Times New Roman"/>
          <w:bCs/>
          <w:sz w:val="24"/>
          <w:szCs w:val="24"/>
        </w:rPr>
        <w:t xml:space="preserve">odată, </w:t>
      </w:r>
      <w:r w:rsidR="003E6B2E" w:rsidRPr="003E6C10">
        <w:rPr>
          <w:rFonts w:ascii="Times New Roman" w:hAnsi="Times New Roman"/>
          <w:bCs/>
          <w:sz w:val="24"/>
          <w:szCs w:val="24"/>
        </w:rPr>
        <w:t xml:space="preserve">toți cei care doresc să </w:t>
      </w:r>
      <w:r w:rsidR="00205B08">
        <w:rPr>
          <w:rFonts w:ascii="Times New Roman" w:hAnsi="Times New Roman"/>
          <w:bCs/>
          <w:sz w:val="24"/>
          <w:szCs w:val="24"/>
        </w:rPr>
        <w:t>susțină</w:t>
      </w:r>
      <w:r w:rsidR="003E6B2E" w:rsidRPr="003E6C10">
        <w:rPr>
          <w:rFonts w:ascii="Times New Roman" w:hAnsi="Times New Roman"/>
          <w:bCs/>
          <w:sz w:val="24"/>
          <w:szCs w:val="24"/>
        </w:rPr>
        <w:t xml:space="preserve"> financiar eforturile </w:t>
      </w:r>
      <w:r w:rsidR="00362882" w:rsidRPr="003E6C10">
        <w:rPr>
          <w:rFonts w:ascii="Times New Roman" w:hAnsi="Times New Roman"/>
          <w:bCs/>
          <w:sz w:val="24"/>
          <w:szCs w:val="24"/>
        </w:rPr>
        <w:t>de</w:t>
      </w:r>
      <w:r w:rsidR="0069447D" w:rsidRPr="003E6C10">
        <w:rPr>
          <w:rFonts w:ascii="Times New Roman" w:hAnsi="Times New Roman"/>
          <w:bCs/>
          <w:sz w:val="24"/>
          <w:szCs w:val="24"/>
        </w:rPr>
        <w:t xml:space="preserve"> sprijinire a persoanelor refugiate din teritoriile </w:t>
      </w:r>
      <w:r w:rsidR="00205B08">
        <w:rPr>
          <w:rFonts w:ascii="Times New Roman" w:hAnsi="Times New Roman"/>
          <w:bCs/>
          <w:sz w:val="24"/>
          <w:szCs w:val="24"/>
        </w:rPr>
        <w:t>u</w:t>
      </w:r>
      <w:r w:rsidR="0069447D" w:rsidRPr="003E6C10">
        <w:rPr>
          <w:rFonts w:ascii="Times New Roman" w:hAnsi="Times New Roman"/>
          <w:bCs/>
          <w:sz w:val="24"/>
          <w:szCs w:val="24"/>
        </w:rPr>
        <w:t>craine</w:t>
      </w:r>
      <w:r w:rsidR="00205B08">
        <w:rPr>
          <w:rFonts w:ascii="Times New Roman" w:hAnsi="Times New Roman"/>
          <w:bCs/>
          <w:sz w:val="24"/>
          <w:szCs w:val="24"/>
        </w:rPr>
        <w:t>ne</w:t>
      </w:r>
      <w:r w:rsidR="001D7D54" w:rsidRPr="003E6C10">
        <w:rPr>
          <w:rFonts w:ascii="Times New Roman" w:hAnsi="Times New Roman"/>
          <w:bCs/>
          <w:sz w:val="24"/>
          <w:szCs w:val="24"/>
        </w:rPr>
        <w:t xml:space="preserve"> o pot face prin donații în contul Fundației </w:t>
      </w:r>
      <w:r w:rsidR="00EF4617">
        <w:rPr>
          <w:rFonts w:ascii="Times New Roman" w:hAnsi="Times New Roman"/>
          <w:bCs/>
          <w:sz w:val="24"/>
          <w:szCs w:val="24"/>
        </w:rPr>
        <w:t>Virtute et Sapienti</w:t>
      </w:r>
      <w:r w:rsidR="003E6C10" w:rsidRPr="003E6C10">
        <w:rPr>
          <w:rFonts w:ascii="Times New Roman" w:hAnsi="Times New Roman"/>
          <w:bCs/>
          <w:sz w:val="24"/>
          <w:szCs w:val="24"/>
        </w:rPr>
        <w:t>a a Universității din București, în următorul cont:</w:t>
      </w:r>
    </w:p>
    <w:p w14:paraId="5876E425" w14:textId="4F01175D" w:rsidR="003E6C10" w:rsidRPr="003E6C10" w:rsidRDefault="00EF4617" w:rsidP="008F44FA">
      <w:pPr>
        <w:spacing w:after="0" w:line="288" w:lineRule="auto"/>
        <w:ind w:left="720"/>
        <w:jc w:val="both"/>
        <w:rPr>
          <w:rFonts w:ascii="Times New Roman" w:hAnsi="Times New Roman"/>
          <w:b/>
          <w:sz w:val="24"/>
          <w:szCs w:val="24"/>
        </w:rPr>
      </w:pPr>
      <w:r>
        <w:rPr>
          <w:rFonts w:ascii="Times New Roman" w:hAnsi="Times New Roman"/>
          <w:b/>
          <w:sz w:val="24"/>
          <w:szCs w:val="24"/>
        </w:rPr>
        <w:t>Fundația Virtute et Sapienti</w:t>
      </w:r>
      <w:r w:rsidR="003E6C10" w:rsidRPr="003E6C10">
        <w:rPr>
          <w:rFonts w:ascii="Times New Roman" w:hAnsi="Times New Roman"/>
          <w:b/>
          <w:sz w:val="24"/>
          <w:szCs w:val="24"/>
        </w:rPr>
        <w:t xml:space="preserve">a a Universității din București </w:t>
      </w:r>
    </w:p>
    <w:p w14:paraId="77AC4B51" w14:textId="5BA9CF02" w:rsidR="006A4817" w:rsidRPr="003E6C10" w:rsidRDefault="003E6C10" w:rsidP="008F44FA">
      <w:pPr>
        <w:spacing w:after="0" w:line="288" w:lineRule="auto"/>
        <w:ind w:left="720"/>
        <w:jc w:val="both"/>
        <w:rPr>
          <w:rFonts w:ascii="Times New Roman" w:hAnsi="Times New Roman"/>
          <w:b/>
          <w:sz w:val="24"/>
          <w:szCs w:val="24"/>
        </w:rPr>
      </w:pPr>
      <w:r w:rsidRPr="003E6C10">
        <w:rPr>
          <w:rFonts w:ascii="Times New Roman" w:hAnsi="Times New Roman"/>
          <w:b/>
          <w:sz w:val="24"/>
          <w:szCs w:val="24"/>
        </w:rPr>
        <w:t>IBAN: RO57BRDE410SV69608784100</w:t>
      </w:r>
    </w:p>
    <w:p w14:paraId="30664926" w14:textId="5B6D5888" w:rsidR="003E6C10" w:rsidRPr="003E6C10" w:rsidRDefault="003E6C10" w:rsidP="00434DF9">
      <w:pPr>
        <w:spacing w:after="120" w:line="288" w:lineRule="auto"/>
        <w:ind w:firstLine="720"/>
        <w:jc w:val="both"/>
        <w:rPr>
          <w:rFonts w:ascii="Times New Roman" w:hAnsi="Times New Roman"/>
          <w:b/>
          <w:sz w:val="24"/>
          <w:szCs w:val="24"/>
        </w:rPr>
      </w:pPr>
      <w:r w:rsidRPr="00434DF9">
        <w:rPr>
          <w:rFonts w:ascii="Times New Roman" w:hAnsi="Times New Roman"/>
          <w:b/>
          <w:bCs/>
          <w:sz w:val="24"/>
          <w:szCs w:val="24"/>
        </w:rPr>
        <w:t>Cei care doresc să doneze sunt rugați să s</w:t>
      </w:r>
      <w:r w:rsidR="00EF4617" w:rsidRPr="00434DF9">
        <w:rPr>
          <w:rFonts w:ascii="Times New Roman" w:hAnsi="Times New Roman"/>
          <w:b/>
          <w:bCs/>
          <w:sz w:val="24"/>
          <w:szCs w:val="24"/>
        </w:rPr>
        <w:t>pecifice, la</w:t>
      </w:r>
      <w:r w:rsidR="00EF4617">
        <w:rPr>
          <w:rFonts w:ascii="Times New Roman" w:hAnsi="Times New Roman"/>
          <w:b/>
          <w:sz w:val="24"/>
          <w:szCs w:val="24"/>
        </w:rPr>
        <w:t xml:space="preserve"> Detalii de plată, „</w:t>
      </w:r>
      <w:r w:rsidRPr="003E6C10">
        <w:rPr>
          <w:rFonts w:ascii="Times New Roman" w:hAnsi="Times New Roman"/>
          <w:b/>
          <w:sz w:val="24"/>
          <w:szCs w:val="24"/>
        </w:rPr>
        <w:t xml:space="preserve">Ucraina”. </w:t>
      </w:r>
    </w:p>
    <w:p w14:paraId="51D996AA" w14:textId="664B09EF" w:rsidR="00435D5E" w:rsidRPr="00EC0940" w:rsidRDefault="00435D5E" w:rsidP="008F44FA">
      <w:pPr>
        <w:spacing w:after="120" w:line="288" w:lineRule="auto"/>
        <w:jc w:val="both"/>
        <w:rPr>
          <w:rFonts w:ascii="Times New Roman" w:hAnsi="Times New Roman"/>
          <w:bCs/>
          <w:sz w:val="24"/>
          <w:szCs w:val="24"/>
        </w:rPr>
      </w:pPr>
      <w:r>
        <w:rPr>
          <w:rFonts w:ascii="Times New Roman" w:hAnsi="Times New Roman"/>
          <w:bCs/>
          <w:sz w:val="24"/>
          <w:szCs w:val="24"/>
        </w:rPr>
        <w:t xml:space="preserve">Facultatea de Istorie și Facultatea de Științe Politice </w:t>
      </w:r>
      <w:r w:rsidR="00EC0940">
        <w:rPr>
          <w:rFonts w:ascii="Times New Roman" w:hAnsi="Times New Roman"/>
          <w:bCs/>
          <w:sz w:val="24"/>
          <w:szCs w:val="24"/>
        </w:rPr>
        <w:t xml:space="preserve">au lansat </w:t>
      </w:r>
      <w:r w:rsidR="00B41175">
        <w:rPr>
          <w:rFonts w:ascii="Times New Roman" w:hAnsi="Times New Roman"/>
          <w:bCs/>
          <w:sz w:val="24"/>
          <w:szCs w:val="24"/>
        </w:rPr>
        <w:t xml:space="preserve">și ele </w:t>
      </w:r>
      <w:r w:rsidR="00EC0940">
        <w:rPr>
          <w:rFonts w:ascii="Times New Roman" w:hAnsi="Times New Roman"/>
          <w:bCs/>
          <w:sz w:val="24"/>
          <w:szCs w:val="24"/>
        </w:rPr>
        <w:t xml:space="preserve">apeluri pentru strângerea de fonduri pentru sprijinirea studenților și </w:t>
      </w:r>
      <w:r w:rsidR="00DA79B2">
        <w:rPr>
          <w:rFonts w:ascii="Times New Roman" w:hAnsi="Times New Roman"/>
          <w:bCs/>
          <w:sz w:val="24"/>
          <w:szCs w:val="24"/>
        </w:rPr>
        <w:t xml:space="preserve">a </w:t>
      </w:r>
      <w:r w:rsidR="00EC0940" w:rsidRPr="00EC0940">
        <w:rPr>
          <w:rFonts w:ascii="Times New Roman" w:hAnsi="Times New Roman"/>
          <w:bCs/>
          <w:sz w:val="24"/>
          <w:szCs w:val="24"/>
        </w:rPr>
        <w:t>profesorilor ucraineni și internaționali</w:t>
      </w:r>
      <w:r w:rsidR="00EC0940">
        <w:rPr>
          <w:rFonts w:ascii="Times New Roman" w:hAnsi="Times New Roman"/>
          <w:bCs/>
          <w:sz w:val="24"/>
          <w:szCs w:val="24"/>
        </w:rPr>
        <w:t xml:space="preserve"> refugiați pe teritoriul României. </w:t>
      </w:r>
      <w:r w:rsidR="0069447D">
        <w:rPr>
          <w:rFonts w:ascii="Times New Roman" w:hAnsi="Times New Roman"/>
          <w:bCs/>
          <w:sz w:val="24"/>
          <w:szCs w:val="24"/>
        </w:rPr>
        <w:t xml:space="preserve">Informații privind modalitatea de sprijin pot fi găsite </w:t>
      </w:r>
      <w:hyperlink r:id="rId9" w:history="1">
        <w:r w:rsidR="0069447D" w:rsidRPr="004B1474">
          <w:rPr>
            <w:rStyle w:val="Hyperlink"/>
            <w:rFonts w:ascii="Times New Roman" w:hAnsi="Times New Roman"/>
            <w:b/>
            <w:bCs/>
            <w:sz w:val="24"/>
            <w:szCs w:val="24"/>
          </w:rPr>
          <w:t>aici</w:t>
        </w:r>
      </w:hyperlink>
      <w:r w:rsidR="0069447D">
        <w:rPr>
          <w:rFonts w:ascii="Times New Roman" w:hAnsi="Times New Roman"/>
          <w:bCs/>
          <w:sz w:val="24"/>
          <w:szCs w:val="24"/>
        </w:rPr>
        <w:t>.</w:t>
      </w:r>
    </w:p>
    <w:p w14:paraId="2544232F" w14:textId="6155E25A" w:rsidR="00D223C3" w:rsidRDefault="00196220" w:rsidP="00191E26">
      <w:pPr>
        <w:spacing w:after="120" w:line="288" w:lineRule="auto"/>
        <w:jc w:val="both"/>
        <w:rPr>
          <w:rFonts w:ascii="Times New Roman" w:hAnsi="Times New Roman"/>
          <w:bCs/>
          <w:sz w:val="24"/>
          <w:szCs w:val="24"/>
        </w:rPr>
      </w:pPr>
      <w:r>
        <w:rPr>
          <w:rFonts w:ascii="Times New Roman" w:hAnsi="Times New Roman"/>
          <w:bCs/>
          <w:sz w:val="24"/>
          <w:szCs w:val="24"/>
        </w:rPr>
        <w:t>De</w:t>
      </w:r>
      <w:r w:rsidR="003068E3">
        <w:rPr>
          <w:rFonts w:ascii="Times New Roman" w:hAnsi="Times New Roman"/>
          <w:bCs/>
          <w:sz w:val="24"/>
          <w:szCs w:val="24"/>
        </w:rPr>
        <w:t xml:space="preserve"> menționat mai este și inițiativa unui grup de voluntari,</w:t>
      </w:r>
      <w:r>
        <w:rPr>
          <w:rFonts w:ascii="Times New Roman" w:hAnsi="Times New Roman"/>
          <w:bCs/>
          <w:sz w:val="24"/>
          <w:szCs w:val="24"/>
        </w:rPr>
        <w:t xml:space="preserve"> </w:t>
      </w:r>
      <w:r w:rsidR="00D223C3">
        <w:rPr>
          <w:rFonts w:ascii="Times New Roman" w:hAnsi="Times New Roman"/>
          <w:bCs/>
          <w:sz w:val="24"/>
          <w:szCs w:val="24"/>
        </w:rPr>
        <w:t>cadre didactice și studenți</w:t>
      </w:r>
      <w:r w:rsidR="003068E3">
        <w:rPr>
          <w:rFonts w:ascii="Times New Roman" w:hAnsi="Times New Roman"/>
          <w:bCs/>
          <w:sz w:val="24"/>
          <w:szCs w:val="24"/>
        </w:rPr>
        <w:t xml:space="preserve"> ai</w:t>
      </w:r>
      <w:r w:rsidR="00D223C3">
        <w:rPr>
          <w:rFonts w:ascii="Times New Roman" w:hAnsi="Times New Roman"/>
          <w:bCs/>
          <w:sz w:val="24"/>
          <w:szCs w:val="24"/>
        </w:rPr>
        <w:t xml:space="preserve"> Facultății de Limbi și Literaturi Străine a Universității</w:t>
      </w:r>
      <w:r>
        <w:rPr>
          <w:rFonts w:ascii="Times New Roman" w:hAnsi="Times New Roman"/>
          <w:bCs/>
          <w:sz w:val="24"/>
          <w:szCs w:val="24"/>
        </w:rPr>
        <w:t xml:space="preserve"> din București</w:t>
      </w:r>
      <w:r w:rsidR="004B1474">
        <w:rPr>
          <w:rFonts w:ascii="Times New Roman" w:hAnsi="Times New Roman"/>
          <w:bCs/>
          <w:sz w:val="24"/>
          <w:szCs w:val="24"/>
        </w:rPr>
        <w:t>, Secția ucraine</w:t>
      </w:r>
      <w:r w:rsidR="003068E3">
        <w:rPr>
          <w:rFonts w:ascii="Times New Roman" w:hAnsi="Times New Roman"/>
          <w:bCs/>
          <w:sz w:val="24"/>
          <w:szCs w:val="24"/>
        </w:rPr>
        <w:t>ană, care oferă sprijin susținut în ultimele zile pentru traducerea</w:t>
      </w:r>
      <w:r w:rsidR="004B1474">
        <w:rPr>
          <w:rFonts w:ascii="Times New Roman" w:hAnsi="Times New Roman"/>
          <w:bCs/>
          <w:sz w:val="24"/>
          <w:szCs w:val="24"/>
        </w:rPr>
        <w:t xml:space="preserve"> în limba ucrain</w:t>
      </w:r>
      <w:r w:rsidR="004C3E83">
        <w:rPr>
          <w:rFonts w:ascii="Times New Roman" w:hAnsi="Times New Roman"/>
          <w:bCs/>
          <w:sz w:val="24"/>
          <w:szCs w:val="24"/>
        </w:rPr>
        <w:t>eană</w:t>
      </w:r>
      <w:r w:rsidR="003068E3">
        <w:rPr>
          <w:rFonts w:ascii="Times New Roman" w:hAnsi="Times New Roman"/>
          <w:bCs/>
          <w:sz w:val="24"/>
          <w:szCs w:val="24"/>
        </w:rPr>
        <w:t xml:space="preserve"> </w:t>
      </w:r>
      <w:r w:rsidR="004C3E83">
        <w:rPr>
          <w:rFonts w:ascii="Times New Roman" w:hAnsi="Times New Roman"/>
          <w:bCs/>
          <w:sz w:val="24"/>
          <w:szCs w:val="24"/>
        </w:rPr>
        <w:t xml:space="preserve">a </w:t>
      </w:r>
      <w:r w:rsidR="003068E3">
        <w:rPr>
          <w:rFonts w:ascii="Times New Roman" w:hAnsi="Times New Roman"/>
          <w:bCs/>
          <w:sz w:val="24"/>
          <w:szCs w:val="24"/>
        </w:rPr>
        <w:t>documente</w:t>
      </w:r>
      <w:r w:rsidR="004C3E83">
        <w:rPr>
          <w:rFonts w:ascii="Times New Roman" w:hAnsi="Times New Roman"/>
          <w:bCs/>
          <w:sz w:val="24"/>
          <w:szCs w:val="24"/>
        </w:rPr>
        <w:t>lor puse la dispoziție</w:t>
      </w:r>
      <w:r w:rsidR="003068E3">
        <w:rPr>
          <w:rFonts w:ascii="Times New Roman" w:hAnsi="Times New Roman"/>
          <w:bCs/>
          <w:sz w:val="24"/>
          <w:szCs w:val="24"/>
        </w:rPr>
        <w:t xml:space="preserve"> </w:t>
      </w:r>
      <w:r w:rsidR="004C3E83">
        <w:rPr>
          <w:rFonts w:ascii="Times New Roman" w:hAnsi="Times New Roman"/>
          <w:bCs/>
          <w:sz w:val="24"/>
          <w:szCs w:val="24"/>
        </w:rPr>
        <w:t xml:space="preserve">de </w:t>
      </w:r>
      <w:r w:rsidR="003068E3">
        <w:rPr>
          <w:rFonts w:ascii="Times New Roman" w:hAnsi="Times New Roman"/>
          <w:bCs/>
          <w:sz w:val="24"/>
          <w:szCs w:val="24"/>
        </w:rPr>
        <w:t>instituții ale statului român, documente cu informații u</w:t>
      </w:r>
      <w:r w:rsidR="004B1474">
        <w:rPr>
          <w:rFonts w:ascii="Times New Roman" w:hAnsi="Times New Roman"/>
          <w:bCs/>
          <w:sz w:val="24"/>
          <w:szCs w:val="24"/>
        </w:rPr>
        <w:t>tile tuturor cetățenilor ucrain</w:t>
      </w:r>
      <w:r w:rsidR="003068E3">
        <w:rPr>
          <w:rFonts w:ascii="Times New Roman" w:hAnsi="Times New Roman"/>
          <w:bCs/>
          <w:sz w:val="24"/>
          <w:szCs w:val="24"/>
        </w:rPr>
        <w:t xml:space="preserve">eni veniți pe teritoriul României, </w:t>
      </w:r>
      <w:r w:rsidR="004C3E83">
        <w:rPr>
          <w:rFonts w:ascii="Times New Roman" w:hAnsi="Times New Roman"/>
          <w:bCs/>
          <w:sz w:val="24"/>
          <w:szCs w:val="24"/>
        </w:rPr>
        <w:t xml:space="preserve">documente juridice, </w:t>
      </w:r>
      <w:r w:rsidR="003068E3">
        <w:rPr>
          <w:rFonts w:ascii="Times New Roman" w:hAnsi="Times New Roman"/>
          <w:bCs/>
          <w:sz w:val="24"/>
          <w:szCs w:val="24"/>
        </w:rPr>
        <w:t>precum și documente medicale ce vor fi utilizate de echip</w:t>
      </w:r>
      <w:r w:rsidR="004C3E83">
        <w:rPr>
          <w:rFonts w:ascii="Times New Roman" w:hAnsi="Times New Roman"/>
          <w:bCs/>
          <w:sz w:val="24"/>
          <w:szCs w:val="24"/>
        </w:rPr>
        <w:t>ajele</w:t>
      </w:r>
      <w:r w:rsidR="003068E3">
        <w:rPr>
          <w:rFonts w:ascii="Times New Roman" w:hAnsi="Times New Roman"/>
          <w:bCs/>
          <w:sz w:val="24"/>
          <w:szCs w:val="24"/>
        </w:rPr>
        <w:t xml:space="preserve"> medicale românești care se pregătesc pentru sprijinirea, în Ucraina, a victimelor </w:t>
      </w:r>
      <w:r w:rsidR="003068E3">
        <w:rPr>
          <w:rFonts w:ascii="Times New Roman" w:hAnsi="Times New Roman"/>
          <w:bCs/>
          <w:sz w:val="24"/>
          <w:szCs w:val="24"/>
        </w:rPr>
        <w:lastRenderedPageBreak/>
        <w:t xml:space="preserve">războiului. Astfel, </w:t>
      </w:r>
      <w:r w:rsidR="004C3E83">
        <w:rPr>
          <w:rFonts w:ascii="Times New Roman" w:hAnsi="Times New Roman"/>
          <w:bCs/>
          <w:sz w:val="24"/>
          <w:szCs w:val="24"/>
        </w:rPr>
        <w:t>grupul a colaborat atât cu instituțiile guvernamentale implicate în gestionarea situați</w:t>
      </w:r>
      <w:r w:rsidR="00EF4617">
        <w:rPr>
          <w:rFonts w:ascii="Times New Roman" w:hAnsi="Times New Roman"/>
          <w:bCs/>
          <w:sz w:val="24"/>
          <w:szCs w:val="24"/>
        </w:rPr>
        <w:t>ei actuale, cu organizații non-</w:t>
      </w:r>
      <w:r w:rsidR="004C3E83">
        <w:rPr>
          <w:rFonts w:ascii="Times New Roman" w:hAnsi="Times New Roman"/>
          <w:bCs/>
          <w:sz w:val="24"/>
          <w:szCs w:val="24"/>
        </w:rPr>
        <w:t xml:space="preserve">guvernamentale (ex. Code4RO, în </w:t>
      </w:r>
      <w:r w:rsidR="00EF4617">
        <w:rPr>
          <w:rFonts w:ascii="Times New Roman" w:hAnsi="Times New Roman"/>
          <w:bCs/>
          <w:sz w:val="24"/>
          <w:szCs w:val="24"/>
        </w:rPr>
        <w:t>realizarea platforme</w:t>
      </w:r>
      <w:r w:rsidR="00B41175">
        <w:rPr>
          <w:rFonts w:ascii="Times New Roman" w:hAnsi="Times New Roman"/>
          <w:bCs/>
          <w:sz w:val="24"/>
          <w:szCs w:val="24"/>
        </w:rPr>
        <w:t xml:space="preserve">i </w:t>
      </w:r>
      <w:hyperlink r:id="rId10" w:history="1">
        <w:r w:rsidR="00B41175" w:rsidRPr="00FA09DF">
          <w:rPr>
            <w:rStyle w:val="Hyperlink"/>
            <w:rFonts w:ascii="Times New Roman" w:hAnsi="Times New Roman"/>
            <w:bCs/>
            <w:sz w:val="24"/>
            <w:szCs w:val="24"/>
          </w:rPr>
          <w:t>www.dopohoma.ro</w:t>
        </w:r>
      </w:hyperlink>
      <w:r w:rsidR="000D76E5">
        <w:rPr>
          <w:rFonts w:ascii="Times New Roman" w:hAnsi="Times New Roman"/>
          <w:bCs/>
          <w:sz w:val="24"/>
          <w:szCs w:val="24"/>
        </w:rPr>
        <w:t>,</w:t>
      </w:r>
      <w:r w:rsidR="00B41175">
        <w:rPr>
          <w:rFonts w:ascii="Times New Roman" w:hAnsi="Times New Roman"/>
          <w:bCs/>
          <w:sz w:val="24"/>
          <w:szCs w:val="24"/>
        </w:rPr>
        <w:t xml:space="preserve"> organizații care se află la granița cu Ucraina</w:t>
      </w:r>
      <w:r w:rsidR="00D54D12">
        <w:rPr>
          <w:rFonts w:ascii="Times New Roman" w:hAnsi="Times New Roman"/>
          <w:bCs/>
          <w:sz w:val="24"/>
          <w:szCs w:val="24"/>
        </w:rPr>
        <w:t xml:space="preserve"> și care au nevoie de interpreți în ucraineană</w:t>
      </w:r>
      <w:r w:rsidR="007B6EDC">
        <w:rPr>
          <w:rFonts w:ascii="Times New Roman" w:hAnsi="Times New Roman"/>
          <w:bCs/>
          <w:sz w:val="24"/>
          <w:szCs w:val="24"/>
        </w:rPr>
        <w:t>) sau cu asociații prof</w:t>
      </w:r>
      <w:r w:rsidR="00EF4617">
        <w:rPr>
          <w:rFonts w:ascii="Times New Roman" w:hAnsi="Times New Roman"/>
          <w:bCs/>
          <w:sz w:val="24"/>
          <w:szCs w:val="24"/>
        </w:rPr>
        <w:t>e</w:t>
      </w:r>
      <w:r w:rsidR="007B6EDC">
        <w:rPr>
          <w:rFonts w:ascii="Times New Roman" w:hAnsi="Times New Roman"/>
          <w:bCs/>
          <w:sz w:val="24"/>
          <w:szCs w:val="24"/>
        </w:rPr>
        <w:t xml:space="preserve">sionale, pentru traducerea de documente </w:t>
      </w:r>
      <w:r w:rsidR="00D54D12">
        <w:rPr>
          <w:rFonts w:ascii="Times New Roman" w:hAnsi="Times New Roman"/>
          <w:bCs/>
          <w:sz w:val="24"/>
          <w:szCs w:val="24"/>
        </w:rPr>
        <w:t>ori</w:t>
      </w:r>
      <w:r w:rsidR="007B6EDC">
        <w:rPr>
          <w:rFonts w:ascii="Times New Roman" w:hAnsi="Times New Roman"/>
          <w:bCs/>
          <w:sz w:val="24"/>
          <w:szCs w:val="24"/>
        </w:rPr>
        <w:t xml:space="preserve"> asigurarea de inte</w:t>
      </w:r>
      <w:bookmarkStart w:id="0" w:name="_GoBack"/>
      <w:bookmarkEnd w:id="0"/>
      <w:r w:rsidR="007B6EDC">
        <w:rPr>
          <w:rFonts w:ascii="Times New Roman" w:hAnsi="Times New Roman"/>
          <w:bCs/>
          <w:sz w:val="24"/>
          <w:szCs w:val="24"/>
        </w:rPr>
        <w:t>rpreți în limba ucraineană</w:t>
      </w:r>
      <w:r w:rsidR="00B41175">
        <w:rPr>
          <w:rFonts w:ascii="Times New Roman" w:hAnsi="Times New Roman"/>
          <w:bCs/>
          <w:sz w:val="24"/>
          <w:szCs w:val="24"/>
        </w:rPr>
        <w:t>.</w:t>
      </w:r>
    </w:p>
    <w:p w14:paraId="64F09430" w14:textId="75385026" w:rsidR="00EF4617" w:rsidRPr="00BE1690" w:rsidRDefault="005103D3" w:rsidP="008F44FA">
      <w:pPr>
        <w:spacing w:line="288" w:lineRule="auto"/>
        <w:jc w:val="both"/>
        <w:rPr>
          <w:rFonts w:ascii="Times New Roman" w:hAnsi="Times New Roman"/>
          <w:bCs/>
          <w:sz w:val="24"/>
          <w:szCs w:val="24"/>
        </w:rPr>
      </w:pPr>
      <w:r>
        <w:rPr>
          <w:rFonts w:ascii="Times New Roman" w:hAnsi="Times New Roman"/>
          <w:bCs/>
          <w:sz w:val="24"/>
          <w:szCs w:val="24"/>
        </w:rPr>
        <w:t>Un</w:t>
      </w:r>
      <w:r w:rsidR="00EF4617">
        <w:rPr>
          <w:rFonts w:ascii="Times New Roman" w:hAnsi="Times New Roman"/>
          <w:bCs/>
          <w:sz w:val="24"/>
          <w:szCs w:val="24"/>
        </w:rPr>
        <w:t xml:space="preserve">iversitatea din București salută toate </w:t>
      </w:r>
      <w:r w:rsidR="00542EA5">
        <w:rPr>
          <w:rFonts w:ascii="Times New Roman" w:hAnsi="Times New Roman"/>
          <w:bCs/>
          <w:sz w:val="24"/>
          <w:szCs w:val="24"/>
        </w:rPr>
        <w:t>inițiativele</w:t>
      </w:r>
      <w:r w:rsidR="00EF4617">
        <w:rPr>
          <w:rFonts w:ascii="Times New Roman" w:hAnsi="Times New Roman"/>
          <w:bCs/>
          <w:sz w:val="24"/>
          <w:szCs w:val="24"/>
        </w:rPr>
        <w:t xml:space="preserve"> </w:t>
      </w:r>
      <w:r w:rsidR="000D76E5">
        <w:rPr>
          <w:rFonts w:ascii="Times New Roman" w:hAnsi="Times New Roman"/>
          <w:bCs/>
          <w:sz w:val="24"/>
          <w:szCs w:val="24"/>
        </w:rPr>
        <w:t xml:space="preserve">de sprijinire a populației ucrainene pe care, la nivel individual, în grupuri de inițiativă sau instituțional, românii le </w:t>
      </w:r>
      <w:r w:rsidR="003D7FEC">
        <w:rPr>
          <w:rFonts w:ascii="Times New Roman" w:hAnsi="Times New Roman"/>
          <w:bCs/>
          <w:sz w:val="24"/>
          <w:szCs w:val="24"/>
        </w:rPr>
        <w:t>susțin</w:t>
      </w:r>
      <w:r w:rsidR="000D76E5">
        <w:rPr>
          <w:rFonts w:ascii="Times New Roman" w:hAnsi="Times New Roman"/>
          <w:bCs/>
          <w:sz w:val="24"/>
          <w:szCs w:val="24"/>
        </w:rPr>
        <w:t xml:space="preserve"> în această perioadă dificil</w:t>
      </w:r>
      <w:r w:rsidR="00542EA5">
        <w:rPr>
          <w:rFonts w:ascii="Times New Roman" w:hAnsi="Times New Roman"/>
          <w:bCs/>
          <w:sz w:val="24"/>
          <w:szCs w:val="24"/>
        </w:rPr>
        <w:t>ă</w:t>
      </w:r>
      <w:r w:rsidR="000D76E5">
        <w:rPr>
          <w:rFonts w:ascii="Times New Roman" w:hAnsi="Times New Roman"/>
          <w:bCs/>
          <w:sz w:val="24"/>
          <w:szCs w:val="24"/>
        </w:rPr>
        <w:t>. Totodată, Universitatea din Bu</w:t>
      </w:r>
      <w:r w:rsidR="003D7FEC">
        <w:rPr>
          <w:rFonts w:ascii="Times New Roman" w:hAnsi="Times New Roman"/>
          <w:bCs/>
          <w:sz w:val="24"/>
          <w:szCs w:val="24"/>
        </w:rPr>
        <w:t>c</w:t>
      </w:r>
      <w:r w:rsidR="000D76E5">
        <w:rPr>
          <w:rFonts w:ascii="Times New Roman" w:hAnsi="Times New Roman"/>
          <w:bCs/>
          <w:sz w:val="24"/>
          <w:szCs w:val="24"/>
        </w:rPr>
        <w:t xml:space="preserve">urești </w:t>
      </w:r>
      <w:r w:rsidR="00EF4617">
        <w:rPr>
          <w:rFonts w:ascii="Times New Roman" w:hAnsi="Times New Roman"/>
          <w:bCs/>
          <w:sz w:val="24"/>
          <w:szCs w:val="24"/>
        </w:rPr>
        <w:t>adresează îndemnul de a</w:t>
      </w:r>
      <w:r w:rsidR="000D76E5">
        <w:rPr>
          <w:rFonts w:ascii="Times New Roman" w:hAnsi="Times New Roman"/>
          <w:bCs/>
          <w:sz w:val="24"/>
          <w:szCs w:val="24"/>
        </w:rPr>
        <w:t xml:space="preserve"> continua</w:t>
      </w:r>
      <w:r w:rsidR="00542EA5">
        <w:rPr>
          <w:rFonts w:ascii="Times New Roman" w:hAnsi="Times New Roman"/>
          <w:bCs/>
          <w:sz w:val="24"/>
          <w:szCs w:val="24"/>
        </w:rPr>
        <w:t xml:space="preserve"> tot acest efort colectiv de ajutorare a victimelor </w:t>
      </w:r>
      <w:r w:rsidR="00EF4617" w:rsidRPr="00EC0940">
        <w:rPr>
          <w:rFonts w:ascii="Times New Roman" w:hAnsi="Times New Roman"/>
          <w:bCs/>
          <w:sz w:val="24"/>
          <w:szCs w:val="24"/>
        </w:rPr>
        <w:t>conflictului armat din Ucraina.</w:t>
      </w:r>
    </w:p>
    <w:p w14:paraId="6F11C3AB" w14:textId="28ABE066" w:rsidR="00206AB2" w:rsidRPr="008D1D2C" w:rsidRDefault="00206AB2" w:rsidP="008F44FA">
      <w:pPr>
        <w:spacing w:after="0" w:line="288" w:lineRule="auto"/>
        <w:jc w:val="both"/>
        <w:rPr>
          <w:rFonts w:ascii="Times New Roman" w:hAnsi="Times New Roman" w:cs="Times New Roman"/>
          <w:sz w:val="24"/>
          <w:szCs w:val="24"/>
        </w:rPr>
      </w:pPr>
      <w:r w:rsidRPr="008D1D2C">
        <w:rPr>
          <w:rFonts w:ascii="Times New Roman" w:hAnsi="Times New Roman" w:cs="Times New Roman"/>
          <w:sz w:val="24"/>
          <w:szCs w:val="24"/>
        </w:rPr>
        <w:t xml:space="preserve"> </w:t>
      </w:r>
    </w:p>
    <w:sectPr w:rsidR="00206AB2" w:rsidRPr="008D1D2C">
      <w:headerReference w:type="default" r:id="rId11"/>
      <w:pgSz w:w="11907" w:h="16839"/>
      <w:pgMar w:top="2410" w:right="1275" w:bottom="993"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DD088D" w14:textId="77777777" w:rsidR="00C46168" w:rsidRDefault="00C46168">
      <w:pPr>
        <w:spacing w:after="0" w:line="240" w:lineRule="auto"/>
      </w:pPr>
      <w:r>
        <w:separator/>
      </w:r>
    </w:p>
  </w:endnote>
  <w:endnote w:type="continuationSeparator" w:id="0">
    <w:p w14:paraId="46923250" w14:textId="77777777" w:rsidR="00C46168" w:rsidRDefault="00C46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542ACB" w14:textId="77777777" w:rsidR="00C46168" w:rsidRDefault="00C46168">
      <w:pPr>
        <w:spacing w:after="0" w:line="240" w:lineRule="auto"/>
      </w:pPr>
      <w:r>
        <w:separator/>
      </w:r>
    </w:p>
  </w:footnote>
  <w:footnote w:type="continuationSeparator" w:id="0">
    <w:p w14:paraId="63089B81" w14:textId="77777777" w:rsidR="00C46168" w:rsidRDefault="00C461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A02CF" w14:textId="4F486DDF" w:rsidR="003D18D9" w:rsidRDefault="003D18D9">
    <w:pPr>
      <w:pBdr>
        <w:top w:val="nil"/>
        <w:left w:val="nil"/>
        <w:bottom w:val="nil"/>
        <w:right w:val="nil"/>
        <w:between w:val="nil"/>
      </w:pBdr>
      <w:tabs>
        <w:tab w:val="center" w:pos="4680"/>
        <w:tab w:val="right" w:pos="9360"/>
      </w:tabs>
      <w:spacing w:after="0" w:line="240" w:lineRule="auto"/>
      <w:ind w:left="-1440"/>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151B5"/>
    <w:multiLevelType w:val="hybridMultilevel"/>
    <w:tmpl w:val="9FA64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1C6617"/>
    <w:multiLevelType w:val="hybridMultilevel"/>
    <w:tmpl w:val="A8101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C23CE5"/>
    <w:multiLevelType w:val="hybridMultilevel"/>
    <w:tmpl w:val="9DF0A0C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509D5BE2"/>
    <w:multiLevelType w:val="hybridMultilevel"/>
    <w:tmpl w:val="7E8405EE"/>
    <w:lvl w:ilvl="0" w:tplc="04180001">
      <w:start w:val="1"/>
      <w:numFmt w:val="bullet"/>
      <w:lvlText w:val=""/>
      <w:lvlJc w:val="left"/>
      <w:pPr>
        <w:ind w:left="644" w:hanging="360"/>
      </w:pPr>
      <w:rPr>
        <w:rFonts w:ascii="Symbol" w:hAnsi="Symbol"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4" w15:restartNumberingAfterBreak="0">
    <w:nsid w:val="5F8A0CA5"/>
    <w:multiLevelType w:val="hybridMultilevel"/>
    <w:tmpl w:val="91B69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5C0FA6"/>
    <w:multiLevelType w:val="hybridMultilevel"/>
    <w:tmpl w:val="9E4AF9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8D9"/>
    <w:rsid w:val="000037A6"/>
    <w:rsid w:val="000041B6"/>
    <w:rsid w:val="00007B52"/>
    <w:rsid w:val="00021C8E"/>
    <w:rsid w:val="00035CC5"/>
    <w:rsid w:val="000B4395"/>
    <w:rsid w:val="000C56C2"/>
    <w:rsid w:val="000D76E5"/>
    <w:rsid w:val="000E093B"/>
    <w:rsid w:val="000E5572"/>
    <w:rsid w:val="000E7DFE"/>
    <w:rsid w:val="000F7F8E"/>
    <w:rsid w:val="00100B8E"/>
    <w:rsid w:val="00112DAC"/>
    <w:rsid w:val="00134D4B"/>
    <w:rsid w:val="001432FF"/>
    <w:rsid w:val="00151980"/>
    <w:rsid w:val="001550F2"/>
    <w:rsid w:val="00174F62"/>
    <w:rsid w:val="0017782C"/>
    <w:rsid w:val="001826C9"/>
    <w:rsid w:val="00191C87"/>
    <w:rsid w:val="00191E26"/>
    <w:rsid w:val="00196220"/>
    <w:rsid w:val="00196EE9"/>
    <w:rsid w:val="001A4840"/>
    <w:rsid w:val="001C2337"/>
    <w:rsid w:val="001C51FE"/>
    <w:rsid w:val="001C537D"/>
    <w:rsid w:val="001D448C"/>
    <w:rsid w:val="001D4783"/>
    <w:rsid w:val="001D763C"/>
    <w:rsid w:val="001D7885"/>
    <w:rsid w:val="001D7D54"/>
    <w:rsid w:val="001E087E"/>
    <w:rsid w:val="001F7207"/>
    <w:rsid w:val="00205B08"/>
    <w:rsid w:val="00206AB2"/>
    <w:rsid w:val="002204C0"/>
    <w:rsid w:val="00220B14"/>
    <w:rsid w:val="00242F15"/>
    <w:rsid w:val="00254AB3"/>
    <w:rsid w:val="00257919"/>
    <w:rsid w:val="002677D2"/>
    <w:rsid w:val="00271304"/>
    <w:rsid w:val="00290CBC"/>
    <w:rsid w:val="002C28A9"/>
    <w:rsid w:val="002D0A3B"/>
    <w:rsid w:val="002E1B28"/>
    <w:rsid w:val="002F5B47"/>
    <w:rsid w:val="002F6223"/>
    <w:rsid w:val="00300D13"/>
    <w:rsid w:val="003068E3"/>
    <w:rsid w:val="00322059"/>
    <w:rsid w:val="00327489"/>
    <w:rsid w:val="00335A5F"/>
    <w:rsid w:val="003376BF"/>
    <w:rsid w:val="003566F3"/>
    <w:rsid w:val="003625F2"/>
    <w:rsid w:val="00362882"/>
    <w:rsid w:val="00367873"/>
    <w:rsid w:val="0037027E"/>
    <w:rsid w:val="00390CD4"/>
    <w:rsid w:val="003B40C1"/>
    <w:rsid w:val="003C06E6"/>
    <w:rsid w:val="003C076A"/>
    <w:rsid w:val="003C1CA0"/>
    <w:rsid w:val="003C6782"/>
    <w:rsid w:val="003D18D9"/>
    <w:rsid w:val="003D51FA"/>
    <w:rsid w:val="003D7FEC"/>
    <w:rsid w:val="003E076A"/>
    <w:rsid w:val="003E2508"/>
    <w:rsid w:val="003E6B2E"/>
    <w:rsid w:val="003E6C10"/>
    <w:rsid w:val="003F238C"/>
    <w:rsid w:val="004054D9"/>
    <w:rsid w:val="004066E0"/>
    <w:rsid w:val="0041291C"/>
    <w:rsid w:val="004132EA"/>
    <w:rsid w:val="0041581C"/>
    <w:rsid w:val="00417324"/>
    <w:rsid w:val="00417B5B"/>
    <w:rsid w:val="00427758"/>
    <w:rsid w:val="00434DF9"/>
    <w:rsid w:val="00435D5E"/>
    <w:rsid w:val="00440422"/>
    <w:rsid w:val="00443E17"/>
    <w:rsid w:val="004523E7"/>
    <w:rsid w:val="004602B6"/>
    <w:rsid w:val="00481A8E"/>
    <w:rsid w:val="0049020D"/>
    <w:rsid w:val="0049095B"/>
    <w:rsid w:val="004A1F2B"/>
    <w:rsid w:val="004A23C3"/>
    <w:rsid w:val="004B1474"/>
    <w:rsid w:val="004B39A4"/>
    <w:rsid w:val="004C3E83"/>
    <w:rsid w:val="004D407E"/>
    <w:rsid w:val="004F3CE5"/>
    <w:rsid w:val="0051013A"/>
    <w:rsid w:val="005103D3"/>
    <w:rsid w:val="005216F0"/>
    <w:rsid w:val="00522FCA"/>
    <w:rsid w:val="00537AC5"/>
    <w:rsid w:val="00542EA5"/>
    <w:rsid w:val="00552F64"/>
    <w:rsid w:val="00556B36"/>
    <w:rsid w:val="0059427D"/>
    <w:rsid w:val="0059778B"/>
    <w:rsid w:val="005C4EED"/>
    <w:rsid w:val="00604BBA"/>
    <w:rsid w:val="00653171"/>
    <w:rsid w:val="00657559"/>
    <w:rsid w:val="00664269"/>
    <w:rsid w:val="0069447D"/>
    <w:rsid w:val="006A246C"/>
    <w:rsid w:val="006A4817"/>
    <w:rsid w:val="006B3B46"/>
    <w:rsid w:val="006C6458"/>
    <w:rsid w:val="006F75E7"/>
    <w:rsid w:val="00703B57"/>
    <w:rsid w:val="00710EFC"/>
    <w:rsid w:val="00713BC7"/>
    <w:rsid w:val="00735B4F"/>
    <w:rsid w:val="00742DED"/>
    <w:rsid w:val="00756739"/>
    <w:rsid w:val="00771158"/>
    <w:rsid w:val="00781C94"/>
    <w:rsid w:val="007A4ED5"/>
    <w:rsid w:val="007A565C"/>
    <w:rsid w:val="007B6EDC"/>
    <w:rsid w:val="007B79AF"/>
    <w:rsid w:val="007C2C32"/>
    <w:rsid w:val="007C631B"/>
    <w:rsid w:val="007D59B2"/>
    <w:rsid w:val="007E0AEA"/>
    <w:rsid w:val="00805B31"/>
    <w:rsid w:val="00810CC0"/>
    <w:rsid w:val="00813383"/>
    <w:rsid w:val="008177D5"/>
    <w:rsid w:val="00824782"/>
    <w:rsid w:val="00824F0E"/>
    <w:rsid w:val="00837922"/>
    <w:rsid w:val="00845EFC"/>
    <w:rsid w:val="00847B6A"/>
    <w:rsid w:val="0085571C"/>
    <w:rsid w:val="00856A28"/>
    <w:rsid w:val="00876573"/>
    <w:rsid w:val="00885A77"/>
    <w:rsid w:val="00890B60"/>
    <w:rsid w:val="008B0FF0"/>
    <w:rsid w:val="008B4ACB"/>
    <w:rsid w:val="008B7F82"/>
    <w:rsid w:val="008C0997"/>
    <w:rsid w:val="008C25CB"/>
    <w:rsid w:val="008D1146"/>
    <w:rsid w:val="008D1D2C"/>
    <w:rsid w:val="008E4BFB"/>
    <w:rsid w:val="008F44FA"/>
    <w:rsid w:val="00905460"/>
    <w:rsid w:val="009139B3"/>
    <w:rsid w:val="0093521B"/>
    <w:rsid w:val="00953CAC"/>
    <w:rsid w:val="009659E4"/>
    <w:rsid w:val="00975D6A"/>
    <w:rsid w:val="0099160D"/>
    <w:rsid w:val="00992F28"/>
    <w:rsid w:val="009A1CC6"/>
    <w:rsid w:val="009A2DFB"/>
    <w:rsid w:val="009A7676"/>
    <w:rsid w:val="009B191B"/>
    <w:rsid w:val="009B4206"/>
    <w:rsid w:val="009D6166"/>
    <w:rsid w:val="009D7336"/>
    <w:rsid w:val="009E69FC"/>
    <w:rsid w:val="009F4DDE"/>
    <w:rsid w:val="009F6A87"/>
    <w:rsid w:val="00A12778"/>
    <w:rsid w:val="00A256D9"/>
    <w:rsid w:val="00A27618"/>
    <w:rsid w:val="00A40090"/>
    <w:rsid w:val="00A4046F"/>
    <w:rsid w:val="00A40A4C"/>
    <w:rsid w:val="00A41307"/>
    <w:rsid w:val="00A413BA"/>
    <w:rsid w:val="00A42131"/>
    <w:rsid w:val="00A45A99"/>
    <w:rsid w:val="00A505EE"/>
    <w:rsid w:val="00A5278B"/>
    <w:rsid w:val="00A6277F"/>
    <w:rsid w:val="00A63135"/>
    <w:rsid w:val="00A65B70"/>
    <w:rsid w:val="00A67430"/>
    <w:rsid w:val="00A7316C"/>
    <w:rsid w:val="00A76B6B"/>
    <w:rsid w:val="00A87022"/>
    <w:rsid w:val="00AC0E2C"/>
    <w:rsid w:val="00AC793D"/>
    <w:rsid w:val="00AD6EEB"/>
    <w:rsid w:val="00AE362F"/>
    <w:rsid w:val="00AF0821"/>
    <w:rsid w:val="00AF339D"/>
    <w:rsid w:val="00B04F19"/>
    <w:rsid w:val="00B05689"/>
    <w:rsid w:val="00B41175"/>
    <w:rsid w:val="00B42079"/>
    <w:rsid w:val="00B55042"/>
    <w:rsid w:val="00B61309"/>
    <w:rsid w:val="00B63CE3"/>
    <w:rsid w:val="00B665A3"/>
    <w:rsid w:val="00B71390"/>
    <w:rsid w:val="00B71403"/>
    <w:rsid w:val="00B71BA3"/>
    <w:rsid w:val="00B83603"/>
    <w:rsid w:val="00BA78FF"/>
    <w:rsid w:val="00BB581B"/>
    <w:rsid w:val="00BB7E1F"/>
    <w:rsid w:val="00BC0EA3"/>
    <w:rsid w:val="00BC653B"/>
    <w:rsid w:val="00BC770B"/>
    <w:rsid w:val="00BE1690"/>
    <w:rsid w:val="00BE6CCB"/>
    <w:rsid w:val="00BF202D"/>
    <w:rsid w:val="00C1409D"/>
    <w:rsid w:val="00C31F35"/>
    <w:rsid w:val="00C37FB9"/>
    <w:rsid w:val="00C445CC"/>
    <w:rsid w:val="00C46168"/>
    <w:rsid w:val="00C6321E"/>
    <w:rsid w:val="00C8224B"/>
    <w:rsid w:val="00C83FA0"/>
    <w:rsid w:val="00C84BFE"/>
    <w:rsid w:val="00CB1CC7"/>
    <w:rsid w:val="00CB60BA"/>
    <w:rsid w:val="00CC02F7"/>
    <w:rsid w:val="00CC1F70"/>
    <w:rsid w:val="00CC2E24"/>
    <w:rsid w:val="00CC64BA"/>
    <w:rsid w:val="00CD31B5"/>
    <w:rsid w:val="00CE08D7"/>
    <w:rsid w:val="00CF1714"/>
    <w:rsid w:val="00CF36EF"/>
    <w:rsid w:val="00CF7585"/>
    <w:rsid w:val="00D04614"/>
    <w:rsid w:val="00D10DED"/>
    <w:rsid w:val="00D1450C"/>
    <w:rsid w:val="00D16217"/>
    <w:rsid w:val="00D223C3"/>
    <w:rsid w:val="00D2637B"/>
    <w:rsid w:val="00D412E8"/>
    <w:rsid w:val="00D44E43"/>
    <w:rsid w:val="00D475A3"/>
    <w:rsid w:val="00D50E81"/>
    <w:rsid w:val="00D519B0"/>
    <w:rsid w:val="00D5208B"/>
    <w:rsid w:val="00D54D12"/>
    <w:rsid w:val="00D758EE"/>
    <w:rsid w:val="00D772E3"/>
    <w:rsid w:val="00D807CE"/>
    <w:rsid w:val="00D81C28"/>
    <w:rsid w:val="00D87736"/>
    <w:rsid w:val="00D92CBA"/>
    <w:rsid w:val="00D92EAD"/>
    <w:rsid w:val="00DA79B2"/>
    <w:rsid w:val="00DD1B9E"/>
    <w:rsid w:val="00DE4B3D"/>
    <w:rsid w:val="00DF6092"/>
    <w:rsid w:val="00E02941"/>
    <w:rsid w:val="00E038E9"/>
    <w:rsid w:val="00E226B9"/>
    <w:rsid w:val="00E26E87"/>
    <w:rsid w:val="00E43C86"/>
    <w:rsid w:val="00E547BF"/>
    <w:rsid w:val="00E56516"/>
    <w:rsid w:val="00E66CA3"/>
    <w:rsid w:val="00EA5CE0"/>
    <w:rsid w:val="00EB4EAA"/>
    <w:rsid w:val="00EB6D4C"/>
    <w:rsid w:val="00EC0940"/>
    <w:rsid w:val="00EC6FD9"/>
    <w:rsid w:val="00EE6290"/>
    <w:rsid w:val="00EF2D71"/>
    <w:rsid w:val="00EF4617"/>
    <w:rsid w:val="00F14C77"/>
    <w:rsid w:val="00F15AE7"/>
    <w:rsid w:val="00F17DA9"/>
    <w:rsid w:val="00F24C35"/>
    <w:rsid w:val="00F439A2"/>
    <w:rsid w:val="00FA3989"/>
    <w:rsid w:val="00FA3D94"/>
    <w:rsid w:val="00FB000C"/>
    <w:rsid w:val="00FB11E7"/>
    <w:rsid w:val="00FB590C"/>
    <w:rsid w:val="00FC12B0"/>
    <w:rsid w:val="00FC2C4C"/>
    <w:rsid w:val="00FF2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BDBAF"/>
  <w15:docId w15:val="{2271A092-048F-4E15-AA1F-E6592EE97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BB581B"/>
    <w:rPr>
      <w:sz w:val="16"/>
      <w:szCs w:val="16"/>
    </w:rPr>
  </w:style>
  <w:style w:type="paragraph" w:styleId="CommentText">
    <w:name w:val="annotation text"/>
    <w:basedOn w:val="Normal"/>
    <w:link w:val="CommentTextChar"/>
    <w:uiPriority w:val="99"/>
    <w:semiHidden/>
    <w:unhideWhenUsed/>
    <w:rsid w:val="00BB581B"/>
    <w:pPr>
      <w:spacing w:line="240" w:lineRule="auto"/>
    </w:pPr>
    <w:rPr>
      <w:sz w:val="20"/>
      <w:szCs w:val="20"/>
    </w:rPr>
  </w:style>
  <w:style w:type="character" w:customStyle="1" w:styleId="CommentTextChar">
    <w:name w:val="Comment Text Char"/>
    <w:basedOn w:val="DefaultParagraphFont"/>
    <w:link w:val="CommentText"/>
    <w:uiPriority w:val="99"/>
    <w:semiHidden/>
    <w:rsid w:val="00BB581B"/>
    <w:rPr>
      <w:sz w:val="20"/>
      <w:szCs w:val="20"/>
    </w:rPr>
  </w:style>
  <w:style w:type="paragraph" w:styleId="CommentSubject">
    <w:name w:val="annotation subject"/>
    <w:basedOn w:val="CommentText"/>
    <w:next w:val="CommentText"/>
    <w:link w:val="CommentSubjectChar"/>
    <w:uiPriority w:val="99"/>
    <w:semiHidden/>
    <w:unhideWhenUsed/>
    <w:rsid w:val="00BB581B"/>
    <w:rPr>
      <w:b/>
      <w:bCs/>
    </w:rPr>
  </w:style>
  <w:style w:type="character" w:customStyle="1" w:styleId="CommentSubjectChar">
    <w:name w:val="Comment Subject Char"/>
    <w:basedOn w:val="CommentTextChar"/>
    <w:link w:val="CommentSubject"/>
    <w:uiPriority w:val="99"/>
    <w:semiHidden/>
    <w:rsid w:val="00BB581B"/>
    <w:rPr>
      <w:b/>
      <w:bCs/>
      <w:sz w:val="20"/>
      <w:szCs w:val="20"/>
    </w:rPr>
  </w:style>
  <w:style w:type="paragraph" w:styleId="BalloonText">
    <w:name w:val="Balloon Text"/>
    <w:basedOn w:val="Normal"/>
    <w:link w:val="BalloonTextChar"/>
    <w:uiPriority w:val="99"/>
    <w:semiHidden/>
    <w:unhideWhenUsed/>
    <w:rsid w:val="00BB58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81B"/>
    <w:rPr>
      <w:rFonts w:ascii="Segoe UI" w:hAnsi="Segoe UI" w:cs="Segoe UI"/>
      <w:sz w:val="18"/>
      <w:szCs w:val="18"/>
    </w:rPr>
  </w:style>
  <w:style w:type="character" w:styleId="Hyperlink">
    <w:name w:val="Hyperlink"/>
    <w:basedOn w:val="DefaultParagraphFont"/>
    <w:uiPriority w:val="99"/>
    <w:unhideWhenUsed/>
    <w:rsid w:val="00D44E43"/>
    <w:rPr>
      <w:color w:val="0000FF" w:themeColor="hyperlink"/>
      <w:u w:val="single"/>
    </w:rPr>
  </w:style>
  <w:style w:type="character" w:customStyle="1" w:styleId="UnresolvedMention1">
    <w:name w:val="Unresolved Mention1"/>
    <w:basedOn w:val="DefaultParagraphFont"/>
    <w:uiPriority w:val="99"/>
    <w:semiHidden/>
    <w:unhideWhenUsed/>
    <w:rsid w:val="00D44E43"/>
    <w:rPr>
      <w:color w:val="605E5C"/>
      <w:shd w:val="clear" w:color="auto" w:fill="E1DFDD"/>
    </w:rPr>
  </w:style>
  <w:style w:type="character" w:styleId="FollowedHyperlink">
    <w:name w:val="FollowedHyperlink"/>
    <w:basedOn w:val="DefaultParagraphFont"/>
    <w:uiPriority w:val="99"/>
    <w:semiHidden/>
    <w:unhideWhenUsed/>
    <w:rsid w:val="001C51FE"/>
    <w:rPr>
      <w:color w:val="800080" w:themeColor="followedHyperlink"/>
      <w:u w:val="single"/>
    </w:rPr>
  </w:style>
  <w:style w:type="character" w:customStyle="1" w:styleId="UnresolvedMention2">
    <w:name w:val="Unresolved Mention2"/>
    <w:basedOn w:val="DefaultParagraphFont"/>
    <w:uiPriority w:val="99"/>
    <w:semiHidden/>
    <w:unhideWhenUsed/>
    <w:rsid w:val="00C1409D"/>
    <w:rPr>
      <w:color w:val="605E5C"/>
      <w:shd w:val="clear" w:color="auto" w:fill="E1DFDD"/>
    </w:rPr>
  </w:style>
  <w:style w:type="paragraph" w:styleId="ListParagraph">
    <w:name w:val="List Paragraph"/>
    <w:basedOn w:val="Normal"/>
    <w:uiPriority w:val="34"/>
    <w:qFormat/>
    <w:rsid w:val="00FF299C"/>
    <w:pPr>
      <w:ind w:left="720"/>
      <w:contextualSpacing/>
    </w:pPr>
  </w:style>
  <w:style w:type="character" w:customStyle="1" w:styleId="UnresolvedMention3">
    <w:name w:val="Unresolved Mention3"/>
    <w:basedOn w:val="DefaultParagraphFont"/>
    <w:uiPriority w:val="99"/>
    <w:semiHidden/>
    <w:unhideWhenUsed/>
    <w:rsid w:val="00BA78FF"/>
    <w:rPr>
      <w:color w:val="605E5C"/>
      <w:shd w:val="clear" w:color="auto" w:fill="E1DFDD"/>
    </w:rPr>
  </w:style>
  <w:style w:type="paragraph" w:styleId="Header">
    <w:name w:val="header"/>
    <w:basedOn w:val="Normal"/>
    <w:link w:val="HeaderChar"/>
    <w:uiPriority w:val="99"/>
    <w:unhideWhenUsed/>
    <w:rsid w:val="001D763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D763C"/>
  </w:style>
  <w:style w:type="paragraph" w:styleId="Footer">
    <w:name w:val="footer"/>
    <w:basedOn w:val="Normal"/>
    <w:link w:val="FooterChar"/>
    <w:uiPriority w:val="99"/>
    <w:unhideWhenUsed/>
    <w:rsid w:val="001D763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D763C"/>
  </w:style>
  <w:style w:type="character" w:customStyle="1" w:styleId="UnresolvedMention4">
    <w:name w:val="Unresolved Mention4"/>
    <w:basedOn w:val="DefaultParagraphFont"/>
    <w:uiPriority w:val="99"/>
    <w:semiHidden/>
    <w:unhideWhenUsed/>
    <w:rsid w:val="006F75E7"/>
    <w:rPr>
      <w:color w:val="605E5C"/>
      <w:shd w:val="clear" w:color="auto" w:fill="E1DFDD"/>
    </w:rPr>
  </w:style>
  <w:style w:type="character" w:customStyle="1" w:styleId="UnresolvedMention5">
    <w:name w:val="Unresolved Mention5"/>
    <w:basedOn w:val="DefaultParagraphFont"/>
    <w:uiPriority w:val="99"/>
    <w:semiHidden/>
    <w:unhideWhenUsed/>
    <w:rsid w:val="00A6277F"/>
    <w:rPr>
      <w:color w:val="605E5C"/>
      <w:shd w:val="clear" w:color="auto" w:fill="E1DFDD"/>
    </w:rPr>
  </w:style>
  <w:style w:type="character" w:customStyle="1" w:styleId="UnresolvedMention">
    <w:name w:val="Unresolved Mention"/>
    <w:basedOn w:val="DefaultParagraphFont"/>
    <w:uiPriority w:val="99"/>
    <w:semiHidden/>
    <w:unhideWhenUsed/>
    <w:rsid w:val="00B411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635366">
      <w:bodyDiv w:val="1"/>
      <w:marLeft w:val="0"/>
      <w:marRight w:val="0"/>
      <w:marTop w:val="0"/>
      <w:marBottom w:val="0"/>
      <w:divBdr>
        <w:top w:val="none" w:sz="0" w:space="0" w:color="auto"/>
        <w:left w:val="none" w:sz="0" w:space="0" w:color="auto"/>
        <w:bottom w:val="none" w:sz="0" w:space="0" w:color="auto"/>
        <w:right w:val="none" w:sz="0" w:space="0" w:color="auto"/>
      </w:divBdr>
    </w:div>
    <w:div w:id="314578137">
      <w:bodyDiv w:val="1"/>
      <w:marLeft w:val="0"/>
      <w:marRight w:val="0"/>
      <w:marTop w:val="0"/>
      <w:marBottom w:val="0"/>
      <w:divBdr>
        <w:top w:val="none" w:sz="0" w:space="0" w:color="auto"/>
        <w:left w:val="none" w:sz="0" w:space="0" w:color="auto"/>
        <w:bottom w:val="none" w:sz="0" w:space="0" w:color="auto"/>
        <w:right w:val="none" w:sz="0" w:space="0" w:color="auto"/>
      </w:divBdr>
      <w:divsChild>
        <w:div w:id="1105804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739683">
              <w:marLeft w:val="0"/>
              <w:marRight w:val="0"/>
              <w:marTop w:val="0"/>
              <w:marBottom w:val="0"/>
              <w:divBdr>
                <w:top w:val="none" w:sz="0" w:space="0" w:color="auto"/>
                <w:left w:val="none" w:sz="0" w:space="0" w:color="auto"/>
                <w:bottom w:val="none" w:sz="0" w:space="0" w:color="auto"/>
                <w:right w:val="none" w:sz="0" w:space="0" w:color="auto"/>
              </w:divBdr>
              <w:divsChild>
                <w:div w:id="586965509">
                  <w:marLeft w:val="0"/>
                  <w:marRight w:val="0"/>
                  <w:marTop w:val="0"/>
                  <w:marBottom w:val="0"/>
                  <w:divBdr>
                    <w:top w:val="none" w:sz="0" w:space="0" w:color="auto"/>
                    <w:left w:val="none" w:sz="0" w:space="0" w:color="auto"/>
                    <w:bottom w:val="none" w:sz="0" w:space="0" w:color="auto"/>
                    <w:right w:val="none" w:sz="0" w:space="0" w:color="auto"/>
                  </w:divBdr>
                  <w:divsChild>
                    <w:div w:id="1962681898">
                      <w:marLeft w:val="0"/>
                      <w:marRight w:val="0"/>
                      <w:marTop w:val="0"/>
                      <w:marBottom w:val="0"/>
                      <w:divBdr>
                        <w:top w:val="none" w:sz="0" w:space="0" w:color="auto"/>
                        <w:left w:val="none" w:sz="0" w:space="0" w:color="auto"/>
                        <w:bottom w:val="none" w:sz="0" w:space="0" w:color="auto"/>
                        <w:right w:val="none" w:sz="0" w:space="0" w:color="auto"/>
                      </w:divBdr>
                      <w:divsChild>
                        <w:div w:id="38588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3382092">
      <w:bodyDiv w:val="1"/>
      <w:marLeft w:val="0"/>
      <w:marRight w:val="0"/>
      <w:marTop w:val="0"/>
      <w:marBottom w:val="0"/>
      <w:divBdr>
        <w:top w:val="none" w:sz="0" w:space="0" w:color="auto"/>
        <w:left w:val="none" w:sz="0" w:space="0" w:color="auto"/>
        <w:bottom w:val="none" w:sz="0" w:space="0" w:color="auto"/>
        <w:right w:val="none" w:sz="0" w:space="0" w:color="auto"/>
      </w:divBdr>
    </w:div>
    <w:div w:id="431557011">
      <w:bodyDiv w:val="1"/>
      <w:marLeft w:val="0"/>
      <w:marRight w:val="0"/>
      <w:marTop w:val="0"/>
      <w:marBottom w:val="0"/>
      <w:divBdr>
        <w:top w:val="none" w:sz="0" w:space="0" w:color="auto"/>
        <w:left w:val="none" w:sz="0" w:space="0" w:color="auto"/>
        <w:bottom w:val="none" w:sz="0" w:space="0" w:color="auto"/>
        <w:right w:val="none" w:sz="0" w:space="0" w:color="auto"/>
      </w:divBdr>
    </w:div>
    <w:div w:id="446583061">
      <w:bodyDiv w:val="1"/>
      <w:marLeft w:val="0"/>
      <w:marRight w:val="0"/>
      <w:marTop w:val="0"/>
      <w:marBottom w:val="0"/>
      <w:divBdr>
        <w:top w:val="none" w:sz="0" w:space="0" w:color="auto"/>
        <w:left w:val="none" w:sz="0" w:space="0" w:color="auto"/>
        <w:bottom w:val="none" w:sz="0" w:space="0" w:color="auto"/>
        <w:right w:val="none" w:sz="0" w:space="0" w:color="auto"/>
      </w:divBdr>
    </w:div>
    <w:div w:id="467937030">
      <w:bodyDiv w:val="1"/>
      <w:marLeft w:val="0"/>
      <w:marRight w:val="0"/>
      <w:marTop w:val="0"/>
      <w:marBottom w:val="0"/>
      <w:divBdr>
        <w:top w:val="none" w:sz="0" w:space="0" w:color="auto"/>
        <w:left w:val="none" w:sz="0" w:space="0" w:color="auto"/>
        <w:bottom w:val="none" w:sz="0" w:space="0" w:color="auto"/>
        <w:right w:val="none" w:sz="0" w:space="0" w:color="auto"/>
      </w:divBdr>
      <w:divsChild>
        <w:div w:id="654332475">
          <w:marLeft w:val="0"/>
          <w:marRight w:val="0"/>
          <w:marTop w:val="0"/>
          <w:marBottom w:val="0"/>
          <w:divBdr>
            <w:top w:val="none" w:sz="0" w:space="0" w:color="auto"/>
            <w:left w:val="none" w:sz="0" w:space="0" w:color="auto"/>
            <w:bottom w:val="none" w:sz="0" w:space="0" w:color="auto"/>
            <w:right w:val="none" w:sz="0" w:space="0" w:color="auto"/>
          </w:divBdr>
          <w:divsChild>
            <w:div w:id="925770639">
              <w:marLeft w:val="0"/>
              <w:marRight w:val="0"/>
              <w:marTop w:val="0"/>
              <w:marBottom w:val="0"/>
              <w:divBdr>
                <w:top w:val="none" w:sz="0" w:space="0" w:color="auto"/>
                <w:left w:val="none" w:sz="0" w:space="0" w:color="auto"/>
                <w:bottom w:val="none" w:sz="0" w:space="0" w:color="auto"/>
                <w:right w:val="none" w:sz="0" w:space="0" w:color="auto"/>
              </w:divBdr>
              <w:divsChild>
                <w:div w:id="1431776204">
                  <w:marLeft w:val="0"/>
                  <w:marRight w:val="0"/>
                  <w:marTop w:val="0"/>
                  <w:marBottom w:val="0"/>
                  <w:divBdr>
                    <w:top w:val="none" w:sz="0" w:space="0" w:color="auto"/>
                    <w:left w:val="none" w:sz="0" w:space="0" w:color="auto"/>
                    <w:bottom w:val="none" w:sz="0" w:space="0" w:color="auto"/>
                    <w:right w:val="none" w:sz="0" w:space="0" w:color="auto"/>
                  </w:divBdr>
                  <w:divsChild>
                    <w:div w:id="201407581">
                      <w:marLeft w:val="0"/>
                      <w:marRight w:val="0"/>
                      <w:marTop w:val="0"/>
                      <w:marBottom w:val="0"/>
                      <w:divBdr>
                        <w:top w:val="none" w:sz="0" w:space="0" w:color="auto"/>
                        <w:left w:val="none" w:sz="0" w:space="0" w:color="auto"/>
                        <w:bottom w:val="none" w:sz="0" w:space="0" w:color="auto"/>
                        <w:right w:val="none" w:sz="0" w:space="0" w:color="auto"/>
                      </w:divBdr>
                      <w:divsChild>
                        <w:div w:id="1175920799">
                          <w:marLeft w:val="0"/>
                          <w:marRight w:val="0"/>
                          <w:marTop w:val="75"/>
                          <w:marBottom w:val="75"/>
                          <w:divBdr>
                            <w:top w:val="none" w:sz="0" w:space="0" w:color="auto"/>
                            <w:left w:val="none" w:sz="0" w:space="0" w:color="auto"/>
                            <w:bottom w:val="none" w:sz="0" w:space="0" w:color="auto"/>
                            <w:right w:val="none" w:sz="0" w:space="0" w:color="auto"/>
                          </w:divBdr>
                          <w:divsChild>
                            <w:div w:id="1691032670">
                              <w:marLeft w:val="0"/>
                              <w:marRight w:val="0"/>
                              <w:marTop w:val="120"/>
                              <w:marBottom w:val="0"/>
                              <w:divBdr>
                                <w:top w:val="none" w:sz="0" w:space="0" w:color="auto"/>
                                <w:left w:val="none" w:sz="0" w:space="0" w:color="auto"/>
                                <w:bottom w:val="none" w:sz="0" w:space="0" w:color="auto"/>
                                <w:right w:val="none" w:sz="0" w:space="0" w:color="auto"/>
                              </w:divBdr>
                              <w:divsChild>
                                <w:div w:id="186012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8325951">
          <w:marLeft w:val="-15"/>
          <w:marRight w:val="-15"/>
          <w:marTop w:val="0"/>
          <w:marBottom w:val="0"/>
          <w:divBdr>
            <w:top w:val="none" w:sz="0" w:space="0" w:color="auto"/>
            <w:left w:val="none" w:sz="0" w:space="0" w:color="auto"/>
            <w:bottom w:val="none" w:sz="0" w:space="0" w:color="auto"/>
            <w:right w:val="none" w:sz="0" w:space="0" w:color="auto"/>
          </w:divBdr>
          <w:divsChild>
            <w:div w:id="1251888387">
              <w:marLeft w:val="0"/>
              <w:marRight w:val="0"/>
              <w:marTop w:val="0"/>
              <w:marBottom w:val="0"/>
              <w:divBdr>
                <w:top w:val="none" w:sz="0" w:space="0" w:color="auto"/>
                <w:left w:val="none" w:sz="0" w:space="0" w:color="auto"/>
                <w:bottom w:val="none" w:sz="0" w:space="0" w:color="auto"/>
                <w:right w:val="none" w:sz="0" w:space="0" w:color="auto"/>
              </w:divBdr>
              <w:divsChild>
                <w:div w:id="1391074478">
                  <w:marLeft w:val="0"/>
                  <w:marRight w:val="0"/>
                  <w:marTop w:val="180"/>
                  <w:marBottom w:val="0"/>
                  <w:divBdr>
                    <w:top w:val="none" w:sz="0" w:space="0" w:color="auto"/>
                    <w:left w:val="none" w:sz="0" w:space="0" w:color="auto"/>
                    <w:bottom w:val="none" w:sz="0" w:space="0" w:color="auto"/>
                    <w:right w:val="none" w:sz="0" w:space="0" w:color="auto"/>
                  </w:divBdr>
                  <w:divsChild>
                    <w:div w:id="969242421">
                      <w:marLeft w:val="0"/>
                      <w:marRight w:val="0"/>
                      <w:marTop w:val="0"/>
                      <w:marBottom w:val="0"/>
                      <w:divBdr>
                        <w:top w:val="none" w:sz="0" w:space="0" w:color="auto"/>
                        <w:left w:val="none" w:sz="0" w:space="0" w:color="auto"/>
                        <w:bottom w:val="none" w:sz="0" w:space="0" w:color="auto"/>
                        <w:right w:val="none" w:sz="0" w:space="0" w:color="auto"/>
                      </w:divBdr>
                      <w:divsChild>
                        <w:div w:id="1294630732">
                          <w:marLeft w:val="0"/>
                          <w:marRight w:val="0"/>
                          <w:marTop w:val="75"/>
                          <w:marBottom w:val="75"/>
                          <w:divBdr>
                            <w:top w:val="none" w:sz="0" w:space="0" w:color="auto"/>
                            <w:left w:val="none" w:sz="0" w:space="0" w:color="auto"/>
                            <w:bottom w:val="none" w:sz="0" w:space="0" w:color="auto"/>
                            <w:right w:val="none" w:sz="0" w:space="0" w:color="auto"/>
                          </w:divBdr>
                        </w:div>
                        <w:div w:id="115907962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284507734">
              <w:marLeft w:val="0"/>
              <w:marRight w:val="0"/>
              <w:marTop w:val="0"/>
              <w:marBottom w:val="0"/>
              <w:divBdr>
                <w:top w:val="none" w:sz="0" w:space="0" w:color="auto"/>
                <w:left w:val="none" w:sz="0" w:space="0" w:color="auto"/>
                <w:bottom w:val="none" w:sz="0" w:space="0" w:color="auto"/>
                <w:right w:val="none" w:sz="0" w:space="0" w:color="auto"/>
              </w:divBdr>
              <w:divsChild>
                <w:div w:id="949317038">
                  <w:marLeft w:val="0"/>
                  <w:marRight w:val="0"/>
                  <w:marTop w:val="180"/>
                  <w:marBottom w:val="0"/>
                  <w:divBdr>
                    <w:top w:val="none" w:sz="0" w:space="0" w:color="auto"/>
                    <w:left w:val="none" w:sz="0" w:space="0" w:color="auto"/>
                    <w:bottom w:val="none" w:sz="0" w:space="0" w:color="auto"/>
                    <w:right w:val="none" w:sz="0" w:space="0" w:color="auto"/>
                  </w:divBdr>
                  <w:divsChild>
                    <w:div w:id="1162697022">
                      <w:marLeft w:val="0"/>
                      <w:marRight w:val="0"/>
                      <w:marTop w:val="0"/>
                      <w:marBottom w:val="0"/>
                      <w:divBdr>
                        <w:top w:val="none" w:sz="0" w:space="0" w:color="auto"/>
                        <w:left w:val="none" w:sz="0" w:space="0" w:color="auto"/>
                        <w:bottom w:val="none" w:sz="0" w:space="0" w:color="auto"/>
                        <w:right w:val="none" w:sz="0" w:space="0" w:color="auto"/>
                      </w:divBdr>
                      <w:divsChild>
                        <w:div w:id="2134712330">
                          <w:marLeft w:val="0"/>
                          <w:marRight w:val="0"/>
                          <w:marTop w:val="75"/>
                          <w:marBottom w:val="75"/>
                          <w:divBdr>
                            <w:top w:val="none" w:sz="0" w:space="0" w:color="auto"/>
                            <w:left w:val="none" w:sz="0" w:space="0" w:color="auto"/>
                            <w:bottom w:val="none" w:sz="0" w:space="0" w:color="auto"/>
                            <w:right w:val="none" w:sz="0" w:space="0" w:color="auto"/>
                          </w:divBdr>
                        </w:div>
                        <w:div w:id="59501733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697239599">
              <w:marLeft w:val="0"/>
              <w:marRight w:val="0"/>
              <w:marTop w:val="0"/>
              <w:marBottom w:val="0"/>
              <w:divBdr>
                <w:top w:val="none" w:sz="0" w:space="0" w:color="auto"/>
                <w:left w:val="none" w:sz="0" w:space="0" w:color="auto"/>
                <w:bottom w:val="none" w:sz="0" w:space="0" w:color="auto"/>
                <w:right w:val="none" w:sz="0" w:space="0" w:color="auto"/>
              </w:divBdr>
              <w:divsChild>
                <w:div w:id="383333257">
                  <w:marLeft w:val="0"/>
                  <w:marRight w:val="0"/>
                  <w:marTop w:val="180"/>
                  <w:marBottom w:val="0"/>
                  <w:divBdr>
                    <w:top w:val="none" w:sz="0" w:space="0" w:color="auto"/>
                    <w:left w:val="none" w:sz="0" w:space="0" w:color="auto"/>
                    <w:bottom w:val="none" w:sz="0" w:space="0" w:color="auto"/>
                    <w:right w:val="none" w:sz="0" w:space="0" w:color="auto"/>
                  </w:divBdr>
                  <w:divsChild>
                    <w:div w:id="1506633746">
                      <w:marLeft w:val="0"/>
                      <w:marRight w:val="0"/>
                      <w:marTop w:val="0"/>
                      <w:marBottom w:val="0"/>
                      <w:divBdr>
                        <w:top w:val="none" w:sz="0" w:space="0" w:color="auto"/>
                        <w:left w:val="none" w:sz="0" w:space="0" w:color="auto"/>
                        <w:bottom w:val="none" w:sz="0" w:space="0" w:color="auto"/>
                        <w:right w:val="none" w:sz="0" w:space="0" w:color="auto"/>
                      </w:divBdr>
                      <w:divsChild>
                        <w:div w:id="1358577424">
                          <w:marLeft w:val="0"/>
                          <w:marRight w:val="0"/>
                          <w:marTop w:val="75"/>
                          <w:marBottom w:val="75"/>
                          <w:divBdr>
                            <w:top w:val="none" w:sz="0" w:space="0" w:color="auto"/>
                            <w:left w:val="none" w:sz="0" w:space="0" w:color="auto"/>
                            <w:bottom w:val="none" w:sz="0" w:space="0" w:color="auto"/>
                            <w:right w:val="none" w:sz="0" w:space="0" w:color="auto"/>
                          </w:divBdr>
                        </w:div>
                        <w:div w:id="163093816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478612923">
              <w:marLeft w:val="0"/>
              <w:marRight w:val="0"/>
              <w:marTop w:val="180"/>
              <w:marBottom w:val="0"/>
              <w:divBdr>
                <w:top w:val="none" w:sz="0" w:space="0" w:color="auto"/>
                <w:left w:val="none" w:sz="0" w:space="0" w:color="auto"/>
                <w:bottom w:val="none" w:sz="0" w:space="0" w:color="auto"/>
                <w:right w:val="none" w:sz="0" w:space="0" w:color="auto"/>
              </w:divBdr>
              <w:divsChild>
                <w:div w:id="1922593891">
                  <w:marLeft w:val="0"/>
                  <w:marRight w:val="0"/>
                  <w:marTop w:val="0"/>
                  <w:marBottom w:val="0"/>
                  <w:divBdr>
                    <w:top w:val="none" w:sz="0" w:space="0" w:color="auto"/>
                    <w:left w:val="none" w:sz="0" w:space="9" w:color="auto"/>
                    <w:bottom w:val="none" w:sz="0" w:space="0" w:color="auto"/>
                    <w:right w:val="none" w:sz="0" w:space="9" w:color="auto"/>
                  </w:divBdr>
                  <w:divsChild>
                    <w:div w:id="559748357">
                      <w:marLeft w:val="-45"/>
                      <w:marRight w:val="-45"/>
                      <w:marTop w:val="0"/>
                      <w:marBottom w:val="0"/>
                      <w:divBdr>
                        <w:top w:val="none" w:sz="0" w:space="0" w:color="auto"/>
                        <w:left w:val="none" w:sz="0" w:space="0" w:color="auto"/>
                        <w:bottom w:val="none" w:sz="0" w:space="0" w:color="auto"/>
                        <w:right w:val="none" w:sz="0" w:space="0" w:color="auto"/>
                      </w:divBdr>
                      <w:divsChild>
                        <w:div w:id="576593352">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985883">
          <w:marLeft w:val="0"/>
          <w:marRight w:val="0"/>
          <w:marTop w:val="0"/>
          <w:marBottom w:val="0"/>
          <w:divBdr>
            <w:top w:val="none" w:sz="0" w:space="0" w:color="auto"/>
            <w:left w:val="none" w:sz="0" w:space="0" w:color="auto"/>
            <w:bottom w:val="none" w:sz="0" w:space="0" w:color="auto"/>
            <w:right w:val="none" w:sz="0" w:space="0" w:color="auto"/>
          </w:divBdr>
          <w:divsChild>
            <w:div w:id="19936746">
              <w:marLeft w:val="0"/>
              <w:marRight w:val="0"/>
              <w:marTop w:val="0"/>
              <w:marBottom w:val="0"/>
              <w:divBdr>
                <w:top w:val="none" w:sz="0" w:space="0" w:color="auto"/>
                <w:left w:val="none" w:sz="0" w:space="0" w:color="auto"/>
                <w:bottom w:val="none" w:sz="0" w:space="0" w:color="auto"/>
                <w:right w:val="none" w:sz="0" w:space="0" w:color="auto"/>
              </w:divBdr>
              <w:divsChild>
                <w:div w:id="257637013">
                  <w:marLeft w:val="0"/>
                  <w:marRight w:val="0"/>
                  <w:marTop w:val="0"/>
                  <w:marBottom w:val="0"/>
                  <w:divBdr>
                    <w:top w:val="none" w:sz="0" w:space="0" w:color="auto"/>
                    <w:left w:val="none" w:sz="0" w:space="0" w:color="auto"/>
                    <w:bottom w:val="none" w:sz="0" w:space="0" w:color="auto"/>
                    <w:right w:val="none" w:sz="0" w:space="0" w:color="auto"/>
                  </w:divBdr>
                  <w:divsChild>
                    <w:div w:id="1543128439">
                      <w:marLeft w:val="0"/>
                      <w:marRight w:val="0"/>
                      <w:marTop w:val="0"/>
                      <w:marBottom w:val="0"/>
                      <w:divBdr>
                        <w:top w:val="none" w:sz="0" w:space="0" w:color="auto"/>
                        <w:left w:val="none" w:sz="0" w:space="0" w:color="auto"/>
                        <w:bottom w:val="none" w:sz="0" w:space="0" w:color="auto"/>
                        <w:right w:val="none" w:sz="0" w:space="0" w:color="auto"/>
                      </w:divBdr>
                      <w:divsChild>
                        <w:div w:id="1355040855">
                          <w:marLeft w:val="0"/>
                          <w:marRight w:val="0"/>
                          <w:marTop w:val="0"/>
                          <w:marBottom w:val="0"/>
                          <w:divBdr>
                            <w:top w:val="none" w:sz="0" w:space="0" w:color="auto"/>
                            <w:left w:val="none" w:sz="0" w:space="0" w:color="auto"/>
                            <w:bottom w:val="none" w:sz="0" w:space="0" w:color="auto"/>
                            <w:right w:val="none" w:sz="0" w:space="0" w:color="auto"/>
                          </w:divBdr>
                          <w:divsChild>
                            <w:div w:id="1416435456">
                              <w:marLeft w:val="0"/>
                              <w:marRight w:val="0"/>
                              <w:marTop w:val="0"/>
                              <w:marBottom w:val="0"/>
                              <w:divBdr>
                                <w:top w:val="none" w:sz="0" w:space="0" w:color="auto"/>
                                <w:left w:val="none" w:sz="0" w:space="0" w:color="auto"/>
                                <w:bottom w:val="none" w:sz="0" w:space="0" w:color="auto"/>
                                <w:right w:val="none" w:sz="0" w:space="0" w:color="auto"/>
                              </w:divBdr>
                              <w:divsChild>
                                <w:div w:id="1621646445">
                                  <w:marLeft w:val="240"/>
                                  <w:marRight w:val="240"/>
                                  <w:marTop w:val="0"/>
                                  <w:marBottom w:val="0"/>
                                  <w:divBdr>
                                    <w:top w:val="none" w:sz="0" w:space="0" w:color="auto"/>
                                    <w:left w:val="none" w:sz="0" w:space="0" w:color="auto"/>
                                    <w:bottom w:val="none" w:sz="0" w:space="0" w:color="auto"/>
                                    <w:right w:val="none" w:sz="0" w:space="0" w:color="auto"/>
                                  </w:divBdr>
                                  <w:divsChild>
                                    <w:div w:id="1287586468">
                                      <w:marLeft w:val="0"/>
                                      <w:marRight w:val="0"/>
                                      <w:marTop w:val="0"/>
                                      <w:marBottom w:val="0"/>
                                      <w:divBdr>
                                        <w:top w:val="none" w:sz="0" w:space="0" w:color="auto"/>
                                        <w:left w:val="none" w:sz="0" w:space="0" w:color="auto"/>
                                        <w:bottom w:val="none" w:sz="0" w:space="0" w:color="auto"/>
                                        <w:right w:val="none" w:sz="0" w:space="0" w:color="auto"/>
                                      </w:divBdr>
                                      <w:divsChild>
                                        <w:div w:id="395397048">
                                          <w:marLeft w:val="0"/>
                                          <w:marRight w:val="0"/>
                                          <w:marTop w:val="0"/>
                                          <w:marBottom w:val="0"/>
                                          <w:divBdr>
                                            <w:top w:val="single" w:sz="2" w:space="0" w:color="auto"/>
                                            <w:left w:val="single" w:sz="2" w:space="0" w:color="auto"/>
                                            <w:bottom w:val="single" w:sz="2" w:space="0" w:color="auto"/>
                                            <w:right w:val="single" w:sz="2" w:space="0" w:color="auto"/>
                                          </w:divBdr>
                                        </w:div>
                                        <w:div w:id="122114999">
                                          <w:marLeft w:val="0"/>
                                          <w:marRight w:val="0"/>
                                          <w:marTop w:val="0"/>
                                          <w:marBottom w:val="0"/>
                                          <w:divBdr>
                                            <w:top w:val="single" w:sz="2" w:space="0" w:color="auto"/>
                                            <w:left w:val="single" w:sz="2" w:space="0" w:color="auto"/>
                                            <w:bottom w:val="single" w:sz="2" w:space="0" w:color="auto"/>
                                            <w:right w:val="single" w:sz="2" w:space="0" w:color="auto"/>
                                          </w:divBdr>
                                        </w:div>
                                        <w:div w:id="1210410710">
                                          <w:marLeft w:val="0"/>
                                          <w:marRight w:val="0"/>
                                          <w:marTop w:val="0"/>
                                          <w:marBottom w:val="0"/>
                                          <w:divBdr>
                                            <w:top w:val="none" w:sz="0" w:space="0" w:color="auto"/>
                                            <w:left w:val="none" w:sz="0" w:space="0" w:color="auto"/>
                                            <w:bottom w:val="none" w:sz="0" w:space="0" w:color="auto"/>
                                            <w:right w:val="none" w:sz="0" w:space="0" w:color="auto"/>
                                          </w:divBdr>
                                          <w:divsChild>
                                            <w:div w:id="89582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643442">
                                      <w:marLeft w:val="0"/>
                                      <w:marRight w:val="0"/>
                                      <w:marTop w:val="0"/>
                                      <w:marBottom w:val="0"/>
                                      <w:divBdr>
                                        <w:top w:val="none" w:sz="0" w:space="0" w:color="auto"/>
                                        <w:left w:val="none" w:sz="0" w:space="0" w:color="auto"/>
                                        <w:bottom w:val="none" w:sz="0" w:space="0" w:color="auto"/>
                                        <w:right w:val="none" w:sz="0" w:space="0" w:color="auto"/>
                                      </w:divBdr>
                                      <w:divsChild>
                                        <w:div w:id="1325204301">
                                          <w:marLeft w:val="105"/>
                                          <w:marRight w:val="0"/>
                                          <w:marTop w:val="0"/>
                                          <w:marBottom w:val="0"/>
                                          <w:divBdr>
                                            <w:top w:val="none" w:sz="0" w:space="0" w:color="auto"/>
                                            <w:left w:val="none" w:sz="0" w:space="0" w:color="auto"/>
                                            <w:bottom w:val="none" w:sz="0" w:space="0" w:color="auto"/>
                                            <w:right w:val="none" w:sz="0" w:space="0" w:color="auto"/>
                                          </w:divBdr>
                                          <w:divsChild>
                                            <w:div w:id="1320766815">
                                              <w:marLeft w:val="0"/>
                                              <w:marRight w:val="0"/>
                                              <w:marTop w:val="0"/>
                                              <w:marBottom w:val="0"/>
                                              <w:divBdr>
                                                <w:top w:val="single" w:sz="2" w:space="0" w:color="auto"/>
                                                <w:left w:val="single" w:sz="2" w:space="0" w:color="auto"/>
                                                <w:bottom w:val="single" w:sz="2" w:space="0" w:color="auto"/>
                                                <w:right w:val="single" w:sz="2" w:space="0" w:color="auto"/>
                                              </w:divBdr>
                                            </w:div>
                                          </w:divsChild>
                                        </w:div>
                                        <w:div w:id="888147297">
                                          <w:marLeft w:val="105"/>
                                          <w:marRight w:val="0"/>
                                          <w:marTop w:val="0"/>
                                          <w:marBottom w:val="0"/>
                                          <w:divBdr>
                                            <w:top w:val="none" w:sz="0" w:space="0" w:color="auto"/>
                                            <w:left w:val="none" w:sz="0" w:space="0" w:color="auto"/>
                                            <w:bottom w:val="none" w:sz="0" w:space="0" w:color="auto"/>
                                            <w:right w:val="none" w:sz="0" w:space="0" w:color="auto"/>
                                          </w:divBdr>
                                          <w:divsChild>
                                            <w:div w:id="9259594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39730965">
                              <w:marLeft w:val="180"/>
                              <w:marRight w:val="180"/>
                              <w:marTop w:val="0"/>
                              <w:marBottom w:val="0"/>
                              <w:divBdr>
                                <w:top w:val="none" w:sz="0" w:space="0" w:color="auto"/>
                                <w:left w:val="none" w:sz="0" w:space="0" w:color="auto"/>
                                <w:bottom w:val="none" w:sz="0" w:space="0" w:color="auto"/>
                                <w:right w:val="none" w:sz="0" w:space="0" w:color="auto"/>
                              </w:divBdr>
                              <w:divsChild>
                                <w:div w:id="162354215">
                                  <w:marLeft w:val="-30"/>
                                  <w:marRight w:val="-30"/>
                                  <w:marTop w:val="0"/>
                                  <w:marBottom w:val="0"/>
                                  <w:divBdr>
                                    <w:top w:val="none" w:sz="0" w:space="0" w:color="auto"/>
                                    <w:left w:val="none" w:sz="0" w:space="0" w:color="auto"/>
                                    <w:bottom w:val="none" w:sz="0" w:space="0" w:color="auto"/>
                                    <w:right w:val="none" w:sz="0" w:space="0" w:color="auto"/>
                                  </w:divBdr>
                                  <w:divsChild>
                                    <w:div w:id="900677724">
                                      <w:marLeft w:val="0"/>
                                      <w:marRight w:val="0"/>
                                      <w:marTop w:val="0"/>
                                      <w:marBottom w:val="0"/>
                                      <w:divBdr>
                                        <w:top w:val="none" w:sz="0" w:space="0" w:color="auto"/>
                                        <w:left w:val="none" w:sz="0" w:space="0" w:color="auto"/>
                                        <w:bottom w:val="none" w:sz="0" w:space="0" w:color="auto"/>
                                        <w:right w:val="none" w:sz="0" w:space="0" w:color="auto"/>
                                      </w:divBdr>
                                      <w:divsChild>
                                        <w:div w:id="1317953918">
                                          <w:marLeft w:val="0"/>
                                          <w:marRight w:val="0"/>
                                          <w:marTop w:val="0"/>
                                          <w:marBottom w:val="0"/>
                                          <w:divBdr>
                                            <w:top w:val="single" w:sz="2" w:space="0" w:color="auto"/>
                                            <w:left w:val="single" w:sz="2" w:space="0" w:color="auto"/>
                                            <w:bottom w:val="single" w:sz="2" w:space="0" w:color="auto"/>
                                            <w:right w:val="single" w:sz="2" w:space="0" w:color="auto"/>
                                          </w:divBdr>
                                          <w:divsChild>
                                            <w:div w:id="1030716714">
                                              <w:marLeft w:val="-60"/>
                                              <w:marRight w:val="-60"/>
                                              <w:marTop w:val="0"/>
                                              <w:marBottom w:val="0"/>
                                              <w:divBdr>
                                                <w:top w:val="none" w:sz="0" w:space="0" w:color="auto"/>
                                                <w:left w:val="none" w:sz="0" w:space="0" w:color="auto"/>
                                                <w:bottom w:val="none" w:sz="0" w:space="0" w:color="auto"/>
                                                <w:right w:val="none" w:sz="0" w:space="0" w:color="auto"/>
                                              </w:divBdr>
                                              <w:divsChild>
                                                <w:div w:id="208503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632310">
                                      <w:marLeft w:val="0"/>
                                      <w:marRight w:val="0"/>
                                      <w:marTop w:val="0"/>
                                      <w:marBottom w:val="0"/>
                                      <w:divBdr>
                                        <w:top w:val="none" w:sz="0" w:space="0" w:color="auto"/>
                                        <w:left w:val="none" w:sz="0" w:space="0" w:color="auto"/>
                                        <w:bottom w:val="none" w:sz="0" w:space="0" w:color="auto"/>
                                        <w:right w:val="none" w:sz="0" w:space="0" w:color="auto"/>
                                      </w:divBdr>
                                      <w:divsChild>
                                        <w:div w:id="1375732315">
                                          <w:marLeft w:val="0"/>
                                          <w:marRight w:val="0"/>
                                          <w:marTop w:val="0"/>
                                          <w:marBottom w:val="0"/>
                                          <w:divBdr>
                                            <w:top w:val="single" w:sz="2" w:space="0" w:color="auto"/>
                                            <w:left w:val="single" w:sz="2" w:space="0" w:color="auto"/>
                                            <w:bottom w:val="single" w:sz="2" w:space="0" w:color="auto"/>
                                            <w:right w:val="single" w:sz="2" w:space="0" w:color="auto"/>
                                          </w:divBdr>
                                          <w:divsChild>
                                            <w:div w:id="1132479321">
                                              <w:marLeft w:val="-60"/>
                                              <w:marRight w:val="-60"/>
                                              <w:marTop w:val="0"/>
                                              <w:marBottom w:val="0"/>
                                              <w:divBdr>
                                                <w:top w:val="none" w:sz="0" w:space="0" w:color="auto"/>
                                                <w:left w:val="none" w:sz="0" w:space="0" w:color="auto"/>
                                                <w:bottom w:val="none" w:sz="0" w:space="0" w:color="auto"/>
                                                <w:right w:val="none" w:sz="0" w:space="0" w:color="auto"/>
                                              </w:divBdr>
                                              <w:divsChild>
                                                <w:div w:id="85014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836272">
                                      <w:marLeft w:val="0"/>
                                      <w:marRight w:val="0"/>
                                      <w:marTop w:val="0"/>
                                      <w:marBottom w:val="0"/>
                                      <w:divBdr>
                                        <w:top w:val="none" w:sz="0" w:space="0" w:color="auto"/>
                                        <w:left w:val="none" w:sz="0" w:space="0" w:color="auto"/>
                                        <w:bottom w:val="none" w:sz="0" w:space="0" w:color="auto"/>
                                        <w:right w:val="none" w:sz="0" w:space="0" w:color="auto"/>
                                      </w:divBdr>
                                      <w:divsChild>
                                        <w:div w:id="306712455">
                                          <w:marLeft w:val="0"/>
                                          <w:marRight w:val="0"/>
                                          <w:marTop w:val="0"/>
                                          <w:marBottom w:val="0"/>
                                          <w:divBdr>
                                            <w:top w:val="single" w:sz="2" w:space="0" w:color="auto"/>
                                            <w:left w:val="single" w:sz="2" w:space="0" w:color="auto"/>
                                            <w:bottom w:val="single" w:sz="2" w:space="0" w:color="auto"/>
                                            <w:right w:val="single" w:sz="2" w:space="0" w:color="auto"/>
                                          </w:divBdr>
                                          <w:divsChild>
                                            <w:div w:id="40909698">
                                              <w:marLeft w:val="-60"/>
                                              <w:marRight w:val="-60"/>
                                              <w:marTop w:val="0"/>
                                              <w:marBottom w:val="0"/>
                                              <w:divBdr>
                                                <w:top w:val="none" w:sz="0" w:space="0" w:color="auto"/>
                                                <w:left w:val="none" w:sz="0" w:space="0" w:color="auto"/>
                                                <w:bottom w:val="none" w:sz="0" w:space="0" w:color="auto"/>
                                                <w:right w:val="none" w:sz="0" w:space="0" w:color="auto"/>
                                              </w:divBdr>
                                              <w:divsChild>
                                                <w:div w:id="193987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4511391">
      <w:bodyDiv w:val="1"/>
      <w:marLeft w:val="0"/>
      <w:marRight w:val="0"/>
      <w:marTop w:val="0"/>
      <w:marBottom w:val="0"/>
      <w:divBdr>
        <w:top w:val="none" w:sz="0" w:space="0" w:color="auto"/>
        <w:left w:val="none" w:sz="0" w:space="0" w:color="auto"/>
        <w:bottom w:val="none" w:sz="0" w:space="0" w:color="auto"/>
        <w:right w:val="none" w:sz="0" w:space="0" w:color="auto"/>
      </w:divBdr>
      <w:divsChild>
        <w:div w:id="468547340">
          <w:marLeft w:val="0"/>
          <w:marRight w:val="0"/>
          <w:marTop w:val="0"/>
          <w:marBottom w:val="0"/>
          <w:divBdr>
            <w:top w:val="none" w:sz="0" w:space="0" w:color="auto"/>
            <w:left w:val="none" w:sz="0" w:space="0" w:color="auto"/>
            <w:bottom w:val="none" w:sz="0" w:space="0" w:color="auto"/>
            <w:right w:val="none" w:sz="0" w:space="0" w:color="auto"/>
          </w:divBdr>
          <w:divsChild>
            <w:div w:id="1400905441">
              <w:marLeft w:val="0"/>
              <w:marRight w:val="0"/>
              <w:marTop w:val="0"/>
              <w:marBottom w:val="0"/>
              <w:divBdr>
                <w:top w:val="none" w:sz="0" w:space="0" w:color="auto"/>
                <w:left w:val="none" w:sz="0" w:space="0" w:color="auto"/>
                <w:bottom w:val="none" w:sz="0" w:space="0" w:color="auto"/>
                <w:right w:val="none" w:sz="0" w:space="0" w:color="auto"/>
              </w:divBdr>
              <w:divsChild>
                <w:div w:id="2076271782">
                  <w:marLeft w:val="0"/>
                  <w:marRight w:val="0"/>
                  <w:marTop w:val="0"/>
                  <w:marBottom w:val="0"/>
                  <w:divBdr>
                    <w:top w:val="none" w:sz="0" w:space="0" w:color="auto"/>
                    <w:left w:val="none" w:sz="0" w:space="0" w:color="auto"/>
                    <w:bottom w:val="none" w:sz="0" w:space="0" w:color="auto"/>
                    <w:right w:val="none" w:sz="0" w:space="0" w:color="auto"/>
                  </w:divBdr>
                  <w:divsChild>
                    <w:div w:id="631331723">
                      <w:marLeft w:val="0"/>
                      <w:marRight w:val="0"/>
                      <w:marTop w:val="0"/>
                      <w:marBottom w:val="0"/>
                      <w:divBdr>
                        <w:top w:val="none" w:sz="0" w:space="0" w:color="auto"/>
                        <w:left w:val="none" w:sz="0" w:space="0" w:color="auto"/>
                        <w:bottom w:val="none" w:sz="0" w:space="0" w:color="auto"/>
                        <w:right w:val="none" w:sz="0" w:space="0" w:color="auto"/>
                      </w:divBdr>
                      <w:divsChild>
                        <w:div w:id="354505348">
                          <w:marLeft w:val="0"/>
                          <w:marRight w:val="0"/>
                          <w:marTop w:val="75"/>
                          <w:marBottom w:val="75"/>
                          <w:divBdr>
                            <w:top w:val="none" w:sz="0" w:space="0" w:color="auto"/>
                            <w:left w:val="none" w:sz="0" w:space="0" w:color="auto"/>
                            <w:bottom w:val="none" w:sz="0" w:space="0" w:color="auto"/>
                            <w:right w:val="none" w:sz="0" w:space="0" w:color="auto"/>
                          </w:divBdr>
                          <w:divsChild>
                            <w:div w:id="1909219195">
                              <w:marLeft w:val="0"/>
                              <w:marRight w:val="0"/>
                              <w:marTop w:val="120"/>
                              <w:marBottom w:val="0"/>
                              <w:divBdr>
                                <w:top w:val="none" w:sz="0" w:space="0" w:color="auto"/>
                                <w:left w:val="none" w:sz="0" w:space="0" w:color="auto"/>
                                <w:bottom w:val="none" w:sz="0" w:space="0" w:color="auto"/>
                                <w:right w:val="none" w:sz="0" w:space="0" w:color="auto"/>
                              </w:divBdr>
                              <w:divsChild>
                                <w:div w:id="158710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445406">
          <w:marLeft w:val="-15"/>
          <w:marRight w:val="-15"/>
          <w:marTop w:val="0"/>
          <w:marBottom w:val="0"/>
          <w:divBdr>
            <w:top w:val="none" w:sz="0" w:space="0" w:color="auto"/>
            <w:left w:val="none" w:sz="0" w:space="0" w:color="auto"/>
            <w:bottom w:val="none" w:sz="0" w:space="0" w:color="auto"/>
            <w:right w:val="none" w:sz="0" w:space="0" w:color="auto"/>
          </w:divBdr>
          <w:divsChild>
            <w:div w:id="659622345">
              <w:marLeft w:val="0"/>
              <w:marRight w:val="0"/>
              <w:marTop w:val="0"/>
              <w:marBottom w:val="0"/>
              <w:divBdr>
                <w:top w:val="none" w:sz="0" w:space="0" w:color="auto"/>
                <w:left w:val="none" w:sz="0" w:space="0" w:color="auto"/>
                <w:bottom w:val="none" w:sz="0" w:space="0" w:color="auto"/>
                <w:right w:val="none" w:sz="0" w:space="0" w:color="auto"/>
              </w:divBdr>
              <w:divsChild>
                <w:div w:id="1819686747">
                  <w:marLeft w:val="0"/>
                  <w:marRight w:val="0"/>
                  <w:marTop w:val="180"/>
                  <w:marBottom w:val="0"/>
                  <w:divBdr>
                    <w:top w:val="none" w:sz="0" w:space="0" w:color="auto"/>
                    <w:left w:val="none" w:sz="0" w:space="0" w:color="auto"/>
                    <w:bottom w:val="none" w:sz="0" w:space="0" w:color="auto"/>
                    <w:right w:val="none" w:sz="0" w:space="0" w:color="auto"/>
                  </w:divBdr>
                  <w:divsChild>
                    <w:div w:id="1374112015">
                      <w:marLeft w:val="0"/>
                      <w:marRight w:val="0"/>
                      <w:marTop w:val="0"/>
                      <w:marBottom w:val="0"/>
                      <w:divBdr>
                        <w:top w:val="none" w:sz="0" w:space="0" w:color="auto"/>
                        <w:left w:val="none" w:sz="0" w:space="0" w:color="auto"/>
                        <w:bottom w:val="none" w:sz="0" w:space="0" w:color="auto"/>
                        <w:right w:val="none" w:sz="0" w:space="0" w:color="auto"/>
                      </w:divBdr>
                      <w:divsChild>
                        <w:div w:id="797333760">
                          <w:marLeft w:val="0"/>
                          <w:marRight w:val="0"/>
                          <w:marTop w:val="75"/>
                          <w:marBottom w:val="75"/>
                          <w:divBdr>
                            <w:top w:val="none" w:sz="0" w:space="0" w:color="auto"/>
                            <w:left w:val="none" w:sz="0" w:space="0" w:color="auto"/>
                            <w:bottom w:val="none" w:sz="0" w:space="0" w:color="auto"/>
                            <w:right w:val="none" w:sz="0" w:space="0" w:color="auto"/>
                          </w:divBdr>
                        </w:div>
                        <w:div w:id="184439865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747266370">
              <w:marLeft w:val="0"/>
              <w:marRight w:val="0"/>
              <w:marTop w:val="0"/>
              <w:marBottom w:val="0"/>
              <w:divBdr>
                <w:top w:val="none" w:sz="0" w:space="0" w:color="auto"/>
                <w:left w:val="none" w:sz="0" w:space="0" w:color="auto"/>
                <w:bottom w:val="none" w:sz="0" w:space="0" w:color="auto"/>
                <w:right w:val="none" w:sz="0" w:space="0" w:color="auto"/>
              </w:divBdr>
              <w:divsChild>
                <w:div w:id="840466353">
                  <w:marLeft w:val="0"/>
                  <w:marRight w:val="0"/>
                  <w:marTop w:val="180"/>
                  <w:marBottom w:val="0"/>
                  <w:divBdr>
                    <w:top w:val="none" w:sz="0" w:space="0" w:color="auto"/>
                    <w:left w:val="none" w:sz="0" w:space="0" w:color="auto"/>
                    <w:bottom w:val="none" w:sz="0" w:space="0" w:color="auto"/>
                    <w:right w:val="none" w:sz="0" w:space="0" w:color="auto"/>
                  </w:divBdr>
                  <w:divsChild>
                    <w:div w:id="204754917">
                      <w:marLeft w:val="0"/>
                      <w:marRight w:val="0"/>
                      <w:marTop w:val="0"/>
                      <w:marBottom w:val="0"/>
                      <w:divBdr>
                        <w:top w:val="none" w:sz="0" w:space="0" w:color="auto"/>
                        <w:left w:val="none" w:sz="0" w:space="0" w:color="auto"/>
                        <w:bottom w:val="none" w:sz="0" w:space="0" w:color="auto"/>
                        <w:right w:val="none" w:sz="0" w:space="0" w:color="auto"/>
                      </w:divBdr>
                      <w:divsChild>
                        <w:div w:id="1853765367">
                          <w:marLeft w:val="0"/>
                          <w:marRight w:val="0"/>
                          <w:marTop w:val="75"/>
                          <w:marBottom w:val="75"/>
                          <w:divBdr>
                            <w:top w:val="none" w:sz="0" w:space="0" w:color="auto"/>
                            <w:left w:val="none" w:sz="0" w:space="0" w:color="auto"/>
                            <w:bottom w:val="none" w:sz="0" w:space="0" w:color="auto"/>
                            <w:right w:val="none" w:sz="0" w:space="0" w:color="auto"/>
                          </w:divBdr>
                        </w:div>
                        <w:div w:id="96902112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617105609">
              <w:marLeft w:val="0"/>
              <w:marRight w:val="0"/>
              <w:marTop w:val="0"/>
              <w:marBottom w:val="0"/>
              <w:divBdr>
                <w:top w:val="none" w:sz="0" w:space="0" w:color="auto"/>
                <w:left w:val="none" w:sz="0" w:space="0" w:color="auto"/>
                <w:bottom w:val="none" w:sz="0" w:space="0" w:color="auto"/>
                <w:right w:val="none" w:sz="0" w:space="0" w:color="auto"/>
              </w:divBdr>
              <w:divsChild>
                <w:div w:id="489322515">
                  <w:marLeft w:val="0"/>
                  <w:marRight w:val="0"/>
                  <w:marTop w:val="180"/>
                  <w:marBottom w:val="0"/>
                  <w:divBdr>
                    <w:top w:val="none" w:sz="0" w:space="0" w:color="auto"/>
                    <w:left w:val="none" w:sz="0" w:space="0" w:color="auto"/>
                    <w:bottom w:val="none" w:sz="0" w:space="0" w:color="auto"/>
                    <w:right w:val="none" w:sz="0" w:space="0" w:color="auto"/>
                  </w:divBdr>
                  <w:divsChild>
                    <w:div w:id="25260147">
                      <w:marLeft w:val="0"/>
                      <w:marRight w:val="0"/>
                      <w:marTop w:val="0"/>
                      <w:marBottom w:val="0"/>
                      <w:divBdr>
                        <w:top w:val="none" w:sz="0" w:space="0" w:color="auto"/>
                        <w:left w:val="none" w:sz="0" w:space="0" w:color="auto"/>
                        <w:bottom w:val="none" w:sz="0" w:space="0" w:color="auto"/>
                        <w:right w:val="none" w:sz="0" w:space="0" w:color="auto"/>
                      </w:divBdr>
                      <w:divsChild>
                        <w:div w:id="397023411">
                          <w:marLeft w:val="0"/>
                          <w:marRight w:val="0"/>
                          <w:marTop w:val="75"/>
                          <w:marBottom w:val="75"/>
                          <w:divBdr>
                            <w:top w:val="none" w:sz="0" w:space="0" w:color="auto"/>
                            <w:left w:val="none" w:sz="0" w:space="0" w:color="auto"/>
                            <w:bottom w:val="none" w:sz="0" w:space="0" w:color="auto"/>
                            <w:right w:val="none" w:sz="0" w:space="0" w:color="auto"/>
                          </w:divBdr>
                        </w:div>
                        <w:div w:id="50660043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261425982">
              <w:marLeft w:val="0"/>
              <w:marRight w:val="0"/>
              <w:marTop w:val="180"/>
              <w:marBottom w:val="0"/>
              <w:divBdr>
                <w:top w:val="none" w:sz="0" w:space="0" w:color="auto"/>
                <w:left w:val="none" w:sz="0" w:space="0" w:color="auto"/>
                <w:bottom w:val="none" w:sz="0" w:space="0" w:color="auto"/>
                <w:right w:val="none" w:sz="0" w:space="0" w:color="auto"/>
              </w:divBdr>
              <w:divsChild>
                <w:div w:id="137041134">
                  <w:marLeft w:val="0"/>
                  <w:marRight w:val="0"/>
                  <w:marTop w:val="0"/>
                  <w:marBottom w:val="0"/>
                  <w:divBdr>
                    <w:top w:val="none" w:sz="0" w:space="0" w:color="auto"/>
                    <w:left w:val="none" w:sz="0" w:space="9" w:color="auto"/>
                    <w:bottom w:val="none" w:sz="0" w:space="0" w:color="auto"/>
                    <w:right w:val="none" w:sz="0" w:space="9" w:color="auto"/>
                  </w:divBdr>
                  <w:divsChild>
                    <w:div w:id="567425702">
                      <w:marLeft w:val="-45"/>
                      <w:marRight w:val="-45"/>
                      <w:marTop w:val="0"/>
                      <w:marBottom w:val="0"/>
                      <w:divBdr>
                        <w:top w:val="none" w:sz="0" w:space="0" w:color="auto"/>
                        <w:left w:val="none" w:sz="0" w:space="0" w:color="auto"/>
                        <w:bottom w:val="none" w:sz="0" w:space="0" w:color="auto"/>
                        <w:right w:val="none" w:sz="0" w:space="0" w:color="auto"/>
                      </w:divBdr>
                      <w:divsChild>
                        <w:div w:id="437993040">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741080">
          <w:marLeft w:val="0"/>
          <w:marRight w:val="0"/>
          <w:marTop w:val="0"/>
          <w:marBottom w:val="0"/>
          <w:divBdr>
            <w:top w:val="none" w:sz="0" w:space="0" w:color="auto"/>
            <w:left w:val="none" w:sz="0" w:space="0" w:color="auto"/>
            <w:bottom w:val="none" w:sz="0" w:space="0" w:color="auto"/>
            <w:right w:val="none" w:sz="0" w:space="0" w:color="auto"/>
          </w:divBdr>
          <w:divsChild>
            <w:div w:id="859588476">
              <w:marLeft w:val="0"/>
              <w:marRight w:val="0"/>
              <w:marTop w:val="0"/>
              <w:marBottom w:val="0"/>
              <w:divBdr>
                <w:top w:val="none" w:sz="0" w:space="0" w:color="auto"/>
                <w:left w:val="none" w:sz="0" w:space="0" w:color="auto"/>
                <w:bottom w:val="none" w:sz="0" w:space="0" w:color="auto"/>
                <w:right w:val="none" w:sz="0" w:space="0" w:color="auto"/>
              </w:divBdr>
              <w:divsChild>
                <w:div w:id="38866526">
                  <w:marLeft w:val="0"/>
                  <w:marRight w:val="0"/>
                  <w:marTop w:val="0"/>
                  <w:marBottom w:val="0"/>
                  <w:divBdr>
                    <w:top w:val="none" w:sz="0" w:space="0" w:color="auto"/>
                    <w:left w:val="none" w:sz="0" w:space="0" w:color="auto"/>
                    <w:bottom w:val="none" w:sz="0" w:space="0" w:color="auto"/>
                    <w:right w:val="none" w:sz="0" w:space="0" w:color="auto"/>
                  </w:divBdr>
                  <w:divsChild>
                    <w:div w:id="1834956392">
                      <w:marLeft w:val="0"/>
                      <w:marRight w:val="0"/>
                      <w:marTop w:val="0"/>
                      <w:marBottom w:val="0"/>
                      <w:divBdr>
                        <w:top w:val="none" w:sz="0" w:space="0" w:color="auto"/>
                        <w:left w:val="none" w:sz="0" w:space="0" w:color="auto"/>
                        <w:bottom w:val="none" w:sz="0" w:space="0" w:color="auto"/>
                        <w:right w:val="none" w:sz="0" w:space="0" w:color="auto"/>
                      </w:divBdr>
                      <w:divsChild>
                        <w:div w:id="1377505300">
                          <w:marLeft w:val="0"/>
                          <w:marRight w:val="0"/>
                          <w:marTop w:val="0"/>
                          <w:marBottom w:val="0"/>
                          <w:divBdr>
                            <w:top w:val="none" w:sz="0" w:space="0" w:color="auto"/>
                            <w:left w:val="none" w:sz="0" w:space="0" w:color="auto"/>
                            <w:bottom w:val="none" w:sz="0" w:space="0" w:color="auto"/>
                            <w:right w:val="none" w:sz="0" w:space="0" w:color="auto"/>
                          </w:divBdr>
                          <w:divsChild>
                            <w:div w:id="154416253">
                              <w:marLeft w:val="0"/>
                              <w:marRight w:val="0"/>
                              <w:marTop w:val="0"/>
                              <w:marBottom w:val="0"/>
                              <w:divBdr>
                                <w:top w:val="none" w:sz="0" w:space="0" w:color="auto"/>
                                <w:left w:val="none" w:sz="0" w:space="0" w:color="auto"/>
                                <w:bottom w:val="none" w:sz="0" w:space="0" w:color="auto"/>
                                <w:right w:val="none" w:sz="0" w:space="0" w:color="auto"/>
                              </w:divBdr>
                              <w:divsChild>
                                <w:div w:id="850802592">
                                  <w:marLeft w:val="240"/>
                                  <w:marRight w:val="240"/>
                                  <w:marTop w:val="0"/>
                                  <w:marBottom w:val="0"/>
                                  <w:divBdr>
                                    <w:top w:val="none" w:sz="0" w:space="0" w:color="auto"/>
                                    <w:left w:val="none" w:sz="0" w:space="0" w:color="auto"/>
                                    <w:bottom w:val="none" w:sz="0" w:space="0" w:color="auto"/>
                                    <w:right w:val="none" w:sz="0" w:space="0" w:color="auto"/>
                                  </w:divBdr>
                                  <w:divsChild>
                                    <w:div w:id="1629510502">
                                      <w:marLeft w:val="0"/>
                                      <w:marRight w:val="0"/>
                                      <w:marTop w:val="0"/>
                                      <w:marBottom w:val="0"/>
                                      <w:divBdr>
                                        <w:top w:val="none" w:sz="0" w:space="0" w:color="auto"/>
                                        <w:left w:val="none" w:sz="0" w:space="0" w:color="auto"/>
                                        <w:bottom w:val="none" w:sz="0" w:space="0" w:color="auto"/>
                                        <w:right w:val="none" w:sz="0" w:space="0" w:color="auto"/>
                                      </w:divBdr>
                                      <w:divsChild>
                                        <w:div w:id="1088042507">
                                          <w:marLeft w:val="0"/>
                                          <w:marRight w:val="0"/>
                                          <w:marTop w:val="0"/>
                                          <w:marBottom w:val="0"/>
                                          <w:divBdr>
                                            <w:top w:val="single" w:sz="2" w:space="0" w:color="auto"/>
                                            <w:left w:val="single" w:sz="2" w:space="0" w:color="auto"/>
                                            <w:bottom w:val="single" w:sz="2" w:space="0" w:color="auto"/>
                                            <w:right w:val="single" w:sz="2" w:space="0" w:color="auto"/>
                                          </w:divBdr>
                                        </w:div>
                                        <w:div w:id="1375811669">
                                          <w:marLeft w:val="0"/>
                                          <w:marRight w:val="0"/>
                                          <w:marTop w:val="0"/>
                                          <w:marBottom w:val="0"/>
                                          <w:divBdr>
                                            <w:top w:val="single" w:sz="2" w:space="0" w:color="auto"/>
                                            <w:left w:val="single" w:sz="2" w:space="0" w:color="auto"/>
                                            <w:bottom w:val="single" w:sz="2" w:space="0" w:color="auto"/>
                                            <w:right w:val="single" w:sz="2" w:space="0" w:color="auto"/>
                                          </w:divBdr>
                                        </w:div>
                                        <w:div w:id="1335500508">
                                          <w:marLeft w:val="0"/>
                                          <w:marRight w:val="0"/>
                                          <w:marTop w:val="0"/>
                                          <w:marBottom w:val="0"/>
                                          <w:divBdr>
                                            <w:top w:val="none" w:sz="0" w:space="0" w:color="auto"/>
                                            <w:left w:val="none" w:sz="0" w:space="0" w:color="auto"/>
                                            <w:bottom w:val="none" w:sz="0" w:space="0" w:color="auto"/>
                                            <w:right w:val="none" w:sz="0" w:space="0" w:color="auto"/>
                                          </w:divBdr>
                                          <w:divsChild>
                                            <w:div w:id="52437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939386">
                                      <w:marLeft w:val="0"/>
                                      <w:marRight w:val="0"/>
                                      <w:marTop w:val="0"/>
                                      <w:marBottom w:val="0"/>
                                      <w:divBdr>
                                        <w:top w:val="none" w:sz="0" w:space="0" w:color="auto"/>
                                        <w:left w:val="none" w:sz="0" w:space="0" w:color="auto"/>
                                        <w:bottom w:val="none" w:sz="0" w:space="0" w:color="auto"/>
                                        <w:right w:val="none" w:sz="0" w:space="0" w:color="auto"/>
                                      </w:divBdr>
                                      <w:divsChild>
                                        <w:div w:id="364329813">
                                          <w:marLeft w:val="105"/>
                                          <w:marRight w:val="0"/>
                                          <w:marTop w:val="0"/>
                                          <w:marBottom w:val="0"/>
                                          <w:divBdr>
                                            <w:top w:val="none" w:sz="0" w:space="0" w:color="auto"/>
                                            <w:left w:val="none" w:sz="0" w:space="0" w:color="auto"/>
                                            <w:bottom w:val="none" w:sz="0" w:space="0" w:color="auto"/>
                                            <w:right w:val="none" w:sz="0" w:space="0" w:color="auto"/>
                                          </w:divBdr>
                                          <w:divsChild>
                                            <w:div w:id="61803027">
                                              <w:marLeft w:val="0"/>
                                              <w:marRight w:val="0"/>
                                              <w:marTop w:val="0"/>
                                              <w:marBottom w:val="0"/>
                                              <w:divBdr>
                                                <w:top w:val="single" w:sz="2" w:space="0" w:color="auto"/>
                                                <w:left w:val="single" w:sz="2" w:space="0" w:color="auto"/>
                                                <w:bottom w:val="single" w:sz="2" w:space="0" w:color="auto"/>
                                                <w:right w:val="single" w:sz="2" w:space="0" w:color="auto"/>
                                              </w:divBdr>
                                            </w:div>
                                          </w:divsChild>
                                        </w:div>
                                        <w:div w:id="1452554064">
                                          <w:marLeft w:val="105"/>
                                          <w:marRight w:val="0"/>
                                          <w:marTop w:val="0"/>
                                          <w:marBottom w:val="0"/>
                                          <w:divBdr>
                                            <w:top w:val="none" w:sz="0" w:space="0" w:color="auto"/>
                                            <w:left w:val="none" w:sz="0" w:space="0" w:color="auto"/>
                                            <w:bottom w:val="none" w:sz="0" w:space="0" w:color="auto"/>
                                            <w:right w:val="none" w:sz="0" w:space="0" w:color="auto"/>
                                          </w:divBdr>
                                          <w:divsChild>
                                            <w:div w:id="9825819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700476562">
                              <w:marLeft w:val="180"/>
                              <w:marRight w:val="180"/>
                              <w:marTop w:val="0"/>
                              <w:marBottom w:val="0"/>
                              <w:divBdr>
                                <w:top w:val="none" w:sz="0" w:space="0" w:color="auto"/>
                                <w:left w:val="none" w:sz="0" w:space="0" w:color="auto"/>
                                <w:bottom w:val="none" w:sz="0" w:space="0" w:color="auto"/>
                                <w:right w:val="none" w:sz="0" w:space="0" w:color="auto"/>
                              </w:divBdr>
                              <w:divsChild>
                                <w:div w:id="1610241378">
                                  <w:marLeft w:val="-30"/>
                                  <w:marRight w:val="-30"/>
                                  <w:marTop w:val="0"/>
                                  <w:marBottom w:val="0"/>
                                  <w:divBdr>
                                    <w:top w:val="none" w:sz="0" w:space="0" w:color="auto"/>
                                    <w:left w:val="none" w:sz="0" w:space="0" w:color="auto"/>
                                    <w:bottom w:val="none" w:sz="0" w:space="0" w:color="auto"/>
                                    <w:right w:val="none" w:sz="0" w:space="0" w:color="auto"/>
                                  </w:divBdr>
                                  <w:divsChild>
                                    <w:div w:id="256182031">
                                      <w:marLeft w:val="0"/>
                                      <w:marRight w:val="0"/>
                                      <w:marTop w:val="0"/>
                                      <w:marBottom w:val="0"/>
                                      <w:divBdr>
                                        <w:top w:val="none" w:sz="0" w:space="0" w:color="auto"/>
                                        <w:left w:val="none" w:sz="0" w:space="0" w:color="auto"/>
                                        <w:bottom w:val="none" w:sz="0" w:space="0" w:color="auto"/>
                                        <w:right w:val="none" w:sz="0" w:space="0" w:color="auto"/>
                                      </w:divBdr>
                                      <w:divsChild>
                                        <w:div w:id="1997487959">
                                          <w:marLeft w:val="0"/>
                                          <w:marRight w:val="0"/>
                                          <w:marTop w:val="0"/>
                                          <w:marBottom w:val="0"/>
                                          <w:divBdr>
                                            <w:top w:val="single" w:sz="2" w:space="0" w:color="auto"/>
                                            <w:left w:val="single" w:sz="2" w:space="0" w:color="auto"/>
                                            <w:bottom w:val="single" w:sz="2" w:space="0" w:color="auto"/>
                                            <w:right w:val="single" w:sz="2" w:space="0" w:color="auto"/>
                                          </w:divBdr>
                                          <w:divsChild>
                                            <w:div w:id="783161192">
                                              <w:marLeft w:val="-60"/>
                                              <w:marRight w:val="-60"/>
                                              <w:marTop w:val="0"/>
                                              <w:marBottom w:val="0"/>
                                              <w:divBdr>
                                                <w:top w:val="none" w:sz="0" w:space="0" w:color="auto"/>
                                                <w:left w:val="none" w:sz="0" w:space="0" w:color="auto"/>
                                                <w:bottom w:val="none" w:sz="0" w:space="0" w:color="auto"/>
                                                <w:right w:val="none" w:sz="0" w:space="0" w:color="auto"/>
                                              </w:divBdr>
                                              <w:divsChild>
                                                <w:div w:id="103549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148672">
                                      <w:marLeft w:val="0"/>
                                      <w:marRight w:val="0"/>
                                      <w:marTop w:val="0"/>
                                      <w:marBottom w:val="0"/>
                                      <w:divBdr>
                                        <w:top w:val="none" w:sz="0" w:space="0" w:color="auto"/>
                                        <w:left w:val="none" w:sz="0" w:space="0" w:color="auto"/>
                                        <w:bottom w:val="none" w:sz="0" w:space="0" w:color="auto"/>
                                        <w:right w:val="none" w:sz="0" w:space="0" w:color="auto"/>
                                      </w:divBdr>
                                      <w:divsChild>
                                        <w:div w:id="676621078">
                                          <w:marLeft w:val="0"/>
                                          <w:marRight w:val="0"/>
                                          <w:marTop w:val="0"/>
                                          <w:marBottom w:val="0"/>
                                          <w:divBdr>
                                            <w:top w:val="single" w:sz="2" w:space="0" w:color="auto"/>
                                            <w:left w:val="single" w:sz="2" w:space="0" w:color="auto"/>
                                            <w:bottom w:val="single" w:sz="2" w:space="0" w:color="auto"/>
                                            <w:right w:val="single" w:sz="2" w:space="0" w:color="auto"/>
                                          </w:divBdr>
                                          <w:divsChild>
                                            <w:div w:id="400300271">
                                              <w:marLeft w:val="-60"/>
                                              <w:marRight w:val="-60"/>
                                              <w:marTop w:val="0"/>
                                              <w:marBottom w:val="0"/>
                                              <w:divBdr>
                                                <w:top w:val="none" w:sz="0" w:space="0" w:color="auto"/>
                                                <w:left w:val="none" w:sz="0" w:space="0" w:color="auto"/>
                                                <w:bottom w:val="none" w:sz="0" w:space="0" w:color="auto"/>
                                                <w:right w:val="none" w:sz="0" w:space="0" w:color="auto"/>
                                              </w:divBdr>
                                              <w:divsChild>
                                                <w:div w:id="129803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568333">
                                      <w:marLeft w:val="0"/>
                                      <w:marRight w:val="0"/>
                                      <w:marTop w:val="0"/>
                                      <w:marBottom w:val="0"/>
                                      <w:divBdr>
                                        <w:top w:val="none" w:sz="0" w:space="0" w:color="auto"/>
                                        <w:left w:val="none" w:sz="0" w:space="0" w:color="auto"/>
                                        <w:bottom w:val="none" w:sz="0" w:space="0" w:color="auto"/>
                                        <w:right w:val="none" w:sz="0" w:space="0" w:color="auto"/>
                                      </w:divBdr>
                                      <w:divsChild>
                                        <w:div w:id="141390522">
                                          <w:marLeft w:val="0"/>
                                          <w:marRight w:val="0"/>
                                          <w:marTop w:val="0"/>
                                          <w:marBottom w:val="0"/>
                                          <w:divBdr>
                                            <w:top w:val="single" w:sz="2" w:space="0" w:color="auto"/>
                                            <w:left w:val="single" w:sz="2" w:space="0" w:color="auto"/>
                                            <w:bottom w:val="single" w:sz="2" w:space="0" w:color="auto"/>
                                            <w:right w:val="single" w:sz="2" w:space="0" w:color="auto"/>
                                          </w:divBdr>
                                          <w:divsChild>
                                            <w:div w:id="193035443">
                                              <w:marLeft w:val="-60"/>
                                              <w:marRight w:val="-60"/>
                                              <w:marTop w:val="0"/>
                                              <w:marBottom w:val="0"/>
                                              <w:divBdr>
                                                <w:top w:val="none" w:sz="0" w:space="0" w:color="auto"/>
                                                <w:left w:val="none" w:sz="0" w:space="0" w:color="auto"/>
                                                <w:bottom w:val="none" w:sz="0" w:space="0" w:color="auto"/>
                                                <w:right w:val="none" w:sz="0" w:space="0" w:color="auto"/>
                                              </w:divBdr>
                                              <w:divsChild>
                                                <w:div w:id="19388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3832750">
      <w:bodyDiv w:val="1"/>
      <w:marLeft w:val="0"/>
      <w:marRight w:val="0"/>
      <w:marTop w:val="0"/>
      <w:marBottom w:val="0"/>
      <w:divBdr>
        <w:top w:val="none" w:sz="0" w:space="0" w:color="auto"/>
        <w:left w:val="none" w:sz="0" w:space="0" w:color="auto"/>
        <w:bottom w:val="none" w:sz="0" w:space="0" w:color="auto"/>
        <w:right w:val="none" w:sz="0" w:space="0" w:color="auto"/>
      </w:divBdr>
    </w:div>
    <w:div w:id="879129093">
      <w:bodyDiv w:val="1"/>
      <w:marLeft w:val="0"/>
      <w:marRight w:val="0"/>
      <w:marTop w:val="0"/>
      <w:marBottom w:val="0"/>
      <w:divBdr>
        <w:top w:val="none" w:sz="0" w:space="0" w:color="auto"/>
        <w:left w:val="none" w:sz="0" w:space="0" w:color="auto"/>
        <w:bottom w:val="none" w:sz="0" w:space="0" w:color="auto"/>
        <w:right w:val="none" w:sz="0" w:space="0" w:color="auto"/>
      </w:divBdr>
    </w:div>
    <w:div w:id="896210223">
      <w:bodyDiv w:val="1"/>
      <w:marLeft w:val="0"/>
      <w:marRight w:val="0"/>
      <w:marTop w:val="0"/>
      <w:marBottom w:val="0"/>
      <w:divBdr>
        <w:top w:val="none" w:sz="0" w:space="0" w:color="auto"/>
        <w:left w:val="none" w:sz="0" w:space="0" w:color="auto"/>
        <w:bottom w:val="none" w:sz="0" w:space="0" w:color="auto"/>
        <w:right w:val="none" w:sz="0" w:space="0" w:color="auto"/>
      </w:divBdr>
    </w:div>
    <w:div w:id="903105816">
      <w:bodyDiv w:val="1"/>
      <w:marLeft w:val="0"/>
      <w:marRight w:val="0"/>
      <w:marTop w:val="0"/>
      <w:marBottom w:val="0"/>
      <w:divBdr>
        <w:top w:val="none" w:sz="0" w:space="0" w:color="auto"/>
        <w:left w:val="none" w:sz="0" w:space="0" w:color="auto"/>
        <w:bottom w:val="none" w:sz="0" w:space="0" w:color="auto"/>
        <w:right w:val="none" w:sz="0" w:space="0" w:color="auto"/>
      </w:divBdr>
      <w:divsChild>
        <w:div w:id="2058775693">
          <w:marLeft w:val="0"/>
          <w:marRight w:val="0"/>
          <w:marTop w:val="120"/>
          <w:marBottom w:val="0"/>
          <w:divBdr>
            <w:top w:val="none" w:sz="0" w:space="0" w:color="auto"/>
            <w:left w:val="none" w:sz="0" w:space="0" w:color="auto"/>
            <w:bottom w:val="none" w:sz="0" w:space="0" w:color="auto"/>
            <w:right w:val="none" w:sz="0" w:space="0" w:color="auto"/>
          </w:divBdr>
          <w:divsChild>
            <w:div w:id="569657018">
              <w:marLeft w:val="0"/>
              <w:marRight w:val="0"/>
              <w:marTop w:val="0"/>
              <w:marBottom w:val="0"/>
              <w:divBdr>
                <w:top w:val="none" w:sz="0" w:space="0" w:color="auto"/>
                <w:left w:val="none" w:sz="0" w:space="0" w:color="auto"/>
                <w:bottom w:val="none" w:sz="0" w:space="0" w:color="auto"/>
                <w:right w:val="none" w:sz="0" w:space="0" w:color="auto"/>
              </w:divBdr>
            </w:div>
          </w:divsChild>
        </w:div>
        <w:div w:id="1884706458">
          <w:marLeft w:val="0"/>
          <w:marRight w:val="0"/>
          <w:marTop w:val="120"/>
          <w:marBottom w:val="0"/>
          <w:divBdr>
            <w:top w:val="none" w:sz="0" w:space="0" w:color="auto"/>
            <w:left w:val="none" w:sz="0" w:space="0" w:color="auto"/>
            <w:bottom w:val="none" w:sz="0" w:space="0" w:color="auto"/>
            <w:right w:val="none" w:sz="0" w:space="0" w:color="auto"/>
          </w:divBdr>
          <w:divsChild>
            <w:div w:id="1983580277">
              <w:marLeft w:val="0"/>
              <w:marRight w:val="0"/>
              <w:marTop w:val="0"/>
              <w:marBottom w:val="0"/>
              <w:divBdr>
                <w:top w:val="none" w:sz="0" w:space="0" w:color="auto"/>
                <w:left w:val="none" w:sz="0" w:space="0" w:color="auto"/>
                <w:bottom w:val="none" w:sz="0" w:space="0" w:color="auto"/>
                <w:right w:val="none" w:sz="0" w:space="0" w:color="auto"/>
              </w:divBdr>
            </w:div>
          </w:divsChild>
        </w:div>
        <w:div w:id="165629932">
          <w:marLeft w:val="0"/>
          <w:marRight w:val="0"/>
          <w:marTop w:val="120"/>
          <w:marBottom w:val="0"/>
          <w:divBdr>
            <w:top w:val="none" w:sz="0" w:space="0" w:color="auto"/>
            <w:left w:val="none" w:sz="0" w:space="0" w:color="auto"/>
            <w:bottom w:val="none" w:sz="0" w:space="0" w:color="auto"/>
            <w:right w:val="none" w:sz="0" w:space="0" w:color="auto"/>
          </w:divBdr>
          <w:divsChild>
            <w:div w:id="185094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399975">
      <w:bodyDiv w:val="1"/>
      <w:marLeft w:val="0"/>
      <w:marRight w:val="0"/>
      <w:marTop w:val="0"/>
      <w:marBottom w:val="0"/>
      <w:divBdr>
        <w:top w:val="none" w:sz="0" w:space="0" w:color="auto"/>
        <w:left w:val="none" w:sz="0" w:space="0" w:color="auto"/>
        <w:bottom w:val="none" w:sz="0" w:space="0" w:color="auto"/>
        <w:right w:val="none" w:sz="0" w:space="0" w:color="auto"/>
      </w:divBdr>
    </w:div>
    <w:div w:id="1003823899">
      <w:bodyDiv w:val="1"/>
      <w:marLeft w:val="0"/>
      <w:marRight w:val="0"/>
      <w:marTop w:val="0"/>
      <w:marBottom w:val="0"/>
      <w:divBdr>
        <w:top w:val="none" w:sz="0" w:space="0" w:color="auto"/>
        <w:left w:val="none" w:sz="0" w:space="0" w:color="auto"/>
        <w:bottom w:val="none" w:sz="0" w:space="0" w:color="auto"/>
        <w:right w:val="none" w:sz="0" w:space="0" w:color="auto"/>
      </w:divBdr>
      <w:divsChild>
        <w:div w:id="623007196">
          <w:marLeft w:val="0"/>
          <w:marRight w:val="0"/>
          <w:marTop w:val="0"/>
          <w:marBottom w:val="60"/>
          <w:divBdr>
            <w:top w:val="none" w:sz="0" w:space="0" w:color="auto"/>
            <w:left w:val="none" w:sz="0" w:space="0" w:color="auto"/>
            <w:bottom w:val="none" w:sz="0" w:space="0" w:color="auto"/>
            <w:right w:val="none" w:sz="0" w:space="0" w:color="auto"/>
          </w:divBdr>
          <w:divsChild>
            <w:div w:id="794838325">
              <w:marLeft w:val="0"/>
              <w:marRight w:val="0"/>
              <w:marTop w:val="0"/>
              <w:marBottom w:val="0"/>
              <w:divBdr>
                <w:top w:val="none" w:sz="0" w:space="0" w:color="auto"/>
                <w:left w:val="none" w:sz="0" w:space="0" w:color="auto"/>
                <w:bottom w:val="none" w:sz="0" w:space="0" w:color="auto"/>
                <w:right w:val="none" w:sz="0" w:space="0" w:color="auto"/>
              </w:divBdr>
              <w:divsChild>
                <w:div w:id="1519391296">
                  <w:marLeft w:val="0"/>
                  <w:marRight w:val="0"/>
                  <w:marTop w:val="0"/>
                  <w:marBottom w:val="0"/>
                  <w:divBdr>
                    <w:top w:val="none" w:sz="0" w:space="0" w:color="auto"/>
                    <w:left w:val="none" w:sz="0" w:space="0" w:color="auto"/>
                    <w:bottom w:val="none" w:sz="0" w:space="0" w:color="auto"/>
                    <w:right w:val="none" w:sz="0" w:space="0" w:color="auto"/>
                  </w:divBdr>
                  <w:divsChild>
                    <w:div w:id="1376733466">
                      <w:marLeft w:val="0"/>
                      <w:marRight w:val="150"/>
                      <w:marTop w:val="30"/>
                      <w:marBottom w:val="0"/>
                      <w:divBdr>
                        <w:top w:val="none" w:sz="0" w:space="0" w:color="auto"/>
                        <w:left w:val="none" w:sz="0" w:space="0" w:color="auto"/>
                        <w:bottom w:val="none" w:sz="0" w:space="0" w:color="auto"/>
                        <w:right w:val="none" w:sz="0" w:space="0" w:color="auto"/>
                      </w:divBdr>
                      <w:divsChild>
                        <w:div w:id="1531339441">
                          <w:marLeft w:val="0"/>
                          <w:marRight w:val="0"/>
                          <w:marTop w:val="0"/>
                          <w:marBottom w:val="0"/>
                          <w:divBdr>
                            <w:top w:val="none" w:sz="0" w:space="0" w:color="auto"/>
                            <w:left w:val="none" w:sz="0" w:space="0" w:color="auto"/>
                            <w:bottom w:val="none" w:sz="0" w:space="0" w:color="auto"/>
                            <w:right w:val="none" w:sz="0" w:space="0" w:color="auto"/>
                          </w:divBdr>
                        </w:div>
                      </w:divsChild>
                    </w:div>
                    <w:div w:id="1162164729">
                      <w:marLeft w:val="0"/>
                      <w:marRight w:val="150"/>
                      <w:marTop w:val="30"/>
                      <w:marBottom w:val="0"/>
                      <w:divBdr>
                        <w:top w:val="none" w:sz="0" w:space="0" w:color="auto"/>
                        <w:left w:val="none" w:sz="0" w:space="0" w:color="auto"/>
                        <w:bottom w:val="none" w:sz="0" w:space="0" w:color="auto"/>
                        <w:right w:val="none" w:sz="0" w:space="0" w:color="auto"/>
                      </w:divBdr>
                      <w:divsChild>
                        <w:div w:id="932544276">
                          <w:marLeft w:val="0"/>
                          <w:marRight w:val="0"/>
                          <w:marTop w:val="0"/>
                          <w:marBottom w:val="0"/>
                          <w:divBdr>
                            <w:top w:val="none" w:sz="0" w:space="0" w:color="auto"/>
                            <w:left w:val="none" w:sz="0" w:space="0" w:color="auto"/>
                            <w:bottom w:val="none" w:sz="0" w:space="0" w:color="auto"/>
                            <w:right w:val="none" w:sz="0" w:space="0" w:color="auto"/>
                          </w:divBdr>
                        </w:div>
                      </w:divsChild>
                    </w:div>
                    <w:div w:id="1307011822">
                      <w:marLeft w:val="0"/>
                      <w:marRight w:val="0"/>
                      <w:marTop w:val="0"/>
                      <w:marBottom w:val="0"/>
                      <w:divBdr>
                        <w:top w:val="none" w:sz="0" w:space="0" w:color="auto"/>
                        <w:left w:val="none" w:sz="0" w:space="0" w:color="auto"/>
                        <w:bottom w:val="none" w:sz="0" w:space="0" w:color="auto"/>
                        <w:right w:val="none" w:sz="0" w:space="0" w:color="auto"/>
                      </w:divBdr>
                      <w:divsChild>
                        <w:div w:id="1554849252">
                          <w:marLeft w:val="0"/>
                          <w:marRight w:val="0"/>
                          <w:marTop w:val="0"/>
                          <w:marBottom w:val="0"/>
                          <w:divBdr>
                            <w:top w:val="none" w:sz="0" w:space="0" w:color="auto"/>
                            <w:left w:val="none" w:sz="0" w:space="0" w:color="auto"/>
                            <w:bottom w:val="none" w:sz="0" w:space="0" w:color="auto"/>
                            <w:right w:val="none" w:sz="0" w:space="0" w:color="auto"/>
                          </w:divBdr>
                          <w:divsChild>
                            <w:div w:id="1800609216">
                              <w:marLeft w:val="0"/>
                              <w:marRight w:val="0"/>
                              <w:marTop w:val="0"/>
                              <w:marBottom w:val="0"/>
                              <w:divBdr>
                                <w:top w:val="none" w:sz="0" w:space="0" w:color="auto"/>
                                <w:left w:val="none" w:sz="0" w:space="0" w:color="auto"/>
                                <w:bottom w:val="none" w:sz="0" w:space="0" w:color="auto"/>
                                <w:right w:val="none" w:sz="0" w:space="0" w:color="auto"/>
                              </w:divBdr>
                              <w:divsChild>
                                <w:div w:id="2073036026">
                                  <w:marLeft w:val="0"/>
                                  <w:marRight w:val="0"/>
                                  <w:marTop w:val="0"/>
                                  <w:marBottom w:val="0"/>
                                  <w:divBdr>
                                    <w:top w:val="none" w:sz="0" w:space="0" w:color="auto"/>
                                    <w:left w:val="none" w:sz="0" w:space="0" w:color="auto"/>
                                    <w:bottom w:val="none" w:sz="0" w:space="0" w:color="auto"/>
                                    <w:right w:val="none" w:sz="0" w:space="0" w:color="auto"/>
                                  </w:divBdr>
                                  <w:divsChild>
                                    <w:div w:id="1286042418">
                                      <w:marLeft w:val="360"/>
                                      <w:marRight w:val="360"/>
                                      <w:marTop w:val="360"/>
                                      <w:marBottom w:val="360"/>
                                      <w:divBdr>
                                        <w:top w:val="none" w:sz="0" w:space="0" w:color="auto"/>
                                        <w:left w:val="none" w:sz="0" w:space="0" w:color="auto"/>
                                        <w:bottom w:val="none" w:sz="0" w:space="0" w:color="auto"/>
                                        <w:right w:val="none" w:sz="0" w:space="0" w:color="auto"/>
                                      </w:divBdr>
                                      <w:divsChild>
                                        <w:div w:id="47680119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67019643">
                          <w:marLeft w:val="0"/>
                          <w:marRight w:val="0"/>
                          <w:marTop w:val="0"/>
                          <w:marBottom w:val="0"/>
                          <w:divBdr>
                            <w:top w:val="none" w:sz="0" w:space="0" w:color="auto"/>
                            <w:left w:val="none" w:sz="0" w:space="0" w:color="auto"/>
                            <w:bottom w:val="none" w:sz="0" w:space="0" w:color="auto"/>
                            <w:right w:val="none" w:sz="0" w:space="0" w:color="auto"/>
                          </w:divBdr>
                        </w:div>
                      </w:divsChild>
                    </w:div>
                    <w:div w:id="718627626">
                      <w:marLeft w:val="0"/>
                      <w:marRight w:val="150"/>
                      <w:marTop w:val="30"/>
                      <w:marBottom w:val="0"/>
                      <w:divBdr>
                        <w:top w:val="none" w:sz="0" w:space="0" w:color="auto"/>
                        <w:left w:val="none" w:sz="0" w:space="0" w:color="auto"/>
                        <w:bottom w:val="none" w:sz="0" w:space="0" w:color="auto"/>
                        <w:right w:val="none" w:sz="0" w:space="0" w:color="auto"/>
                      </w:divBdr>
                      <w:divsChild>
                        <w:div w:id="878203767">
                          <w:marLeft w:val="0"/>
                          <w:marRight w:val="0"/>
                          <w:marTop w:val="0"/>
                          <w:marBottom w:val="0"/>
                          <w:divBdr>
                            <w:top w:val="none" w:sz="0" w:space="0" w:color="auto"/>
                            <w:left w:val="none" w:sz="0" w:space="0" w:color="auto"/>
                            <w:bottom w:val="none" w:sz="0" w:space="0" w:color="auto"/>
                            <w:right w:val="none" w:sz="0" w:space="0" w:color="auto"/>
                          </w:divBdr>
                          <w:divsChild>
                            <w:div w:id="1579364340">
                              <w:marLeft w:val="0"/>
                              <w:marRight w:val="0"/>
                              <w:marTop w:val="30"/>
                              <w:marBottom w:val="30"/>
                              <w:divBdr>
                                <w:top w:val="single" w:sz="6" w:space="0" w:color="3C4043"/>
                                <w:left w:val="single" w:sz="6" w:space="6" w:color="3C4043"/>
                                <w:bottom w:val="single" w:sz="6" w:space="0" w:color="3C4043"/>
                                <w:right w:val="single" w:sz="6" w:space="6" w:color="3C4043"/>
                              </w:divBdr>
                            </w:div>
                          </w:divsChild>
                        </w:div>
                      </w:divsChild>
                    </w:div>
                  </w:divsChild>
                </w:div>
              </w:divsChild>
            </w:div>
          </w:divsChild>
        </w:div>
      </w:divsChild>
    </w:div>
    <w:div w:id="1252810629">
      <w:bodyDiv w:val="1"/>
      <w:marLeft w:val="0"/>
      <w:marRight w:val="0"/>
      <w:marTop w:val="0"/>
      <w:marBottom w:val="0"/>
      <w:divBdr>
        <w:top w:val="none" w:sz="0" w:space="0" w:color="auto"/>
        <w:left w:val="none" w:sz="0" w:space="0" w:color="auto"/>
        <w:bottom w:val="none" w:sz="0" w:space="0" w:color="auto"/>
        <w:right w:val="none" w:sz="0" w:space="0" w:color="auto"/>
      </w:divBdr>
    </w:div>
    <w:div w:id="1375691707">
      <w:bodyDiv w:val="1"/>
      <w:marLeft w:val="0"/>
      <w:marRight w:val="0"/>
      <w:marTop w:val="0"/>
      <w:marBottom w:val="0"/>
      <w:divBdr>
        <w:top w:val="none" w:sz="0" w:space="0" w:color="auto"/>
        <w:left w:val="none" w:sz="0" w:space="0" w:color="auto"/>
        <w:bottom w:val="none" w:sz="0" w:space="0" w:color="auto"/>
        <w:right w:val="none" w:sz="0" w:space="0" w:color="auto"/>
      </w:divBdr>
    </w:div>
    <w:div w:id="1403256900">
      <w:bodyDiv w:val="1"/>
      <w:marLeft w:val="0"/>
      <w:marRight w:val="0"/>
      <w:marTop w:val="0"/>
      <w:marBottom w:val="0"/>
      <w:divBdr>
        <w:top w:val="none" w:sz="0" w:space="0" w:color="auto"/>
        <w:left w:val="none" w:sz="0" w:space="0" w:color="auto"/>
        <w:bottom w:val="none" w:sz="0" w:space="0" w:color="auto"/>
        <w:right w:val="none" w:sz="0" w:space="0" w:color="auto"/>
      </w:divBdr>
      <w:divsChild>
        <w:div w:id="727802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9114592">
              <w:marLeft w:val="0"/>
              <w:marRight w:val="0"/>
              <w:marTop w:val="0"/>
              <w:marBottom w:val="0"/>
              <w:divBdr>
                <w:top w:val="none" w:sz="0" w:space="0" w:color="auto"/>
                <w:left w:val="none" w:sz="0" w:space="0" w:color="auto"/>
                <w:bottom w:val="none" w:sz="0" w:space="0" w:color="auto"/>
                <w:right w:val="none" w:sz="0" w:space="0" w:color="auto"/>
              </w:divBdr>
              <w:divsChild>
                <w:div w:id="386879255">
                  <w:marLeft w:val="0"/>
                  <w:marRight w:val="0"/>
                  <w:marTop w:val="0"/>
                  <w:marBottom w:val="0"/>
                  <w:divBdr>
                    <w:top w:val="none" w:sz="0" w:space="0" w:color="auto"/>
                    <w:left w:val="none" w:sz="0" w:space="0" w:color="auto"/>
                    <w:bottom w:val="none" w:sz="0" w:space="0" w:color="auto"/>
                    <w:right w:val="none" w:sz="0" w:space="0" w:color="auto"/>
                  </w:divBdr>
                  <w:divsChild>
                    <w:div w:id="18048136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5904315">
                          <w:marLeft w:val="0"/>
                          <w:marRight w:val="0"/>
                          <w:marTop w:val="0"/>
                          <w:marBottom w:val="0"/>
                          <w:divBdr>
                            <w:top w:val="none" w:sz="0" w:space="0" w:color="auto"/>
                            <w:left w:val="none" w:sz="0" w:space="0" w:color="auto"/>
                            <w:bottom w:val="none" w:sz="0" w:space="0" w:color="auto"/>
                            <w:right w:val="none" w:sz="0" w:space="0" w:color="auto"/>
                          </w:divBdr>
                          <w:divsChild>
                            <w:div w:id="1293245983">
                              <w:marLeft w:val="0"/>
                              <w:marRight w:val="0"/>
                              <w:marTop w:val="0"/>
                              <w:marBottom w:val="0"/>
                              <w:divBdr>
                                <w:top w:val="none" w:sz="0" w:space="0" w:color="auto"/>
                                <w:left w:val="none" w:sz="0" w:space="0" w:color="auto"/>
                                <w:bottom w:val="none" w:sz="0" w:space="0" w:color="auto"/>
                                <w:right w:val="none" w:sz="0" w:space="0" w:color="auto"/>
                              </w:divBdr>
                              <w:divsChild>
                                <w:div w:id="26616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8740183">
      <w:bodyDiv w:val="1"/>
      <w:marLeft w:val="0"/>
      <w:marRight w:val="0"/>
      <w:marTop w:val="0"/>
      <w:marBottom w:val="0"/>
      <w:divBdr>
        <w:top w:val="none" w:sz="0" w:space="0" w:color="auto"/>
        <w:left w:val="none" w:sz="0" w:space="0" w:color="auto"/>
        <w:bottom w:val="none" w:sz="0" w:space="0" w:color="auto"/>
        <w:right w:val="none" w:sz="0" w:space="0" w:color="auto"/>
      </w:divBdr>
      <w:divsChild>
        <w:div w:id="499083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2148276">
              <w:marLeft w:val="0"/>
              <w:marRight w:val="0"/>
              <w:marTop w:val="0"/>
              <w:marBottom w:val="0"/>
              <w:divBdr>
                <w:top w:val="none" w:sz="0" w:space="0" w:color="auto"/>
                <w:left w:val="none" w:sz="0" w:space="0" w:color="auto"/>
                <w:bottom w:val="none" w:sz="0" w:space="0" w:color="auto"/>
                <w:right w:val="none" w:sz="0" w:space="0" w:color="auto"/>
              </w:divBdr>
              <w:divsChild>
                <w:div w:id="5136525">
                  <w:marLeft w:val="0"/>
                  <w:marRight w:val="0"/>
                  <w:marTop w:val="0"/>
                  <w:marBottom w:val="0"/>
                  <w:divBdr>
                    <w:top w:val="none" w:sz="0" w:space="0" w:color="auto"/>
                    <w:left w:val="none" w:sz="0" w:space="0" w:color="auto"/>
                    <w:bottom w:val="none" w:sz="0" w:space="0" w:color="auto"/>
                    <w:right w:val="none" w:sz="0" w:space="0" w:color="auto"/>
                  </w:divBdr>
                  <w:divsChild>
                    <w:div w:id="1232889686">
                      <w:marLeft w:val="0"/>
                      <w:marRight w:val="0"/>
                      <w:marTop w:val="0"/>
                      <w:marBottom w:val="0"/>
                      <w:divBdr>
                        <w:top w:val="none" w:sz="0" w:space="0" w:color="auto"/>
                        <w:left w:val="none" w:sz="0" w:space="0" w:color="auto"/>
                        <w:bottom w:val="none" w:sz="0" w:space="0" w:color="auto"/>
                        <w:right w:val="none" w:sz="0" w:space="0" w:color="auto"/>
                      </w:divBdr>
                      <w:divsChild>
                        <w:div w:id="110284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7180946">
      <w:bodyDiv w:val="1"/>
      <w:marLeft w:val="0"/>
      <w:marRight w:val="0"/>
      <w:marTop w:val="0"/>
      <w:marBottom w:val="0"/>
      <w:divBdr>
        <w:top w:val="none" w:sz="0" w:space="0" w:color="auto"/>
        <w:left w:val="none" w:sz="0" w:space="0" w:color="auto"/>
        <w:bottom w:val="none" w:sz="0" w:space="0" w:color="auto"/>
        <w:right w:val="none" w:sz="0" w:space="0" w:color="auto"/>
      </w:divBdr>
    </w:div>
    <w:div w:id="1597640994">
      <w:bodyDiv w:val="1"/>
      <w:marLeft w:val="0"/>
      <w:marRight w:val="0"/>
      <w:marTop w:val="0"/>
      <w:marBottom w:val="0"/>
      <w:divBdr>
        <w:top w:val="none" w:sz="0" w:space="0" w:color="auto"/>
        <w:left w:val="none" w:sz="0" w:space="0" w:color="auto"/>
        <w:bottom w:val="none" w:sz="0" w:space="0" w:color="auto"/>
        <w:right w:val="none" w:sz="0" w:space="0" w:color="auto"/>
      </w:divBdr>
      <w:divsChild>
        <w:div w:id="1163206292">
          <w:marLeft w:val="0"/>
          <w:marRight w:val="0"/>
          <w:marTop w:val="0"/>
          <w:marBottom w:val="600"/>
          <w:divBdr>
            <w:top w:val="none" w:sz="0" w:space="0" w:color="auto"/>
            <w:left w:val="none" w:sz="0" w:space="0" w:color="auto"/>
            <w:bottom w:val="none" w:sz="0" w:space="0" w:color="auto"/>
            <w:right w:val="none" w:sz="0" w:space="0" w:color="auto"/>
          </w:divBdr>
          <w:divsChild>
            <w:div w:id="1576040311">
              <w:marLeft w:val="0"/>
              <w:marRight w:val="0"/>
              <w:marTop w:val="0"/>
              <w:marBottom w:val="0"/>
              <w:divBdr>
                <w:top w:val="none" w:sz="0" w:space="0" w:color="auto"/>
                <w:left w:val="none" w:sz="0" w:space="0" w:color="auto"/>
                <w:bottom w:val="none" w:sz="0" w:space="0" w:color="auto"/>
                <w:right w:val="none" w:sz="0" w:space="0" w:color="auto"/>
              </w:divBdr>
              <w:divsChild>
                <w:div w:id="69234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005954">
      <w:bodyDiv w:val="1"/>
      <w:marLeft w:val="0"/>
      <w:marRight w:val="0"/>
      <w:marTop w:val="0"/>
      <w:marBottom w:val="0"/>
      <w:divBdr>
        <w:top w:val="none" w:sz="0" w:space="0" w:color="auto"/>
        <w:left w:val="none" w:sz="0" w:space="0" w:color="auto"/>
        <w:bottom w:val="none" w:sz="0" w:space="0" w:color="auto"/>
        <w:right w:val="none" w:sz="0" w:space="0" w:color="auto"/>
      </w:divBdr>
    </w:div>
    <w:div w:id="1860701745">
      <w:bodyDiv w:val="1"/>
      <w:marLeft w:val="0"/>
      <w:marRight w:val="0"/>
      <w:marTop w:val="0"/>
      <w:marBottom w:val="0"/>
      <w:divBdr>
        <w:top w:val="none" w:sz="0" w:space="0" w:color="auto"/>
        <w:left w:val="none" w:sz="0" w:space="0" w:color="auto"/>
        <w:bottom w:val="none" w:sz="0" w:space="0" w:color="auto"/>
        <w:right w:val="none" w:sz="0" w:space="0" w:color="auto"/>
      </w:divBdr>
      <w:divsChild>
        <w:div w:id="10860703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7884407">
              <w:marLeft w:val="0"/>
              <w:marRight w:val="0"/>
              <w:marTop w:val="0"/>
              <w:marBottom w:val="0"/>
              <w:divBdr>
                <w:top w:val="none" w:sz="0" w:space="0" w:color="auto"/>
                <w:left w:val="none" w:sz="0" w:space="0" w:color="auto"/>
                <w:bottom w:val="none" w:sz="0" w:space="0" w:color="auto"/>
                <w:right w:val="none" w:sz="0" w:space="0" w:color="auto"/>
              </w:divBdr>
              <w:divsChild>
                <w:div w:id="162866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505097">
      <w:bodyDiv w:val="1"/>
      <w:marLeft w:val="0"/>
      <w:marRight w:val="0"/>
      <w:marTop w:val="0"/>
      <w:marBottom w:val="0"/>
      <w:divBdr>
        <w:top w:val="none" w:sz="0" w:space="0" w:color="auto"/>
        <w:left w:val="none" w:sz="0" w:space="0" w:color="auto"/>
        <w:bottom w:val="none" w:sz="0" w:space="0" w:color="auto"/>
        <w:right w:val="none" w:sz="0" w:space="0" w:color="auto"/>
      </w:divBdr>
      <w:divsChild>
        <w:div w:id="338849003">
          <w:marLeft w:val="0"/>
          <w:marRight w:val="0"/>
          <w:marTop w:val="0"/>
          <w:marBottom w:val="525"/>
          <w:divBdr>
            <w:top w:val="none" w:sz="0" w:space="0" w:color="auto"/>
            <w:left w:val="none" w:sz="0" w:space="0" w:color="auto"/>
            <w:bottom w:val="none" w:sz="0" w:space="0" w:color="auto"/>
            <w:right w:val="none" w:sz="0" w:space="0" w:color="auto"/>
          </w:divBdr>
          <w:divsChild>
            <w:div w:id="45228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sp-ub.ro/studentiisolidar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dopohoma.ro" TargetMode="External"/><Relationship Id="rId4" Type="http://schemas.openxmlformats.org/officeDocument/2006/relationships/settings" Target="settings.xml"/><Relationship Id="rId9" Type="http://schemas.openxmlformats.org/officeDocument/2006/relationships/hyperlink" Target="http://www.fspub.unibuc.ro/student-fspub/anunturi-scolarit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600A2-9AB1-4F46-A53B-973F49FC5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1083</Words>
  <Characters>6175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Mirabela Amarandei</dc:creator>
  <cp:lastModifiedBy>Ioan Dorel Miclea</cp:lastModifiedBy>
  <cp:revision>7</cp:revision>
  <cp:lastPrinted>2022-03-01T08:19:00Z</cp:lastPrinted>
  <dcterms:created xsi:type="dcterms:W3CDTF">2022-03-01T08:43:00Z</dcterms:created>
  <dcterms:modified xsi:type="dcterms:W3CDTF">2022-03-01T09:11:00Z</dcterms:modified>
</cp:coreProperties>
</file>