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DE408" w14:textId="3A15A8A1" w:rsidR="00542F6E" w:rsidRPr="00542F6E" w:rsidRDefault="00886818" w:rsidP="00542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The International </w:t>
      </w:r>
      <w:r w:rsidRPr="00542F6E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Conference “Con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ceptualizing and understanding the role of the African Diaspora(s) in Europe a</w:t>
      </w:r>
      <w:r w:rsidRPr="00542F6E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in Africa”, organized by the University of Bucharest under the auspices o</w:t>
      </w:r>
      <w:r w:rsidRPr="00542F6E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f CIVIS</w:t>
      </w:r>
    </w:p>
    <w:p w14:paraId="60677222" w14:textId="75256062" w:rsidR="00F0404B" w:rsidRPr="00542F6E" w:rsidRDefault="00F0404B" w:rsidP="00542F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D150F" w14:textId="64EF3F36" w:rsidR="00542F6E" w:rsidRPr="00542F6E" w:rsidRDefault="00542F6E" w:rsidP="00542F6E">
      <w:pPr>
        <w:pStyle w:val="PreformatatHTML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On </w:t>
      </w:r>
      <w:r w:rsidRPr="00886818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Friday, April 8, 2022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the University of Bucharest, the Institute of African Studies and the Faculty of Political Science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of the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University of Bucharest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are organizing the international conference </w:t>
      </w:r>
      <w:r w:rsidRPr="00886818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“Conceptualizing and understanding the role of the Afric</w:t>
      </w:r>
      <w:r w:rsidR="00886818" w:rsidRPr="00886818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an diaspora</w:t>
      </w:r>
      <w:r w:rsidRPr="00886818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(s) in Europe and in Africa”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</w:p>
    <w:p w14:paraId="642EE462" w14:textId="7EE4ECD9" w:rsidR="00542F6E" w:rsidRPr="00542F6E" w:rsidRDefault="00542F6E" w:rsidP="00542F6E">
      <w:pPr>
        <w:pStyle w:val="PreformatatHTML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The event, held under the auspices of CIVIS, will take place online, </w:t>
      </w:r>
      <w:r w:rsidR="00B2306D">
        <w:rPr>
          <w:rStyle w:val="y2iqfc"/>
          <w:rFonts w:ascii="Times New Roman" w:hAnsi="Times New Roman" w:cs="Times New Roman"/>
          <w:sz w:val="24"/>
          <w:szCs w:val="24"/>
          <w:lang w:val="en"/>
        </w:rPr>
        <w:t>on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the Zoom platform, starting at 10 am, Romanian time. Interested persons are requested to access the following login link at the start time of the event (password is JKYG93).</w:t>
      </w:r>
    </w:p>
    <w:p w14:paraId="7198DBAE" w14:textId="7157EA28" w:rsidR="00542F6E" w:rsidRPr="00542F6E" w:rsidRDefault="00542F6E" w:rsidP="00542F6E">
      <w:pPr>
        <w:pStyle w:val="PreformatatHTML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In the opening of the event,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will take the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2306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floor 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associate professor </w:t>
      </w:r>
      <w:proofErr w:type="spellStart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Mugur</w:t>
      </w:r>
      <w:proofErr w:type="spellEnd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Zlotea</w:t>
      </w:r>
      <w:proofErr w:type="spellEnd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PhD,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vice-rector of the University of Bucharest, associ</w:t>
      </w:r>
      <w:bookmarkStart w:id="0" w:name="_GoBack"/>
      <w:bookmarkEnd w:id="0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ate professor Simona </w:t>
      </w:r>
      <w:proofErr w:type="spellStart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Corlan-Ioan</w:t>
      </w:r>
      <w:proofErr w:type="spellEnd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PhD, 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director of the Institute of African Studies within the Faculty of History of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the University of Bucharest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and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Professor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Cristian </w:t>
      </w:r>
      <w:proofErr w:type="spellStart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Preda</w:t>
      </w:r>
      <w:proofErr w:type="spellEnd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PhD</w:t>
      </w:r>
      <w:r w:rsidR="00B2306D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dean of the Faculty of Political Science of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the University of Bucharest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. The program will continue with four parallel sessions, which will address the theme of the conference from various perspectives.</w:t>
      </w:r>
    </w:p>
    <w:p w14:paraId="33639ECF" w14:textId="70B8DA5B" w:rsidR="00542F6E" w:rsidRPr="00542F6E" w:rsidRDefault="00542F6E" w:rsidP="00542F6E">
      <w:pPr>
        <w:pStyle w:val="PreformatatHTML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In conclusion,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associate professor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Simona </w:t>
      </w:r>
      <w:proofErr w:type="spellStart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Corlan-Ioan</w:t>
      </w:r>
      <w:proofErr w:type="spellEnd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,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PhD,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director of the Institute of African Studies within the Faculty of History of 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B2306D">
        <w:rPr>
          <w:rStyle w:val="y2iqfc"/>
          <w:rFonts w:ascii="Times New Roman" w:hAnsi="Times New Roman" w:cs="Times New Roman"/>
          <w:sz w:val="24"/>
          <w:szCs w:val="24"/>
          <w:lang w:val="en"/>
        </w:rPr>
        <w:t>University</w:t>
      </w: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of Bucharest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and </w:t>
      </w:r>
      <w:r w:rsidR="00B2306D">
        <w:rPr>
          <w:rStyle w:val="y2iqfc"/>
          <w:rFonts w:ascii="Times New Roman" w:hAnsi="Times New Roman" w:cs="Times New Roman"/>
          <w:sz w:val="24"/>
          <w:szCs w:val="24"/>
          <w:lang w:val="en"/>
        </w:rPr>
        <w:t>lecturer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Domnica</w:t>
      </w:r>
      <w:proofErr w:type="spellEnd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Gorovei</w:t>
      </w:r>
      <w:proofErr w:type="spellEnd"/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B2306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PhD, 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from the Department of Political Science and the Institute of African Studies, will draw the conclusions of the meeting.</w:t>
      </w:r>
    </w:p>
    <w:p w14:paraId="0FD041F8" w14:textId="77777777" w:rsidR="00542F6E" w:rsidRPr="00542F6E" w:rsidRDefault="00542F6E" w:rsidP="00542F6E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More details as well as the full program of the international conference “Conceptualizing and understanding the role of the African diaspora (s) in Europe and in Africa” can be accessed </w:t>
      </w:r>
      <w:r w:rsidRPr="00B2306D">
        <w:rPr>
          <w:rStyle w:val="y2iqfc"/>
          <w:rFonts w:ascii="Times New Roman" w:hAnsi="Times New Roman" w:cs="Times New Roman"/>
          <w:sz w:val="24"/>
          <w:szCs w:val="24"/>
          <w:u w:val="single"/>
          <w:lang w:val="en"/>
        </w:rPr>
        <w:t>here</w:t>
      </w:r>
      <w:r w:rsidRPr="00542F6E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</w:p>
    <w:p w14:paraId="35EF95B9" w14:textId="77777777" w:rsidR="00542F6E" w:rsidRPr="00542F6E" w:rsidRDefault="00542F6E" w:rsidP="00542F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42F6E" w:rsidRPr="00542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B59"/>
    <w:rsid w:val="00542F6E"/>
    <w:rsid w:val="00886818"/>
    <w:rsid w:val="00913B59"/>
    <w:rsid w:val="00A604CD"/>
    <w:rsid w:val="00B2306D"/>
    <w:rsid w:val="00F0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88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542F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542F6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ontdeparagrafimplicit"/>
    <w:rsid w:val="00542F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542F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542F6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ontdeparagrafimplicit"/>
    <w:rsid w:val="00542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KARLA ANGHEL-SIENERTH</dc:creator>
  <cp:keywords/>
  <dc:description/>
  <cp:lastModifiedBy>Elena Andreea Carstea</cp:lastModifiedBy>
  <cp:revision>6</cp:revision>
  <dcterms:created xsi:type="dcterms:W3CDTF">2022-03-29T11:20:00Z</dcterms:created>
  <dcterms:modified xsi:type="dcterms:W3CDTF">2022-03-29T12:02:00Z</dcterms:modified>
</cp:coreProperties>
</file>