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BAC1F" w14:textId="77777777" w:rsidR="00950D4E" w:rsidRDefault="001D5DC3" w:rsidP="00950D4E">
      <w:pPr>
        <w:spacing w:after="0" w:line="240" w:lineRule="auto"/>
        <w:jc w:val="center"/>
        <w:rPr>
          <w:rFonts w:ascii="Times New Roman" w:hAnsi="Times New Roman" w:cs="Times New Roman"/>
          <w:b/>
          <w:bCs/>
          <w:sz w:val="26"/>
          <w:szCs w:val="26"/>
        </w:rPr>
      </w:pPr>
      <w:r w:rsidRPr="00950D4E">
        <w:rPr>
          <w:rFonts w:ascii="Times New Roman" w:hAnsi="Times New Roman" w:cs="Times New Roman"/>
          <w:b/>
          <w:bCs/>
          <w:sz w:val="26"/>
          <w:szCs w:val="26"/>
        </w:rPr>
        <w:t>Studenții Universității din București au propus soluții de</w:t>
      </w:r>
      <w:r w:rsidR="00950D4E">
        <w:rPr>
          <w:rFonts w:ascii="Times New Roman" w:hAnsi="Times New Roman" w:cs="Times New Roman"/>
          <w:b/>
          <w:bCs/>
          <w:sz w:val="26"/>
          <w:szCs w:val="26"/>
        </w:rPr>
        <w:t xml:space="preserve"> </w:t>
      </w:r>
      <w:r w:rsidRPr="00950D4E">
        <w:rPr>
          <w:rFonts w:ascii="Times New Roman" w:hAnsi="Times New Roman" w:cs="Times New Roman"/>
          <w:b/>
          <w:bCs/>
          <w:sz w:val="26"/>
          <w:szCs w:val="26"/>
        </w:rPr>
        <w:t>promovare a</w:t>
      </w:r>
      <w:r w:rsidR="00950D4E">
        <w:rPr>
          <w:rFonts w:ascii="Times New Roman" w:hAnsi="Times New Roman" w:cs="Times New Roman"/>
          <w:b/>
          <w:bCs/>
          <w:sz w:val="26"/>
          <w:szCs w:val="26"/>
        </w:rPr>
        <w:t xml:space="preserve"> </w:t>
      </w:r>
      <w:r w:rsidRPr="00950D4E">
        <w:rPr>
          <w:rFonts w:ascii="Times New Roman" w:hAnsi="Times New Roman" w:cs="Times New Roman"/>
          <w:b/>
          <w:bCs/>
          <w:sz w:val="26"/>
          <w:szCs w:val="26"/>
        </w:rPr>
        <w:t xml:space="preserve">debirocratizării </w:t>
      </w:r>
      <w:r w:rsidR="00EB58C0" w:rsidRPr="00950D4E">
        <w:rPr>
          <w:rFonts w:ascii="Times New Roman" w:hAnsi="Times New Roman" w:cs="Times New Roman"/>
          <w:b/>
          <w:sz w:val="26"/>
          <w:szCs w:val="26"/>
        </w:rPr>
        <w:t>în cadrul primei ediții</w:t>
      </w:r>
    </w:p>
    <w:p w14:paraId="131D9D62" w14:textId="4C88C1B2" w:rsidR="0080079C" w:rsidRPr="00950D4E" w:rsidRDefault="00EB58C0" w:rsidP="00950D4E">
      <w:pPr>
        <w:spacing w:after="0" w:line="240" w:lineRule="auto"/>
        <w:jc w:val="center"/>
        <w:rPr>
          <w:rFonts w:ascii="Times New Roman" w:hAnsi="Times New Roman" w:cs="Times New Roman"/>
          <w:b/>
          <w:bCs/>
          <w:sz w:val="26"/>
          <w:szCs w:val="26"/>
        </w:rPr>
      </w:pPr>
      <w:r w:rsidRPr="00950D4E">
        <w:rPr>
          <w:rFonts w:ascii="Times New Roman" w:hAnsi="Times New Roman" w:cs="Times New Roman"/>
          <w:b/>
          <w:sz w:val="26"/>
          <w:szCs w:val="26"/>
        </w:rPr>
        <w:t>a competiției studențești</w:t>
      </w:r>
      <w:r w:rsidR="00950D4E" w:rsidRPr="00950D4E">
        <w:rPr>
          <w:rFonts w:ascii="Times New Roman" w:hAnsi="Times New Roman" w:cs="Times New Roman"/>
          <w:b/>
          <w:sz w:val="26"/>
          <w:szCs w:val="26"/>
        </w:rPr>
        <w:t xml:space="preserve"> </w:t>
      </w:r>
      <w:r w:rsidRPr="00950D4E">
        <w:rPr>
          <w:rFonts w:ascii="Times New Roman" w:hAnsi="Times New Roman" w:cs="Times New Roman"/>
          <w:b/>
          <w:sz w:val="26"/>
          <w:szCs w:val="26"/>
        </w:rPr>
        <w:t>„România fără dosar”</w:t>
      </w:r>
    </w:p>
    <w:p w14:paraId="1852922E" w14:textId="77777777" w:rsidR="00C55DE6" w:rsidRPr="00EB58C0" w:rsidRDefault="00C55DE6" w:rsidP="00EB58C0">
      <w:pPr>
        <w:spacing w:after="120" w:line="360" w:lineRule="auto"/>
        <w:jc w:val="center"/>
        <w:rPr>
          <w:rFonts w:ascii="Times New Roman" w:hAnsi="Times New Roman" w:cs="Times New Roman"/>
          <w:b/>
          <w:sz w:val="26"/>
          <w:szCs w:val="26"/>
        </w:rPr>
      </w:pPr>
    </w:p>
    <w:p w14:paraId="74DE4491" w14:textId="4C4F9517" w:rsidR="00EB58C0" w:rsidRPr="00950D4E" w:rsidRDefault="00EB58C0" w:rsidP="00950D4E">
      <w:pPr>
        <w:spacing w:after="120" w:line="312" w:lineRule="auto"/>
        <w:jc w:val="both"/>
        <w:rPr>
          <w:rFonts w:ascii="Times New Roman" w:hAnsi="Times New Roman" w:cs="Times New Roman"/>
          <w:sz w:val="24"/>
          <w:szCs w:val="24"/>
          <w:highlight w:val="white"/>
        </w:rPr>
      </w:pPr>
      <w:r w:rsidRPr="00950D4E">
        <w:rPr>
          <w:rFonts w:ascii="Times New Roman" w:hAnsi="Times New Roman" w:cs="Times New Roman"/>
          <w:sz w:val="24"/>
          <w:szCs w:val="24"/>
        </w:rPr>
        <w:t xml:space="preserve">Hackathonul studențesc </w:t>
      </w:r>
      <w:r w:rsidR="002A12DD">
        <w:rPr>
          <w:rFonts w:ascii="Times New Roman" w:hAnsi="Times New Roman" w:cs="Times New Roman"/>
          <w:sz w:val="24"/>
          <w:szCs w:val="24"/>
        </w:rPr>
        <w:t>„</w:t>
      </w:r>
      <w:r w:rsidRPr="00950D4E">
        <w:rPr>
          <w:rFonts w:ascii="Times New Roman" w:hAnsi="Times New Roman" w:cs="Times New Roman"/>
          <w:sz w:val="24"/>
          <w:szCs w:val="24"/>
        </w:rPr>
        <w:t>România fără dosar” s-a desfășurat în perioada 28-31 martie 2022 și a fost organizat de Universitatea din București și Camera Deputaților, având drept scop</w:t>
      </w:r>
      <w:r w:rsidRPr="00950D4E">
        <w:rPr>
          <w:rFonts w:ascii="Times New Roman" w:hAnsi="Times New Roman" w:cs="Times New Roman"/>
          <w:sz w:val="24"/>
          <w:szCs w:val="24"/>
          <w:highlight w:val="white"/>
        </w:rPr>
        <w:t xml:space="preserve"> accelerarea procesului de debirocratizare și de simplificare a proceselor administrative</w:t>
      </w:r>
      <w:r w:rsidRPr="00950D4E">
        <w:rPr>
          <w:rFonts w:ascii="Times New Roman" w:hAnsi="Times New Roman" w:cs="Times New Roman"/>
          <w:sz w:val="24"/>
          <w:szCs w:val="24"/>
        </w:rPr>
        <w:t xml:space="preserve">. În cadrul evenimentului, zece echipe de studenți ai Facultății de Jurnalism și Științele Comunicării și ai Facultății de Științe Politice din Universitatea din București au lucrat, timp de o săptămână, alături de cinci parlamentari, pentru crearea unor campanii de comunicare </w:t>
      </w:r>
      <w:r w:rsidRPr="00950D4E">
        <w:rPr>
          <w:rFonts w:ascii="Times New Roman" w:hAnsi="Times New Roman" w:cs="Times New Roman"/>
          <w:sz w:val="24"/>
          <w:szCs w:val="24"/>
          <w:highlight w:val="white"/>
        </w:rPr>
        <w:t>care să contribuie la schimbarea comportamentului referitor la solicitarea copiilor unor documente pe care instituțiile statului le dețin deja.</w:t>
      </w:r>
    </w:p>
    <w:p w14:paraId="31DB050C" w14:textId="193FF1F3" w:rsidR="00EB58C0" w:rsidRPr="00950D4E" w:rsidRDefault="002A12DD" w:rsidP="00950D4E">
      <w:pPr>
        <w:spacing w:after="120" w:line="312"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w:t>
      </w:r>
      <w:r w:rsidR="00EB58C0" w:rsidRPr="00950D4E">
        <w:rPr>
          <w:rFonts w:ascii="Times New Roman" w:hAnsi="Times New Roman" w:cs="Times New Roman"/>
          <w:sz w:val="24"/>
          <w:szCs w:val="24"/>
          <w:highlight w:val="white"/>
        </w:rPr>
        <w:t xml:space="preserve">Competiția </w:t>
      </w:r>
      <w:r w:rsidR="00EB58C0" w:rsidRPr="00950D4E">
        <w:rPr>
          <w:rFonts w:ascii="Times New Roman" w:hAnsi="Times New Roman" w:cs="Times New Roman"/>
          <w:i/>
          <w:iCs/>
          <w:sz w:val="24"/>
          <w:szCs w:val="24"/>
          <w:highlight w:val="white"/>
        </w:rPr>
        <w:t>România fără dosar</w:t>
      </w:r>
      <w:r w:rsidR="00EB58C0" w:rsidRPr="00950D4E">
        <w:rPr>
          <w:rFonts w:ascii="Times New Roman" w:hAnsi="Times New Roman" w:cs="Times New Roman"/>
          <w:sz w:val="24"/>
          <w:szCs w:val="24"/>
          <w:highlight w:val="white"/>
        </w:rPr>
        <w:t xml:space="preserve"> este pentru noi o oportunitate de a crea legături între mediul academic și societate, legături prin care putem pune resursele de profesionalism ale studenților și cadrelor didactice ale Universității din București în beneficiul oamenilor. Dacă vrem o societate mai bună, avem nevoie de implicarea tinerilor și atragerea lor către spațiul public. Avem nevoie să le facem vocea auzită, iar astfel de competiții care îi aduc alături de oamenii politici, de administrația publică și de societatea civilă le dau posibilitatea să se facă auziți și să înțeleagă la rândul lor că sunt importanți și pot produce schimbare dacă aleg să se implice”, a declarat prorectorul Universității din București, Sorin Costreie, prezent la finala evenimentului. </w:t>
      </w:r>
    </w:p>
    <w:p w14:paraId="2F081C9C" w14:textId="576EBEDC" w:rsidR="00255A40" w:rsidRPr="00950D4E" w:rsidRDefault="002A12DD" w:rsidP="00950D4E">
      <w:pPr>
        <w:spacing w:after="120" w:line="312" w:lineRule="auto"/>
        <w:jc w:val="both"/>
        <w:rPr>
          <w:rFonts w:ascii="Times New Roman" w:hAnsi="Times New Roman" w:cs="Times New Roman"/>
          <w:sz w:val="24"/>
          <w:szCs w:val="24"/>
        </w:rPr>
      </w:pPr>
      <w:r>
        <w:rPr>
          <w:rFonts w:ascii="Times New Roman" w:hAnsi="Times New Roman" w:cs="Times New Roman"/>
          <w:sz w:val="24"/>
          <w:szCs w:val="24"/>
          <w:highlight w:val="white"/>
        </w:rPr>
        <w:t>„</w:t>
      </w:r>
      <w:r w:rsidR="00EB58C0" w:rsidRPr="00950D4E">
        <w:rPr>
          <w:rFonts w:ascii="Times New Roman" w:hAnsi="Times New Roman" w:cs="Times New Roman"/>
          <w:sz w:val="24"/>
          <w:szCs w:val="24"/>
          <w:highlight w:val="white"/>
        </w:rPr>
        <w:t xml:space="preserve">Procesul debirocratizării României este unul în care voința politică nu este suficientă, ci este nevoie de o schimbare a mentalității la nivel național, iar tinerii sunt primii care ar trebui implicați în crearea acestei schimbări. M-a onorat și bucurat faptul că am putut lucra, alături de colegii mei deputați, cu echipele de studenți ale Universității din București. Ceea ce am văzut în această competiție zilele acestea îmi dă speranță că avem resurse să construim un viitor mai bun pentru acești tineri, transformându-i în parteneri de dialog activi și implicați”, a declarat chestorul Camerei Deputaților, deputatul George Tuță, unul dintre inițiatorii </w:t>
      </w:r>
      <w:r>
        <w:rPr>
          <w:rFonts w:ascii="Times New Roman" w:hAnsi="Times New Roman" w:cs="Times New Roman"/>
          <w:sz w:val="24"/>
          <w:szCs w:val="24"/>
          <w:highlight w:val="white"/>
        </w:rPr>
        <w:t>„</w:t>
      </w:r>
      <w:r w:rsidR="00EB58C0" w:rsidRPr="00950D4E">
        <w:rPr>
          <w:rFonts w:ascii="Times New Roman" w:hAnsi="Times New Roman" w:cs="Times New Roman"/>
          <w:sz w:val="24"/>
          <w:szCs w:val="24"/>
          <w:highlight w:val="white"/>
        </w:rPr>
        <w:t xml:space="preserve">Legii subțierii dosarului cu șină” pe care s-a bazat competiția. </w:t>
      </w:r>
    </w:p>
    <w:p w14:paraId="2C64C988" w14:textId="13729D45" w:rsidR="00EB58C0" w:rsidRPr="00950D4E" w:rsidRDefault="00EB58C0" w:rsidP="00950D4E">
      <w:pPr>
        <w:spacing w:after="120" w:line="312" w:lineRule="auto"/>
        <w:jc w:val="both"/>
        <w:rPr>
          <w:rFonts w:ascii="Times New Roman" w:hAnsi="Times New Roman" w:cs="Times New Roman"/>
          <w:sz w:val="24"/>
          <w:szCs w:val="24"/>
        </w:rPr>
      </w:pPr>
      <w:r w:rsidRPr="00950D4E">
        <w:rPr>
          <w:rFonts w:ascii="Times New Roman" w:hAnsi="Times New Roman" w:cs="Times New Roman"/>
          <w:sz w:val="24"/>
          <w:szCs w:val="24"/>
        </w:rPr>
        <w:t xml:space="preserve">Cinci deputați au lucrat ca mentori cu echipele de studenți în săptămâna competiției: Viorel Băltărețu (PLUS), Sebastian-Ioan Burduja (PNL), Ana-Maria Cătăuță (PSD), Andi-Lucian Cristea (PSD) și George-Cristian Tuță (PNL). </w:t>
      </w:r>
      <w:r w:rsidRPr="00950D4E">
        <w:rPr>
          <w:rFonts w:ascii="Times New Roman" w:hAnsi="Times New Roman" w:cs="Times New Roman"/>
          <w:sz w:val="24"/>
          <w:szCs w:val="24"/>
          <w:highlight w:val="white"/>
        </w:rPr>
        <w:t xml:space="preserve">Cei cinci </w:t>
      </w:r>
      <w:r w:rsidRPr="00950D4E">
        <w:rPr>
          <w:rFonts w:ascii="Times New Roman" w:hAnsi="Times New Roman" w:cs="Times New Roman"/>
          <w:sz w:val="24"/>
          <w:szCs w:val="24"/>
        </w:rPr>
        <w:t xml:space="preserve">au făcut parte și din juriul competiției, alături de reprezentanți ai mediului academic de la Universitatea din București, profesori cu experiență în comunicare și comunicare politică: prof. univ. Camelia Cmeciu (FJSC), conf. univ. Alexandra Iancu (FSPUB), conf. univ. Claudiu Tufiș (FSPUB) și asist. univ. Bogdan Oprea (FJSC). </w:t>
      </w:r>
    </w:p>
    <w:p w14:paraId="1F4C243E" w14:textId="4F54364C" w:rsidR="00EB58C0" w:rsidRPr="00950D4E" w:rsidRDefault="00EB58C0" w:rsidP="00950D4E">
      <w:pPr>
        <w:spacing w:after="120" w:line="312" w:lineRule="auto"/>
        <w:jc w:val="both"/>
        <w:rPr>
          <w:rFonts w:ascii="Times New Roman" w:hAnsi="Times New Roman" w:cs="Times New Roman"/>
          <w:sz w:val="24"/>
          <w:szCs w:val="24"/>
        </w:rPr>
      </w:pPr>
      <w:r w:rsidRPr="00950D4E">
        <w:rPr>
          <w:rFonts w:ascii="Times New Roman" w:hAnsi="Times New Roman" w:cs="Times New Roman"/>
          <w:sz w:val="24"/>
          <w:szCs w:val="24"/>
        </w:rPr>
        <w:lastRenderedPageBreak/>
        <w:t xml:space="preserve">Competiția a fost câștigată de echipa PRolitica, formată din studenții Luca Manole (FJSC), Anahara Alexandru-Yuuki și Vlad Măntoiu (ambii, FSPUB). Pe locul </w:t>
      </w:r>
      <w:r w:rsidR="00AF1960" w:rsidRPr="00950D4E">
        <w:rPr>
          <w:rFonts w:ascii="Times New Roman" w:hAnsi="Times New Roman" w:cs="Times New Roman"/>
          <w:sz w:val="24"/>
          <w:szCs w:val="24"/>
        </w:rPr>
        <w:t>II</w:t>
      </w:r>
      <w:r w:rsidRPr="00950D4E">
        <w:rPr>
          <w:rFonts w:ascii="Times New Roman" w:hAnsi="Times New Roman" w:cs="Times New Roman"/>
          <w:sz w:val="24"/>
          <w:szCs w:val="24"/>
        </w:rPr>
        <w:t xml:space="preserve"> s-a clasat echipa OVA, alcătuită din studenții Vlad Scutelnicu, Alexia Suchiu și Octavian Șerbănescu (toți FSPUB). Podiumul a fost completat de echipa Creative Bees, alcătuită din Ana</w:t>
      </w:r>
      <w:r w:rsidR="00AF1960" w:rsidRPr="00950D4E">
        <w:rPr>
          <w:rFonts w:ascii="Times New Roman" w:hAnsi="Times New Roman" w:cs="Times New Roman"/>
          <w:sz w:val="24"/>
          <w:szCs w:val="24"/>
        </w:rPr>
        <w:t>-</w:t>
      </w:r>
      <w:r w:rsidRPr="00950D4E">
        <w:rPr>
          <w:rFonts w:ascii="Times New Roman" w:hAnsi="Times New Roman" w:cs="Times New Roman"/>
          <w:sz w:val="24"/>
          <w:szCs w:val="24"/>
        </w:rPr>
        <w:t xml:space="preserve">Maria Isabelle </w:t>
      </w:r>
      <w:r w:rsidRPr="00950D4E">
        <w:rPr>
          <w:rFonts w:ascii="Times New Roman" w:hAnsi="Times New Roman" w:cs="Times New Roman"/>
          <w:color w:val="050505"/>
          <w:sz w:val="24"/>
          <w:szCs w:val="24"/>
          <w:highlight w:val="white"/>
        </w:rPr>
        <w:t>Ţone, Ramona Turcu și Mihaela Iorgulescu (toate FJSC).</w:t>
      </w:r>
      <w:r w:rsidR="001D5DC3" w:rsidRPr="00950D4E">
        <w:rPr>
          <w:rFonts w:ascii="Times New Roman" w:hAnsi="Times New Roman" w:cs="Times New Roman"/>
          <w:color w:val="050505"/>
          <w:sz w:val="24"/>
          <w:szCs w:val="24"/>
        </w:rPr>
        <w:t xml:space="preserve"> </w:t>
      </w:r>
      <w:r w:rsidR="001D5DC3" w:rsidRPr="00950D4E">
        <w:rPr>
          <w:rFonts w:ascii="Times New Roman" w:hAnsi="Times New Roman" w:cs="Times New Roman"/>
          <w:sz w:val="24"/>
          <w:szCs w:val="24"/>
        </w:rPr>
        <w:t>Toate proiectele câștigătoare propun soluții concrete de campanii de comunicare menite să schimbe comportamentul legat de solicitarea copiilor inutile, cu accent pe copiile actelor de identitate. Campaniile propuse au avut public țintă populația generală, dar și un număr de 10.000 de funcționari din administrația publică locală.</w:t>
      </w:r>
    </w:p>
    <w:p w14:paraId="471720C3" w14:textId="50D6A9A0" w:rsidR="00EB58C0" w:rsidRPr="00950D4E" w:rsidRDefault="002A12DD" w:rsidP="00950D4E">
      <w:pPr>
        <w:spacing w:after="120" w:line="312" w:lineRule="auto"/>
        <w:jc w:val="both"/>
        <w:rPr>
          <w:rFonts w:ascii="Times New Roman" w:hAnsi="Times New Roman" w:cs="Times New Roman"/>
          <w:sz w:val="24"/>
          <w:szCs w:val="24"/>
        </w:rPr>
      </w:pPr>
      <w:r>
        <w:rPr>
          <w:rFonts w:ascii="Times New Roman" w:hAnsi="Times New Roman" w:cs="Times New Roman"/>
          <w:sz w:val="24"/>
          <w:szCs w:val="24"/>
        </w:rPr>
        <w:t>„</w:t>
      </w:r>
      <w:r w:rsidR="00EB58C0" w:rsidRPr="00950D4E">
        <w:rPr>
          <w:rFonts w:ascii="Times New Roman" w:hAnsi="Times New Roman" w:cs="Times New Roman"/>
          <w:sz w:val="24"/>
          <w:szCs w:val="24"/>
        </w:rPr>
        <w:t xml:space="preserve">A fost prima dată când am pus să lucreze împreună ideile studenților noștri și experiența oamenilor politici, urmărind drept beneficiu real o schimbare de mentalitate și comportament de care societatea noastră are atât de mare nevoie. Iar experiența celor trei zile intense de lucru ne arată că astfel de interacțiuni merită create mai des, pentru că rezultatele unor astfel de competiții pot schimba semnificativ în bine societatea românească”, a declarat lect. univ. Anamaria Nicola (FJSC), organizatorul competiției. </w:t>
      </w:r>
    </w:p>
    <w:p w14:paraId="796B2B55" w14:textId="4E3D44BE" w:rsidR="00EB58C0" w:rsidRPr="00950D4E" w:rsidRDefault="002A12DD" w:rsidP="00950D4E">
      <w:pPr>
        <w:spacing w:after="120" w:line="312" w:lineRule="auto"/>
        <w:jc w:val="both"/>
        <w:rPr>
          <w:rFonts w:ascii="Times New Roman" w:hAnsi="Times New Roman" w:cs="Times New Roman"/>
          <w:sz w:val="24"/>
          <w:szCs w:val="24"/>
        </w:rPr>
      </w:pPr>
      <w:r>
        <w:rPr>
          <w:rFonts w:ascii="Times New Roman" w:hAnsi="Times New Roman" w:cs="Times New Roman"/>
          <w:sz w:val="24"/>
          <w:szCs w:val="24"/>
        </w:rPr>
        <w:t>„</w:t>
      </w:r>
      <w:r w:rsidR="00EB58C0" w:rsidRPr="00950D4E">
        <w:rPr>
          <w:rFonts w:ascii="Times New Roman" w:hAnsi="Times New Roman" w:cs="Times New Roman"/>
          <w:sz w:val="24"/>
          <w:szCs w:val="24"/>
        </w:rPr>
        <w:t xml:space="preserve">E clar că acesta este doar un mic pas pe drumul debirocratizării și că mai avem multe de făcut, dar putem contribui cu expertiza și resursele universității la eforturile care se fac la nivel național. Mai mult, vom continua procesul de eficientizare și debirocratizare și la nivelul propriei instituții pentru a da un exemplu de bună practică de care multe alte organizații au nevoie”, a completat prorectorul Sorin Costreie. </w:t>
      </w:r>
    </w:p>
    <w:p w14:paraId="6F11C3AB" w14:textId="7F688A13" w:rsidR="00206AB2" w:rsidRPr="001F6786" w:rsidRDefault="00EB58C0" w:rsidP="001F6786">
      <w:pPr>
        <w:spacing w:after="120" w:line="312" w:lineRule="auto"/>
        <w:jc w:val="both"/>
        <w:rPr>
          <w:rFonts w:ascii="Times New Roman" w:hAnsi="Times New Roman" w:cs="Times New Roman"/>
          <w:bCs/>
          <w:sz w:val="24"/>
          <w:szCs w:val="24"/>
        </w:rPr>
      </w:pPr>
      <w:r w:rsidRPr="00950D4E">
        <w:rPr>
          <w:rFonts w:ascii="Times New Roman" w:hAnsi="Times New Roman" w:cs="Times New Roman"/>
          <w:sz w:val="24"/>
          <w:szCs w:val="24"/>
        </w:rPr>
        <w:t xml:space="preserve">În cadrul competiției </w:t>
      </w:r>
      <w:r w:rsidR="002A12DD">
        <w:rPr>
          <w:rFonts w:ascii="Times New Roman" w:hAnsi="Times New Roman" w:cs="Times New Roman"/>
          <w:sz w:val="24"/>
          <w:szCs w:val="24"/>
        </w:rPr>
        <w:t>„</w:t>
      </w:r>
      <w:r w:rsidRPr="00950D4E">
        <w:rPr>
          <w:rFonts w:ascii="Times New Roman" w:hAnsi="Times New Roman" w:cs="Times New Roman"/>
          <w:sz w:val="24"/>
          <w:szCs w:val="24"/>
        </w:rPr>
        <w:t>România fără dosar”, studenții au prezentat proiecte de comunicare menite să susțină implementarea „Legii subțierii dosarului cu șină”, care prevede că instituțiile publice nu mai au dreptul să ceară copii ale avizelor sau altor documente emise de instituții sau de organe de specialitate ale administrației publice locale. Chiar dacă legea a fost promulgată la finalul anului trecut și a intrat în vigoare de la data de 1 ianuarie 2022, încă există o reticență legată de implementarea acesteia.</w:t>
      </w:r>
    </w:p>
    <w:sectPr w:rsidR="00206AB2" w:rsidRPr="001F6786" w:rsidSect="009B2631">
      <w:headerReference w:type="default" r:id="rId8"/>
      <w:pgSz w:w="11907" w:h="16839"/>
      <w:pgMar w:top="2410" w:right="1275" w:bottom="993"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9E235" w14:textId="77777777" w:rsidR="00F42005" w:rsidRDefault="00F42005">
      <w:pPr>
        <w:spacing w:after="0" w:line="240" w:lineRule="auto"/>
      </w:pPr>
      <w:r>
        <w:separator/>
      </w:r>
    </w:p>
  </w:endnote>
  <w:endnote w:type="continuationSeparator" w:id="0">
    <w:p w14:paraId="1EAA293F" w14:textId="77777777" w:rsidR="00F42005" w:rsidRDefault="00F4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02A42" w14:textId="77777777" w:rsidR="00F42005" w:rsidRDefault="00F42005">
      <w:pPr>
        <w:spacing w:after="0" w:line="240" w:lineRule="auto"/>
      </w:pPr>
      <w:r>
        <w:separator/>
      </w:r>
    </w:p>
  </w:footnote>
  <w:footnote w:type="continuationSeparator" w:id="0">
    <w:p w14:paraId="44BDAFB9" w14:textId="77777777" w:rsidR="00F42005" w:rsidRDefault="00F4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02CF" w14:textId="7C1E9F68" w:rsidR="003D18D9" w:rsidRDefault="003D18D9">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23CE5"/>
    <w:multiLevelType w:val="hybridMultilevel"/>
    <w:tmpl w:val="9DF0A0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09D5BE2"/>
    <w:multiLevelType w:val="hybridMultilevel"/>
    <w:tmpl w:val="7E8405E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4" w15:restartNumberingAfterBreak="0">
    <w:nsid w:val="5F8A0CA5"/>
    <w:multiLevelType w:val="hybridMultilevel"/>
    <w:tmpl w:val="91B6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5C0FA6"/>
    <w:multiLevelType w:val="hybridMultilevel"/>
    <w:tmpl w:val="9E4AF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18D9"/>
    <w:rsid w:val="000037A6"/>
    <w:rsid w:val="000041B6"/>
    <w:rsid w:val="00007B52"/>
    <w:rsid w:val="00021C8E"/>
    <w:rsid w:val="00035CC5"/>
    <w:rsid w:val="00055CDF"/>
    <w:rsid w:val="000B4395"/>
    <w:rsid w:val="000B4ACE"/>
    <w:rsid w:val="000C56C2"/>
    <w:rsid w:val="000D76E5"/>
    <w:rsid w:val="000E093B"/>
    <w:rsid w:val="000E5572"/>
    <w:rsid w:val="000E7DFE"/>
    <w:rsid w:val="000F7F8E"/>
    <w:rsid w:val="00100B8E"/>
    <w:rsid w:val="00112DAC"/>
    <w:rsid w:val="0012057C"/>
    <w:rsid w:val="00134D4B"/>
    <w:rsid w:val="001432FF"/>
    <w:rsid w:val="00151980"/>
    <w:rsid w:val="001550F2"/>
    <w:rsid w:val="00174F62"/>
    <w:rsid w:val="0017641D"/>
    <w:rsid w:val="0017782C"/>
    <w:rsid w:val="001826C9"/>
    <w:rsid w:val="00191C87"/>
    <w:rsid w:val="00196220"/>
    <w:rsid w:val="00196EE9"/>
    <w:rsid w:val="001A4840"/>
    <w:rsid w:val="001B6BE9"/>
    <w:rsid w:val="001C2337"/>
    <w:rsid w:val="001C51FE"/>
    <w:rsid w:val="001C537D"/>
    <w:rsid w:val="001D448C"/>
    <w:rsid w:val="001D4783"/>
    <w:rsid w:val="001D5DC3"/>
    <w:rsid w:val="001D63B7"/>
    <w:rsid w:val="001D763C"/>
    <w:rsid w:val="001D7885"/>
    <w:rsid w:val="001D7D54"/>
    <w:rsid w:val="001E087E"/>
    <w:rsid w:val="001F6786"/>
    <w:rsid w:val="001F7207"/>
    <w:rsid w:val="00205B08"/>
    <w:rsid w:val="00206AB2"/>
    <w:rsid w:val="00214F15"/>
    <w:rsid w:val="002204C0"/>
    <w:rsid w:val="00220B14"/>
    <w:rsid w:val="0023733D"/>
    <w:rsid w:val="00242F15"/>
    <w:rsid w:val="00252F5A"/>
    <w:rsid w:val="00254AB3"/>
    <w:rsid w:val="00255A40"/>
    <w:rsid w:val="00257919"/>
    <w:rsid w:val="002677D2"/>
    <w:rsid w:val="00271304"/>
    <w:rsid w:val="00280984"/>
    <w:rsid w:val="00287B15"/>
    <w:rsid w:val="00290CBC"/>
    <w:rsid w:val="002A12DD"/>
    <w:rsid w:val="002C28A9"/>
    <w:rsid w:val="002D0A3B"/>
    <w:rsid w:val="002E1B28"/>
    <w:rsid w:val="002F5B47"/>
    <w:rsid w:val="002F6223"/>
    <w:rsid w:val="00300D13"/>
    <w:rsid w:val="003068E3"/>
    <w:rsid w:val="00322059"/>
    <w:rsid w:val="00327489"/>
    <w:rsid w:val="00335A5F"/>
    <w:rsid w:val="003376BF"/>
    <w:rsid w:val="00342CBB"/>
    <w:rsid w:val="003566F3"/>
    <w:rsid w:val="003625F2"/>
    <w:rsid w:val="00362882"/>
    <w:rsid w:val="00367873"/>
    <w:rsid w:val="0037027E"/>
    <w:rsid w:val="00390CD4"/>
    <w:rsid w:val="00396EEC"/>
    <w:rsid w:val="003B40C1"/>
    <w:rsid w:val="003C06E6"/>
    <w:rsid w:val="003C076A"/>
    <w:rsid w:val="003C1CA0"/>
    <w:rsid w:val="003C6782"/>
    <w:rsid w:val="003D18D9"/>
    <w:rsid w:val="003D51FA"/>
    <w:rsid w:val="003D7FEC"/>
    <w:rsid w:val="003E076A"/>
    <w:rsid w:val="003E2508"/>
    <w:rsid w:val="003E6B2E"/>
    <w:rsid w:val="003E6C10"/>
    <w:rsid w:val="003F238C"/>
    <w:rsid w:val="004054D9"/>
    <w:rsid w:val="004066E0"/>
    <w:rsid w:val="0041291C"/>
    <w:rsid w:val="004132EA"/>
    <w:rsid w:val="0041581C"/>
    <w:rsid w:val="00417324"/>
    <w:rsid w:val="00417B5B"/>
    <w:rsid w:val="00417CCF"/>
    <w:rsid w:val="004268E6"/>
    <w:rsid w:val="00427758"/>
    <w:rsid w:val="00432693"/>
    <w:rsid w:val="00434DF9"/>
    <w:rsid w:val="00435D5E"/>
    <w:rsid w:val="00440422"/>
    <w:rsid w:val="00443E17"/>
    <w:rsid w:val="004523E7"/>
    <w:rsid w:val="004602B6"/>
    <w:rsid w:val="00462623"/>
    <w:rsid w:val="00470220"/>
    <w:rsid w:val="00481A8E"/>
    <w:rsid w:val="0049020D"/>
    <w:rsid w:val="0049095B"/>
    <w:rsid w:val="004A1F2B"/>
    <w:rsid w:val="004A23C3"/>
    <w:rsid w:val="004B1474"/>
    <w:rsid w:val="004B39A4"/>
    <w:rsid w:val="004C3E83"/>
    <w:rsid w:val="004C579F"/>
    <w:rsid w:val="004D407E"/>
    <w:rsid w:val="004E1E17"/>
    <w:rsid w:val="004F3CE5"/>
    <w:rsid w:val="0051013A"/>
    <w:rsid w:val="005103D3"/>
    <w:rsid w:val="00520C6A"/>
    <w:rsid w:val="005216F0"/>
    <w:rsid w:val="00522FCA"/>
    <w:rsid w:val="00537AC5"/>
    <w:rsid w:val="005418F3"/>
    <w:rsid w:val="00542EA5"/>
    <w:rsid w:val="00552F64"/>
    <w:rsid w:val="00556B36"/>
    <w:rsid w:val="0059427D"/>
    <w:rsid w:val="0059778B"/>
    <w:rsid w:val="00597C59"/>
    <w:rsid w:val="005B7D33"/>
    <w:rsid w:val="005C4EED"/>
    <w:rsid w:val="00604BBA"/>
    <w:rsid w:val="00635213"/>
    <w:rsid w:val="00650F75"/>
    <w:rsid w:val="00653171"/>
    <w:rsid w:val="00657559"/>
    <w:rsid w:val="00664269"/>
    <w:rsid w:val="0068769E"/>
    <w:rsid w:val="0069447D"/>
    <w:rsid w:val="006A2071"/>
    <w:rsid w:val="006A246C"/>
    <w:rsid w:val="006A4817"/>
    <w:rsid w:val="006B3B46"/>
    <w:rsid w:val="006C6458"/>
    <w:rsid w:val="006F75E7"/>
    <w:rsid w:val="00703B57"/>
    <w:rsid w:val="007052C3"/>
    <w:rsid w:val="00710EFC"/>
    <w:rsid w:val="00713BC7"/>
    <w:rsid w:val="00726E03"/>
    <w:rsid w:val="00727D69"/>
    <w:rsid w:val="00735B4F"/>
    <w:rsid w:val="00742DED"/>
    <w:rsid w:val="007536D5"/>
    <w:rsid w:val="00756739"/>
    <w:rsid w:val="00771158"/>
    <w:rsid w:val="00780589"/>
    <w:rsid w:val="00781C94"/>
    <w:rsid w:val="007A4ED5"/>
    <w:rsid w:val="007A565C"/>
    <w:rsid w:val="007B56A4"/>
    <w:rsid w:val="007B6EDC"/>
    <w:rsid w:val="007B79AF"/>
    <w:rsid w:val="007C2C32"/>
    <w:rsid w:val="007C4564"/>
    <w:rsid w:val="007C631B"/>
    <w:rsid w:val="007D59B2"/>
    <w:rsid w:val="007E0AEA"/>
    <w:rsid w:val="007F24EB"/>
    <w:rsid w:val="0080079C"/>
    <w:rsid w:val="00805B31"/>
    <w:rsid w:val="00810931"/>
    <w:rsid w:val="00810CC0"/>
    <w:rsid w:val="00813383"/>
    <w:rsid w:val="0081609F"/>
    <w:rsid w:val="008177D5"/>
    <w:rsid w:val="00824782"/>
    <w:rsid w:val="00824F0E"/>
    <w:rsid w:val="00837922"/>
    <w:rsid w:val="00841D90"/>
    <w:rsid w:val="00845EFC"/>
    <w:rsid w:val="00847B6A"/>
    <w:rsid w:val="0085316D"/>
    <w:rsid w:val="0085571C"/>
    <w:rsid w:val="00856A28"/>
    <w:rsid w:val="00876573"/>
    <w:rsid w:val="00885A77"/>
    <w:rsid w:val="00890B60"/>
    <w:rsid w:val="00895F46"/>
    <w:rsid w:val="008B0FF0"/>
    <w:rsid w:val="008B4ACB"/>
    <w:rsid w:val="008B7F82"/>
    <w:rsid w:val="008C0997"/>
    <w:rsid w:val="008C25CB"/>
    <w:rsid w:val="008D1146"/>
    <w:rsid w:val="008D1D2C"/>
    <w:rsid w:val="008E4BFB"/>
    <w:rsid w:val="008F44FA"/>
    <w:rsid w:val="008F607B"/>
    <w:rsid w:val="00905460"/>
    <w:rsid w:val="009139B3"/>
    <w:rsid w:val="00922494"/>
    <w:rsid w:val="0093521B"/>
    <w:rsid w:val="00950D4E"/>
    <w:rsid w:val="00953CAC"/>
    <w:rsid w:val="0096182A"/>
    <w:rsid w:val="00962A77"/>
    <w:rsid w:val="009659E4"/>
    <w:rsid w:val="00975D6A"/>
    <w:rsid w:val="009851A0"/>
    <w:rsid w:val="0099160D"/>
    <w:rsid w:val="00992F28"/>
    <w:rsid w:val="009A1CC6"/>
    <w:rsid w:val="009A2DFB"/>
    <w:rsid w:val="009A626B"/>
    <w:rsid w:val="009A7676"/>
    <w:rsid w:val="009B191B"/>
    <w:rsid w:val="009B2631"/>
    <w:rsid w:val="009B4206"/>
    <w:rsid w:val="009B5D80"/>
    <w:rsid w:val="009D6166"/>
    <w:rsid w:val="009D7336"/>
    <w:rsid w:val="009E69FC"/>
    <w:rsid w:val="009F4DDE"/>
    <w:rsid w:val="009F6A87"/>
    <w:rsid w:val="00A12778"/>
    <w:rsid w:val="00A24F7C"/>
    <w:rsid w:val="00A25658"/>
    <w:rsid w:val="00A256D9"/>
    <w:rsid w:val="00A27618"/>
    <w:rsid w:val="00A40090"/>
    <w:rsid w:val="00A4046F"/>
    <w:rsid w:val="00A40A4C"/>
    <w:rsid w:val="00A41307"/>
    <w:rsid w:val="00A413BA"/>
    <w:rsid w:val="00A42131"/>
    <w:rsid w:val="00A45A99"/>
    <w:rsid w:val="00A505EE"/>
    <w:rsid w:val="00A50D44"/>
    <w:rsid w:val="00A5278B"/>
    <w:rsid w:val="00A57F22"/>
    <w:rsid w:val="00A6277F"/>
    <w:rsid w:val="00A63135"/>
    <w:rsid w:val="00A65B70"/>
    <w:rsid w:val="00A67430"/>
    <w:rsid w:val="00A7316C"/>
    <w:rsid w:val="00A75240"/>
    <w:rsid w:val="00A76B6B"/>
    <w:rsid w:val="00A87022"/>
    <w:rsid w:val="00AC0E2C"/>
    <w:rsid w:val="00AC793D"/>
    <w:rsid w:val="00AD6EEB"/>
    <w:rsid w:val="00AE362F"/>
    <w:rsid w:val="00AF0821"/>
    <w:rsid w:val="00AF1960"/>
    <w:rsid w:val="00AF339D"/>
    <w:rsid w:val="00B04F19"/>
    <w:rsid w:val="00B05689"/>
    <w:rsid w:val="00B1266E"/>
    <w:rsid w:val="00B272E2"/>
    <w:rsid w:val="00B41175"/>
    <w:rsid w:val="00B42079"/>
    <w:rsid w:val="00B55042"/>
    <w:rsid w:val="00B61309"/>
    <w:rsid w:val="00B63CE3"/>
    <w:rsid w:val="00B665A3"/>
    <w:rsid w:val="00B71390"/>
    <w:rsid w:val="00B71403"/>
    <w:rsid w:val="00B71BA3"/>
    <w:rsid w:val="00B75DBB"/>
    <w:rsid w:val="00B83603"/>
    <w:rsid w:val="00BA78FF"/>
    <w:rsid w:val="00BB581B"/>
    <w:rsid w:val="00BB7E1F"/>
    <w:rsid w:val="00BC0EA3"/>
    <w:rsid w:val="00BC653B"/>
    <w:rsid w:val="00BC770B"/>
    <w:rsid w:val="00BE1690"/>
    <w:rsid w:val="00BE6CCB"/>
    <w:rsid w:val="00BF202D"/>
    <w:rsid w:val="00C1409D"/>
    <w:rsid w:val="00C31F35"/>
    <w:rsid w:val="00C37FB9"/>
    <w:rsid w:val="00C445CC"/>
    <w:rsid w:val="00C46168"/>
    <w:rsid w:val="00C55DE6"/>
    <w:rsid w:val="00C6321E"/>
    <w:rsid w:val="00C8224B"/>
    <w:rsid w:val="00C8360A"/>
    <w:rsid w:val="00C83FA0"/>
    <w:rsid w:val="00C84BFE"/>
    <w:rsid w:val="00CA1496"/>
    <w:rsid w:val="00CB12F5"/>
    <w:rsid w:val="00CB1CC7"/>
    <w:rsid w:val="00CB60BA"/>
    <w:rsid w:val="00CC02F7"/>
    <w:rsid w:val="00CC1F70"/>
    <w:rsid w:val="00CC2E24"/>
    <w:rsid w:val="00CC64BA"/>
    <w:rsid w:val="00CD31B5"/>
    <w:rsid w:val="00CE08D7"/>
    <w:rsid w:val="00CE6F00"/>
    <w:rsid w:val="00CF1714"/>
    <w:rsid w:val="00CF36EF"/>
    <w:rsid w:val="00CF7585"/>
    <w:rsid w:val="00D04614"/>
    <w:rsid w:val="00D10DED"/>
    <w:rsid w:val="00D1450C"/>
    <w:rsid w:val="00D16217"/>
    <w:rsid w:val="00D17F55"/>
    <w:rsid w:val="00D223C3"/>
    <w:rsid w:val="00D2637B"/>
    <w:rsid w:val="00D368D0"/>
    <w:rsid w:val="00D412E8"/>
    <w:rsid w:val="00D44E43"/>
    <w:rsid w:val="00D475A3"/>
    <w:rsid w:val="00D50E81"/>
    <w:rsid w:val="00D519B0"/>
    <w:rsid w:val="00D5208B"/>
    <w:rsid w:val="00D54D12"/>
    <w:rsid w:val="00D577B0"/>
    <w:rsid w:val="00D758EE"/>
    <w:rsid w:val="00D772E3"/>
    <w:rsid w:val="00D807CE"/>
    <w:rsid w:val="00D81C28"/>
    <w:rsid w:val="00D85D5D"/>
    <w:rsid w:val="00D87736"/>
    <w:rsid w:val="00D92CBA"/>
    <w:rsid w:val="00D92EAD"/>
    <w:rsid w:val="00DA79B2"/>
    <w:rsid w:val="00DB632E"/>
    <w:rsid w:val="00DC293C"/>
    <w:rsid w:val="00DD1B9E"/>
    <w:rsid w:val="00DD552D"/>
    <w:rsid w:val="00DE4B3D"/>
    <w:rsid w:val="00DF6092"/>
    <w:rsid w:val="00E02941"/>
    <w:rsid w:val="00E038E9"/>
    <w:rsid w:val="00E116C3"/>
    <w:rsid w:val="00E226B9"/>
    <w:rsid w:val="00E24308"/>
    <w:rsid w:val="00E26999"/>
    <w:rsid w:val="00E26E87"/>
    <w:rsid w:val="00E27468"/>
    <w:rsid w:val="00E364C0"/>
    <w:rsid w:val="00E43C86"/>
    <w:rsid w:val="00E547BF"/>
    <w:rsid w:val="00E56516"/>
    <w:rsid w:val="00E63A28"/>
    <w:rsid w:val="00E645C0"/>
    <w:rsid w:val="00E66CA3"/>
    <w:rsid w:val="00E84DC4"/>
    <w:rsid w:val="00EA5CE0"/>
    <w:rsid w:val="00EA6DF9"/>
    <w:rsid w:val="00EB29A2"/>
    <w:rsid w:val="00EB4EAA"/>
    <w:rsid w:val="00EB58C0"/>
    <w:rsid w:val="00EB6D4C"/>
    <w:rsid w:val="00EC0940"/>
    <w:rsid w:val="00EC650D"/>
    <w:rsid w:val="00EC6FD9"/>
    <w:rsid w:val="00EE6290"/>
    <w:rsid w:val="00EF2D71"/>
    <w:rsid w:val="00EF4617"/>
    <w:rsid w:val="00F14C77"/>
    <w:rsid w:val="00F15AE7"/>
    <w:rsid w:val="00F17DA9"/>
    <w:rsid w:val="00F224DD"/>
    <w:rsid w:val="00F24C35"/>
    <w:rsid w:val="00F42005"/>
    <w:rsid w:val="00F439A2"/>
    <w:rsid w:val="00FA3989"/>
    <w:rsid w:val="00FA3D94"/>
    <w:rsid w:val="00FB000C"/>
    <w:rsid w:val="00FB11E7"/>
    <w:rsid w:val="00FB590C"/>
    <w:rsid w:val="00FC12B0"/>
    <w:rsid w:val="00FC2C4C"/>
    <w:rsid w:val="00FF299C"/>
    <w:rsid w:val="00FF3CCD"/>
    <w:rsid w:val="00FF6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035C7228-8A10-4A0A-97EF-DFD54118B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semiHidden/>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semiHidden/>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 w:type="character" w:customStyle="1" w:styleId="UnresolvedMention3">
    <w:name w:val="Unresolved Mention3"/>
    <w:basedOn w:val="DefaultParagraphFont"/>
    <w:uiPriority w:val="99"/>
    <w:semiHidden/>
    <w:unhideWhenUsed/>
    <w:rsid w:val="00BA78FF"/>
    <w:rPr>
      <w:color w:val="605E5C"/>
      <w:shd w:val="clear" w:color="auto" w:fill="E1DFDD"/>
    </w:rPr>
  </w:style>
  <w:style w:type="paragraph" w:styleId="Header">
    <w:name w:val="header"/>
    <w:basedOn w:val="Normal"/>
    <w:link w:val="HeaderChar"/>
    <w:uiPriority w:val="99"/>
    <w:unhideWhenUsed/>
    <w:rsid w:val="001D76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763C"/>
  </w:style>
  <w:style w:type="paragraph" w:styleId="Footer">
    <w:name w:val="footer"/>
    <w:basedOn w:val="Normal"/>
    <w:link w:val="FooterChar"/>
    <w:uiPriority w:val="99"/>
    <w:unhideWhenUsed/>
    <w:rsid w:val="001D7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63C"/>
  </w:style>
  <w:style w:type="character" w:customStyle="1" w:styleId="UnresolvedMention4">
    <w:name w:val="Unresolved Mention4"/>
    <w:basedOn w:val="DefaultParagraphFont"/>
    <w:uiPriority w:val="99"/>
    <w:semiHidden/>
    <w:unhideWhenUsed/>
    <w:rsid w:val="006F75E7"/>
    <w:rPr>
      <w:color w:val="605E5C"/>
      <w:shd w:val="clear" w:color="auto" w:fill="E1DFDD"/>
    </w:rPr>
  </w:style>
  <w:style w:type="character" w:customStyle="1" w:styleId="UnresolvedMention5">
    <w:name w:val="Unresolved Mention5"/>
    <w:basedOn w:val="DefaultParagraphFont"/>
    <w:uiPriority w:val="99"/>
    <w:semiHidden/>
    <w:unhideWhenUsed/>
    <w:rsid w:val="00A6277F"/>
    <w:rPr>
      <w:color w:val="605E5C"/>
      <w:shd w:val="clear" w:color="auto" w:fill="E1DFDD"/>
    </w:rPr>
  </w:style>
  <w:style w:type="character" w:customStyle="1" w:styleId="UnresolvedMention6">
    <w:name w:val="Unresolved Mention6"/>
    <w:basedOn w:val="DefaultParagraphFont"/>
    <w:uiPriority w:val="99"/>
    <w:semiHidden/>
    <w:unhideWhenUsed/>
    <w:rsid w:val="00B41175"/>
    <w:rPr>
      <w:color w:val="605E5C"/>
      <w:shd w:val="clear" w:color="auto" w:fill="E1DFDD"/>
    </w:rPr>
  </w:style>
  <w:style w:type="paragraph" w:styleId="Revision">
    <w:name w:val="Revision"/>
    <w:hidden/>
    <w:uiPriority w:val="99"/>
    <w:semiHidden/>
    <w:rsid w:val="009A62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314578137">
      <w:bodyDiv w:val="1"/>
      <w:marLeft w:val="0"/>
      <w:marRight w:val="0"/>
      <w:marTop w:val="0"/>
      <w:marBottom w:val="0"/>
      <w:divBdr>
        <w:top w:val="none" w:sz="0" w:space="0" w:color="auto"/>
        <w:left w:val="none" w:sz="0" w:space="0" w:color="auto"/>
        <w:bottom w:val="none" w:sz="0" w:space="0" w:color="auto"/>
        <w:right w:val="none" w:sz="0" w:space="0" w:color="auto"/>
      </w:divBdr>
      <w:divsChild>
        <w:div w:id="1105804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739683">
              <w:marLeft w:val="0"/>
              <w:marRight w:val="0"/>
              <w:marTop w:val="0"/>
              <w:marBottom w:val="0"/>
              <w:divBdr>
                <w:top w:val="none" w:sz="0" w:space="0" w:color="auto"/>
                <w:left w:val="none" w:sz="0" w:space="0" w:color="auto"/>
                <w:bottom w:val="none" w:sz="0" w:space="0" w:color="auto"/>
                <w:right w:val="none" w:sz="0" w:space="0" w:color="auto"/>
              </w:divBdr>
              <w:divsChild>
                <w:div w:id="586965509">
                  <w:marLeft w:val="0"/>
                  <w:marRight w:val="0"/>
                  <w:marTop w:val="0"/>
                  <w:marBottom w:val="0"/>
                  <w:divBdr>
                    <w:top w:val="none" w:sz="0" w:space="0" w:color="auto"/>
                    <w:left w:val="none" w:sz="0" w:space="0" w:color="auto"/>
                    <w:bottom w:val="none" w:sz="0" w:space="0" w:color="auto"/>
                    <w:right w:val="none" w:sz="0" w:space="0" w:color="auto"/>
                  </w:divBdr>
                  <w:divsChild>
                    <w:div w:id="1962681898">
                      <w:marLeft w:val="0"/>
                      <w:marRight w:val="0"/>
                      <w:marTop w:val="0"/>
                      <w:marBottom w:val="0"/>
                      <w:divBdr>
                        <w:top w:val="none" w:sz="0" w:space="0" w:color="auto"/>
                        <w:left w:val="none" w:sz="0" w:space="0" w:color="auto"/>
                        <w:bottom w:val="none" w:sz="0" w:space="0" w:color="auto"/>
                        <w:right w:val="none" w:sz="0" w:space="0" w:color="auto"/>
                      </w:divBdr>
                      <w:divsChild>
                        <w:div w:id="3858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293500">
      <w:bodyDiv w:val="1"/>
      <w:marLeft w:val="0"/>
      <w:marRight w:val="0"/>
      <w:marTop w:val="0"/>
      <w:marBottom w:val="0"/>
      <w:divBdr>
        <w:top w:val="none" w:sz="0" w:space="0" w:color="auto"/>
        <w:left w:val="none" w:sz="0" w:space="0" w:color="auto"/>
        <w:bottom w:val="none" w:sz="0" w:space="0" w:color="auto"/>
        <w:right w:val="none" w:sz="0" w:space="0" w:color="auto"/>
      </w:divBdr>
      <w:divsChild>
        <w:div w:id="1625580778">
          <w:marLeft w:val="0"/>
          <w:marRight w:val="0"/>
          <w:marTop w:val="0"/>
          <w:marBottom w:val="0"/>
          <w:divBdr>
            <w:top w:val="none" w:sz="0" w:space="0" w:color="auto"/>
            <w:left w:val="none" w:sz="0" w:space="0" w:color="auto"/>
            <w:bottom w:val="none" w:sz="0" w:space="0" w:color="auto"/>
            <w:right w:val="none" w:sz="0" w:space="0" w:color="auto"/>
          </w:divBdr>
        </w:div>
      </w:divsChild>
    </w:div>
    <w:div w:id="423382092">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467937030">
      <w:bodyDiv w:val="1"/>
      <w:marLeft w:val="0"/>
      <w:marRight w:val="0"/>
      <w:marTop w:val="0"/>
      <w:marBottom w:val="0"/>
      <w:divBdr>
        <w:top w:val="none" w:sz="0" w:space="0" w:color="auto"/>
        <w:left w:val="none" w:sz="0" w:space="0" w:color="auto"/>
        <w:bottom w:val="none" w:sz="0" w:space="0" w:color="auto"/>
        <w:right w:val="none" w:sz="0" w:space="0" w:color="auto"/>
      </w:divBdr>
      <w:divsChild>
        <w:div w:id="654332475">
          <w:marLeft w:val="0"/>
          <w:marRight w:val="0"/>
          <w:marTop w:val="0"/>
          <w:marBottom w:val="0"/>
          <w:divBdr>
            <w:top w:val="none" w:sz="0" w:space="0" w:color="auto"/>
            <w:left w:val="none" w:sz="0" w:space="0" w:color="auto"/>
            <w:bottom w:val="none" w:sz="0" w:space="0" w:color="auto"/>
            <w:right w:val="none" w:sz="0" w:space="0" w:color="auto"/>
          </w:divBdr>
          <w:divsChild>
            <w:div w:id="925770639">
              <w:marLeft w:val="0"/>
              <w:marRight w:val="0"/>
              <w:marTop w:val="0"/>
              <w:marBottom w:val="0"/>
              <w:divBdr>
                <w:top w:val="none" w:sz="0" w:space="0" w:color="auto"/>
                <w:left w:val="none" w:sz="0" w:space="0" w:color="auto"/>
                <w:bottom w:val="none" w:sz="0" w:space="0" w:color="auto"/>
                <w:right w:val="none" w:sz="0" w:space="0" w:color="auto"/>
              </w:divBdr>
              <w:divsChild>
                <w:div w:id="1431776204">
                  <w:marLeft w:val="0"/>
                  <w:marRight w:val="0"/>
                  <w:marTop w:val="0"/>
                  <w:marBottom w:val="0"/>
                  <w:divBdr>
                    <w:top w:val="none" w:sz="0" w:space="0" w:color="auto"/>
                    <w:left w:val="none" w:sz="0" w:space="0" w:color="auto"/>
                    <w:bottom w:val="none" w:sz="0" w:space="0" w:color="auto"/>
                    <w:right w:val="none" w:sz="0" w:space="0" w:color="auto"/>
                  </w:divBdr>
                  <w:divsChild>
                    <w:div w:id="201407581">
                      <w:marLeft w:val="0"/>
                      <w:marRight w:val="0"/>
                      <w:marTop w:val="0"/>
                      <w:marBottom w:val="0"/>
                      <w:divBdr>
                        <w:top w:val="none" w:sz="0" w:space="0" w:color="auto"/>
                        <w:left w:val="none" w:sz="0" w:space="0" w:color="auto"/>
                        <w:bottom w:val="none" w:sz="0" w:space="0" w:color="auto"/>
                        <w:right w:val="none" w:sz="0" w:space="0" w:color="auto"/>
                      </w:divBdr>
                      <w:divsChild>
                        <w:div w:id="1175920799">
                          <w:marLeft w:val="0"/>
                          <w:marRight w:val="0"/>
                          <w:marTop w:val="75"/>
                          <w:marBottom w:val="75"/>
                          <w:divBdr>
                            <w:top w:val="none" w:sz="0" w:space="0" w:color="auto"/>
                            <w:left w:val="none" w:sz="0" w:space="0" w:color="auto"/>
                            <w:bottom w:val="none" w:sz="0" w:space="0" w:color="auto"/>
                            <w:right w:val="none" w:sz="0" w:space="0" w:color="auto"/>
                          </w:divBdr>
                          <w:divsChild>
                            <w:div w:id="1691032670">
                              <w:marLeft w:val="0"/>
                              <w:marRight w:val="0"/>
                              <w:marTop w:val="120"/>
                              <w:marBottom w:val="0"/>
                              <w:divBdr>
                                <w:top w:val="none" w:sz="0" w:space="0" w:color="auto"/>
                                <w:left w:val="none" w:sz="0" w:space="0" w:color="auto"/>
                                <w:bottom w:val="none" w:sz="0" w:space="0" w:color="auto"/>
                                <w:right w:val="none" w:sz="0" w:space="0" w:color="auto"/>
                              </w:divBdr>
                              <w:divsChild>
                                <w:div w:id="18601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325951">
          <w:marLeft w:val="-15"/>
          <w:marRight w:val="-15"/>
          <w:marTop w:val="0"/>
          <w:marBottom w:val="0"/>
          <w:divBdr>
            <w:top w:val="none" w:sz="0" w:space="0" w:color="auto"/>
            <w:left w:val="none" w:sz="0" w:space="0" w:color="auto"/>
            <w:bottom w:val="none" w:sz="0" w:space="0" w:color="auto"/>
            <w:right w:val="none" w:sz="0" w:space="0" w:color="auto"/>
          </w:divBdr>
          <w:divsChild>
            <w:div w:id="1251888387">
              <w:marLeft w:val="0"/>
              <w:marRight w:val="0"/>
              <w:marTop w:val="0"/>
              <w:marBottom w:val="0"/>
              <w:divBdr>
                <w:top w:val="none" w:sz="0" w:space="0" w:color="auto"/>
                <w:left w:val="none" w:sz="0" w:space="0" w:color="auto"/>
                <w:bottom w:val="none" w:sz="0" w:space="0" w:color="auto"/>
                <w:right w:val="none" w:sz="0" w:space="0" w:color="auto"/>
              </w:divBdr>
              <w:divsChild>
                <w:div w:id="1391074478">
                  <w:marLeft w:val="0"/>
                  <w:marRight w:val="0"/>
                  <w:marTop w:val="180"/>
                  <w:marBottom w:val="0"/>
                  <w:divBdr>
                    <w:top w:val="none" w:sz="0" w:space="0" w:color="auto"/>
                    <w:left w:val="none" w:sz="0" w:space="0" w:color="auto"/>
                    <w:bottom w:val="none" w:sz="0" w:space="0" w:color="auto"/>
                    <w:right w:val="none" w:sz="0" w:space="0" w:color="auto"/>
                  </w:divBdr>
                  <w:divsChild>
                    <w:div w:id="969242421">
                      <w:marLeft w:val="0"/>
                      <w:marRight w:val="0"/>
                      <w:marTop w:val="0"/>
                      <w:marBottom w:val="0"/>
                      <w:divBdr>
                        <w:top w:val="none" w:sz="0" w:space="0" w:color="auto"/>
                        <w:left w:val="none" w:sz="0" w:space="0" w:color="auto"/>
                        <w:bottom w:val="none" w:sz="0" w:space="0" w:color="auto"/>
                        <w:right w:val="none" w:sz="0" w:space="0" w:color="auto"/>
                      </w:divBdr>
                      <w:divsChild>
                        <w:div w:id="1294630732">
                          <w:marLeft w:val="0"/>
                          <w:marRight w:val="0"/>
                          <w:marTop w:val="75"/>
                          <w:marBottom w:val="75"/>
                          <w:divBdr>
                            <w:top w:val="none" w:sz="0" w:space="0" w:color="auto"/>
                            <w:left w:val="none" w:sz="0" w:space="0" w:color="auto"/>
                            <w:bottom w:val="none" w:sz="0" w:space="0" w:color="auto"/>
                            <w:right w:val="none" w:sz="0" w:space="0" w:color="auto"/>
                          </w:divBdr>
                        </w:div>
                        <w:div w:id="115907962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84507734">
              <w:marLeft w:val="0"/>
              <w:marRight w:val="0"/>
              <w:marTop w:val="0"/>
              <w:marBottom w:val="0"/>
              <w:divBdr>
                <w:top w:val="none" w:sz="0" w:space="0" w:color="auto"/>
                <w:left w:val="none" w:sz="0" w:space="0" w:color="auto"/>
                <w:bottom w:val="none" w:sz="0" w:space="0" w:color="auto"/>
                <w:right w:val="none" w:sz="0" w:space="0" w:color="auto"/>
              </w:divBdr>
              <w:divsChild>
                <w:div w:id="949317038">
                  <w:marLeft w:val="0"/>
                  <w:marRight w:val="0"/>
                  <w:marTop w:val="180"/>
                  <w:marBottom w:val="0"/>
                  <w:divBdr>
                    <w:top w:val="none" w:sz="0" w:space="0" w:color="auto"/>
                    <w:left w:val="none" w:sz="0" w:space="0" w:color="auto"/>
                    <w:bottom w:val="none" w:sz="0" w:space="0" w:color="auto"/>
                    <w:right w:val="none" w:sz="0" w:space="0" w:color="auto"/>
                  </w:divBdr>
                  <w:divsChild>
                    <w:div w:id="1162697022">
                      <w:marLeft w:val="0"/>
                      <w:marRight w:val="0"/>
                      <w:marTop w:val="0"/>
                      <w:marBottom w:val="0"/>
                      <w:divBdr>
                        <w:top w:val="none" w:sz="0" w:space="0" w:color="auto"/>
                        <w:left w:val="none" w:sz="0" w:space="0" w:color="auto"/>
                        <w:bottom w:val="none" w:sz="0" w:space="0" w:color="auto"/>
                        <w:right w:val="none" w:sz="0" w:space="0" w:color="auto"/>
                      </w:divBdr>
                      <w:divsChild>
                        <w:div w:id="2134712330">
                          <w:marLeft w:val="0"/>
                          <w:marRight w:val="0"/>
                          <w:marTop w:val="75"/>
                          <w:marBottom w:val="75"/>
                          <w:divBdr>
                            <w:top w:val="none" w:sz="0" w:space="0" w:color="auto"/>
                            <w:left w:val="none" w:sz="0" w:space="0" w:color="auto"/>
                            <w:bottom w:val="none" w:sz="0" w:space="0" w:color="auto"/>
                            <w:right w:val="none" w:sz="0" w:space="0" w:color="auto"/>
                          </w:divBdr>
                        </w:div>
                        <w:div w:id="5950173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97239599">
              <w:marLeft w:val="0"/>
              <w:marRight w:val="0"/>
              <w:marTop w:val="0"/>
              <w:marBottom w:val="0"/>
              <w:divBdr>
                <w:top w:val="none" w:sz="0" w:space="0" w:color="auto"/>
                <w:left w:val="none" w:sz="0" w:space="0" w:color="auto"/>
                <w:bottom w:val="none" w:sz="0" w:space="0" w:color="auto"/>
                <w:right w:val="none" w:sz="0" w:space="0" w:color="auto"/>
              </w:divBdr>
              <w:divsChild>
                <w:div w:id="383333257">
                  <w:marLeft w:val="0"/>
                  <w:marRight w:val="0"/>
                  <w:marTop w:val="180"/>
                  <w:marBottom w:val="0"/>
                  <w:divBdr>
                    <w:top w:val="none" w:sz="0" w:space="0" w:color="auto"/>
                    <w:left w:val="none" w:sz="0" w:space="0" w:color="auto"/>
                    <w:bottom w:val="none" w:sz="0" w:space="0" w:color="auto"/>
                    <w:right w:val="none" w:sz="0" w:space="0" w:color="auto"/>
                  </w:divBdr>
                  <w:divsChild>
                    <w:div w:id="1506633746">
                      <w:marLeft w:val="0"/>
                      <w:marRight w:val="0"/>
                      <w:marTop w:val="0"/>
                      <w:marBottom w:val="0"/>
                      <w:divBdr>
                        <w:top w:val="none" w:sz="0" w:space="0" w:color="auto"/>
                        <w:left w:val="none" w:sz="0" w:space="0" w:color="auto"/>
                        <w:bottom w:val="none" w:sz="0" w:space="0" w:color="auto"/>
                        <w:right w:val="none" w:sz="0" w:space="0" w:color="auto"/>
                      </w:divBdr>
                      <w:divsChild>
                        <w:div w:id="1358577424">
                          <w:marLeft w:val="0"/>
                          <w:marRight w:val="0"/>
                          <w:marTop w:val="75"/>
                          <w:marBottom w:val="75"/>
                          <w:divBdr>
                            <w:top w:val="none" w:sz="0" w:space="0" w:color="auto"/>
                            <w:left w:val="none" w:sz="0" w:space="0" w:color="auto"/>
                            <w:bottom w:val="none" w:sz="0" w:space="0" w:color="auto"/>
                            <w:right w:val="none" w:sz="0" w:space="0" w:color="auto"/>
                          </w:divBdr>
                        </w:div>
                        <w:div w:id="163093816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78612923">
              <w:marLeft w:val="0"/>
              <w:marRight w:val="0"/>
              <w:marTop w:val="180"/>
              <w:marBottom w:val="0"/>
              <w:divBdr>
                <w:top w:val="none" w:sz="0" w:space="0" w:color="auto"/>
                <w:left w:val="none" w:sz="0" w:space="0" w:color="auto"/>
                <w:bottom w:val="none" w:sz="0" w:space="0" w:color="auto"/>
                <w:right w:val="none" w:sz="0" w:space="0" w:color="auto"/>
              </w:divBdr>
              <w:divsChild>
                <w:div w:id="1922593891">
                  <w:marLeft w:val="0"/>
                  <w:marRight w:val="0"/>
                  <w:marTop w:val="0"/>
                  <w:marBottom w:val="0"/>
                  <w:divBdr>
                    <w:top w:val="none" w:sz="0" w:space="0" w:color="auto"/>
                    <w:left w:val="none" w:sz="0" w:space="9" w:color="auto"/>
                    <w:bottom w:val="none" w:sz="0" w:space="0" w:color="auto"/>
                    <w:right w:val="none" w:sz="0" w:space="9" w:color="auto"/>
                  </w:divBdr>
                  <w:divsChild>
                    <w:div w:id="559748357">
                      <w:marLeft w:val="-45"/>
                      <w:marRight w:val="-45"/>
                      <w:marTop w:val="0"/>
                      <w:marBottom w:val="0"/>
                      <w:divBdr>
                        <w:top w:val="none" w:sz="0" w:space="0" w:color="auto"/>
                        <w:left w:val="none" w:sz="0" w:space="0" w:color="auto"/>
                        <w:bottom w:val="none" w:sz="0" w:space="0" w:color="auto"/>
                        <w:right w:val="none" w:sz="0" w:space="0" w:color="auto"/>
                      </w:divBdr>
                      <w:divsChild>
                        <w:div w:id="576593352">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5883">
          <w:marLeft w:val="0"/>
          <w:marRight w:val="0"/>
          <w:marTop w:val="0"/>
          <w:marBottom w:val="0"/>
          <w:divBdr>
            <w:top w:val="none" w:sz="0" w:space="0" w:color="auto"/>
            <w:left w:val="none" w:sz="0" w:space="0" w:color="auto"/>
            <w:bottom w:val="none" w:sz="0" w:space="0" w:color="auto"/>
            <w:right w:val="none" w:sz="0" w:space="0" w:color="auto"/>
          </w:divBdr>
          <w:divsChild>
            <w:div w:id="19936746">
              <w:marLeft w:val="0"/>
              <w:marRight w:val="0"/>
              <w:marTop w:val="0"/>
              <w:marBottom w:val="0"/>
              <w:divBdr>
                <w:top w:val="none" w:sz="0" w:space="0" w:color="auto"/>
                <w:left w:val="none" w:sz="0" w:space="0" w:color="auto"/>
                <w:bottom w:val="none" w:sz="0" w:space="0" w:color="auto"/>
                <w:right w:val="none" w:sz="0" w:space="0" w:color="auto"/>
              </w:divBdr>
              <w:divsChild>
                <w:div w:id="257637013">
                  <w:marLeft w:val="0"/>
                  <w:marRight w:val="0"/>
                  <w:marTop w:val="0"/>
                  <w:marBottom w:val="0"/>
                  <w:divBdr>
                    <w:top w:val="none" w:sz="0" w:space="0" w:color="auto"/>
                    <w:left w:val="none" w:sz="0" w:space="0" w:color="auto"/>
                    <w:bottom w:val="none" w:sz="0" w:space="0" w:color="auto"/>
                    <w:right w:val="none" w:sz="0" w:space="0" w:color="auto"/>
                  </w:divBdr>
                  <w:divsChild>
                    <w:div w:id="1543128439">
                      <w:marLeft w:val="0"/>
                      <w:marRight w:val="0"/>
                      <w:marTop w:val="0"/>
                      <w:marBottom w:val="0"/>
                      <w:divBdr>
                        <w:top w:val="none" w:sz="0" w:space="0" w:color="auto"/>
                        <w:left w:val="none" w:sz="0" w:space="0" w:color="auto"/>
                        <w:bottom w:val="none" w:sz="0" w:space="0" w:color="auto"/>
                        <w:right w:val="none" w:sz="0" w:space="0" w:color="auto"/>
                      </w:divBdr>
                      <w:divsChild>
                        <w:div w:id="1355040855">
                          <w:marLeft w:val="0"/>
                          <w:marRight w:val="0"/>
                          <w:marTop w:val="0"/>
                          <w:marBottom w:val="0"/>
                          <w:divBdr>
                            <w:top w:val="none" w:sz="0" w:space="0" w:color="auto"/>
                            <w:left w:val="none" w:sz="0" w:space="0" w:color="auto"/>
                            <w:bottom w:val="none" w:sz="0" w:space="0" w:color="auto"/>
                            <w:right w:val="none" w:sz="0" w:space="0" w:color="auto"/>
                          </w:divBdr>
                          <w:divsChild>
                            <w:div w:id="1416435456">
                              <w:marLeft w:val="0"/>
                              <w:marRight w:val="0"/>
                              <w:marTop w:val="0"/>
                              <w:marBottom w:val="0"/>
                              <w:divBdr>
                                <w:top w:val="none" w:sz="0" w:space="0" w:color="auto"/>
                                <w:left w:val="none" w:sz="0" w:space="0" w:color="auto"/>
                                <w:bottom w:val="none" w:sz="0" w:space="0" w:color="auto"/>
                                <w:right w:val="none" w:sz="0" w:space="0" w:color="auto"/>
                              </w:divBdr>
                              <w:divsChild>
                                <w:div w:id="1621646445">
                                  <w:marLeft w:val="240"/>
                                  <w:marRight w:val="240"/>
                                  <w:marTop w:val="0"/>
                                  <w:marBottom w:val="0"/>
                                  <w:divBdr>
                                    <w:top w:val="none" w:sz="0" w:space="0" w:color="auto"/>
                                    <w:left w:val="none" w:sz="0" w:space="0" w:color="auto"/>
                                    <w:bottom w:val="none" w:sz="0" w:space="0" w:color="auto"/>
                                    <w:right w:val="none" w:sz="0" w:space="0" w:color="auto"/>
                                  </w:divBdr>
                                  <w:divsChild>
                                    <w:div w:id="1287586468">
                                      <w:marLeft w:val="0"/>
                                      <w:marRight w:val="0"/>
                                      <w:marTop w:val="0"/>
                                      <w:marBottom w:val="0"/>
                                      <w:divBdr>
                                        <w:top w:val="none" w:sz="0" w:space="0" w:color="auto"/>
                                        <w:left w:val="none" w:sz="0" w:space="0" w:color="auto"/>
                                        <w:bottom w:val="none" w:sz="0" w:space="0" w:color="auto"/>
                                        <w:right w:val="none" w:sz="0" w:space="0" w:color="auto"/>
                                      </w:divBdr>
                                      <w:divsChild>
                                        <w:div w:id="395397048">
                                          <w:marLeft w:val="0"/>
                                          <w:marRight w:val="0"/>
                                          <w:marTop w:val="0"/>
                                          <w:marBottom w:val="0"/>
                                          <w:divBdr>
                                            <w:top w:val="single" w:sz="2" w:space="0" w:color="auto"/>
                                            <w:left w:val="single" w:sz="2" w:space="0" w:color="auto"/>
                                            <w:bottom w:val="single" w:sz="2" w:space="0" w:color="auto"/>
                                            <w:right w:val="single" w:sz="2" w:space="0" w:color="auto"/>
                                          </w:divBdr>
                                        </w:div>
                                        <w:div w:id="122114999">
                                          <w:marLeft w:val="0"/>
                                          <w:marRight w:val="0"/>
                                          <w:marTop w:val="0"/>
                                          <w:marBottom w:val="0"/>
                                          <w:divBdr>
                                            <w:top w:val="single" w:sz="2" w:space="0" w:color="auto"/>
                                            <w:left w:val="single" w:sz="2" w:space="0" w:color="auto"/>
                                            <w:bottom w:val="single" w:sz="2" w:space="0" w:color="auto"/>
                                            <w:right w:val="single" w:sz="2" w:space="0" w:color="auto"/>
                                          </w:divBdr>
                                        </w:div>
                                        <w:div w:id="1210410710">
                                          <w:marLeft w:val="0"/>
                                          <w:marRight w:val="0"/>
                                          <w:marTop w:val="0"/>
                                          <w:marBottom w:val="0"/>
                                          <w:divBdr>
                                            <w:top w:val="none" w:sz="0" w:space="0" w:color="auto"/>
                                            <w:left w:val="none" w:sz="0" w:space="0" w:color="auto"/>
                                            <w:bottom w:val="none" w:sz="0" w:space="0" w:color="auto"/>
                                            <w:right w:val="none" w:sz="0" w:space="0" w:color="auto"/>
                                          </w:divBdr>
                                          <w:divsChild>
                                            <w:div w:id="8958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3442">
                                      <w:marLeft w:val="0"/>
                                      <w:marRight w:val="0"/>
                                      <w:marTop w:val="0"/>
                                      <w:marBottom w:val="0"/>
                                      <w:divBdr>
                                        <w:top w:val="none" w:sz="0" w:space="0" w:color="auto"/>
                                        <w:left w:val="none" w:sz="0" w:space="0" w:color="auto"/>
                                        <w:bottom w:val="none" w:sz="0" w:space="0" w:color="auto"/>
                                        <w:right w:val="none" w:sz="0" w:space="0" w:color="auto"/>
                                      </w:divBdr>
                                      <w:divsChild>
                                        <w:div w:id="1325204301">
                                          <w:marLeft w:val="105"/>
                                          <w:marRight w:val="0"/>
                                          <w:marTop w:val="0"/>
                                          <w:marBottom w:val="0"/>
                                          <w:divBdr>
                                            <w:top w:val="none" w:sz="0" w:space="0" w:color="auto"/>
                                            <w:left w:val="none" w:sz="0" w:space="0" w:color="auto"/>
                                            <w:bottom w:val="none" w:sz="0" w:space="0" w:color="auto"/>
                                            <w:right w:val="none" w:sz="0" w:space="0" w:color="auto"/>
                                          </w:divBdr>
                                          <w:divsChild>
                                            <w:div w:id="1320766815">
                                              <w:marLeft w:val="0"/>
                                              <w:marRight w:val="0"/>
                                              <w:marTop w:val="0"/>
                                              <w:marBottom w:val="0"/>
                                              <w:divBdr>
                                                <w:top w:val="single" w:sz="2" w:space="0" w:color="auto"/>
                                                <w:left w:val="single" w:sz="2" w:space="0" w:color="auto"/>
                                                <w:bottom w:val="single" w:sz="2" w:space="0" w:color="auto"/>
                                                <w:right w:val="single" w:sz="2" w:space="0" w:color="auto"/>
                                              </w:divBdr>
                                            </w:div>
                                          </w:divsChild>
                                        </w:div>
                                        <w:div w:id="888147297">
                                          <w:marLeft w:val="105"/>
                                          <w:marRight w:val="0"/>
                                          <w:marTop w:val="0"/>
                                          <w:marBottom w:val="0"/>
                                          <w:divBdr>
                                            <w:top w:val="none" w:sz="0" w:space="0" w:color="auto"/>
                                            <w:left w:val="none" w:sz="0" w:space="0" w:color="auto"/>
                                            <w:bottom w:val="none" w:sz="0" w:space="0" w:color="auto"/>
                                            <w:right w:val="none" w:sz="0" w:space="0" w:color="auto"/>
                                          </w:divBdr>
                                          <w:divsChild>
                                            <w:div w:id="9259594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9730965">
                              <w:marLeft w:val="180"/>
                              <w:marRight w:val="180"/>
                              <w:marTop w:val="0"/>
                              <w:marBottom w:val="0"/>
                              <w:divBdr>
                                <w:top w:val="none" w:sz="0" w:space="0" w:color="auto"/>
                                <w:left w:val="none" w:sz="0" w:space="0" w:color="auto"/>
                                <w:bottom w:val="none" w:sz="0" w:space="0" w:color="auto"/>
                                <w:right w:val="none" w:sz="0" w:space="0" w:color="auto"/>
                              </w:divBdr>
                              <w:divsChild>
                                <w:div w:id="162354215">
                                  <w:marLeft w:val="-30"/>
                                  <w:marRight w:val="-30"/>
                                  <w:marTop w:val="0"/>
                                  <w:marBottom w:val="0"/>
                                  <w:divBdr>
                                    <w:top w:val="none" w:sz="0" w:space="0" w:color="auto"/>
                                    <w:left w:val="none" w:sz="0" w:space="0" w:color="auto"/>
                                    <w:bottom w:val="none" w:sz="0" w:space="0" w:color="auto"/>
                                    <w:right w:val="none" w:sz="0" w:space="0" w:color="auto"/>
                                  </w:divBdr>
                                  <w:divsChild>
                                    <w:div w:id="900677724">
                                      <w:marLeft w:val="0"/>
                                      <w:marRight w:val="0"/>
                                      <w:marTop w:val="0"/>
                                      <w:marBottom w:val="0"/>
                                      <w:divBdr>
                                        <w:top w:val="none" w:sz="0" w:space="0" w:color="auto"/>
                                        <w:left w:val="none" w:sz="0" w:space="0" w:color="auto"/>
                                        <w:bottom w:val="none" w:sz="0" w:space="0" w:color="auto"/>
                                        <w:right w:val="none" w:sz="0" w:space="0" w:color="auto"/>
                                      </w:divBdr>
                                      <w:divsChild>
                                        <w:div w:id="1317953918">
                                          <w:marLeft w:val="0"/>
                                          <w:marRight w:val="0"/>
                                          <w:marTop w:val="0"/>
                                          <w:marBottom w:val="0"/>
                                          <w:divBdr>
                                            <w:top w:val="single" w:sz="2" w:space="0" w:color="auto"/>
                                            <w:left w:val="single" w:sz="2" w:space="0" w:color="auto"/>
                                            <w:bottom w:val="single" w:sz="2" w:space="0" w:color="auto"/>
                                            <w:right w:val="single" w:sz="2" w:space="0" w:color="auto"/>
                                          </w:divBdr>
                                          <w:divsChild>
                                            <w:div w:id="1030716714">
                                              <w:marLeft w:val="-60"/>
                                              <w:marRight w:val="-60"/>
                                              <w:marTop w:val="0"/>
                                              <w:marBottom w:val="0"/>
                                              <w:divBdr>
                                                <w:top w:val="none" w:sz="0" w:space="0" w:color="auto"/>
                                                <w:left w:val="none" w:sz="0" w:space="0" w:color="auto"/>
                                                <w:bottom w:val="none" w:sz="0" w:space="0" w:color="auto"/>
                                                <w:right w:val="none" w:sz="0" w:space="0" w:color="auto"/>
                                              </w:divBdr>
                                              <w:divsChild>
                                                <w:div w:id="20850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2310">
                                      <w:marLeft w:val="0"/>
                                      <w:marRight w:val="0"/>
                                      <w:marTop w:val="0"/>
                                      <w:marBottom w:val="0"/>
                                      <w:divBdr>
                                        <w:top w:val="none" w:sz="0" w:space="0" w:color="auto"/>
                                        <w:left w:val="none" w:sz="0" w:space="0" w:color="auto"/>
                                        <w:bottom w:val="none" w:sz="0" w:space="0" w:color="auto"/>
                                        <w:right w:val="none" w:sz="0" w:space="0" w:color="auto"/>
                                      </w:divBdr>
                                      <w:divsChild>
                                        <w:div w:id="1375732315">
                                          <w:marLeft w:val="0"/>
                                          <w:marRight w:val="0"/>
                                          <w:marTop w:val="0"/>
                                          <w:marBottom w:val="0"/>
                                          <w:divBdr>
                                            <w:top w:val="single" w:sz="2" w:space="0" w:color="auto"/>
                                            <w:left w:val="single" w:sz="2" w:space="0" w:color="auto"/>
                                            <w:bottom w:val="single" w:sz="2" w:space="0" w:color="auto"/>
                                            <w:right w:val="single" w:sz="2" w:space="0" w:color="auto"/>
                                          </w:divBdr>
                                          <w:divsChild>
                                            <w:div w:id="1132479321">
                                              <w:marLeft w:val="-60"/>
                                              <w:marRight w:val="-60"/>
                                              <w:marTop w:val="0"/>
                                              <w:marBottom w:val="0"/>
                                              <w:divBdr>
                                                <w:top w:val="none" w:sz="0" w:space="0" w:color="auto"/>
                                                <w:left w:val="none" w:sz="0" w:space="0" w:color="auto"/>
                                                <w:bottom w:val="none" w:sz="0" w:space="0" w:color="auto"/>
                                                <w:right w:val="none" w:sz="0" w:space="0" w:color="auto"/>
                                              </w:divBdr>
                                              <w:divsChild>
                                                <w:div w:id="8501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36272">
                                      <w:marLeft w:val="0"/>
                                      <w:marRight w:val="0"/>
                                      <w:marTop w:val="0"/>
                                      <w:marBottom w:val="0"/>
                                      <w:divBdr>
                                        <w:top w:val="none" w:sz="0" w:space="0" w:color="auto"/>
                                        <w:left w:val="none" w:sz="0" w:space="0" w:color="auto"/>
                                        <w:bottom w:val="none" w:sz="0" w:space="0" w:color="auto"/>
                                        <w:right w:val="none" w:sz="0" w:space="0" w:color="auto"/>
                                      </w:divBdr>
                                      <w:divsChild>
                                        <w:div w:id="306712455">
                                          <w:marLeft w:val="0"/>
                                          <w:marRight w:val="0"/>
                                          <w:marTop w:val="0"/>
                                          <w:marBottom w:val="0"/>
                                          <w:divBdr>
                                            <w:top w:val="single" w:sz="2" w:space="0" w:color="auto"/>
                                            <w:left w:val="single" w:sz="2" w:space="0" w:color="auto"/>
                                            <w:bottom w:val="single" w:sz="2" w:space="0" w:color="auto"/>
                                            <w:right w:val="single" w:sz="2" w:space="0" w:color="auto"/>
                                          </w:divBdr>
                                          <w:divsChild>
                                            <w:div w:id="40909698">
                                              <w:marLeft w:val="-60"/>
                                              <w:marRight w:val="-60"/>
                                              <w:marTop w:val="0"/>
                                              <w:marBottom w:val="0"/>
                                              <w:divBdr>
                                                <w:top w:val="none" w:sz="0" w:space="0" w:color="auto"/>
                                                <w:left w:val="none" w:sz="0" w:space="0" w:color="auto"/>
                                                <w:bottom w:val="none" w:sz="0" w:space="0" w:color="auto"/>
                                                <w:right w:val="none" w:sz="0" w:space="0" w:color="auto"/>
                                              </w:divBdr>
                                              <w:divsChild>
                                                <w:div w:id="19398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4511391">
      <w:bodyDiv w:val="1"/>
      <w:marLeft w:val="0"/>
      <w:marRight w:val="0"/>
      <w:marTop w:val="0"/>
      <w:marBottom w:val="0"/>
      <w:divBdr>
        <w:top w:val="none" w:sz="0" w:space="0" w:color="auto"/>
        <w:left w:val="none" w:sz="0" w:space="0" w:color="auto"/>
        <w:bottom w:val="none" w:sz="0" w:space="0" w:color="auto"/>
        <w:right w:val="none" w:sz="0" w:space="0" w:color="auto"/>
      </w:divBdr>
      <w:divsChild>
        <w:div w:id="468547340">
          <w:marLeft w:val="0"/>
          <w:marRight w:val="0"/>
          <w:marTop w:val="0"/>
          <w:marBottom w:val="0"/>
          <w:divBdr>
            <w:top w:val="none" w:sz="0" w:space="0" w:color="auto"/>
            <w:left w:val="none" w:sz="0" w:space="0" w:color="auto"/>
            <w:bottom w:val="none" w:sz="0" w:space="0" w:color="auto"/>
            <w:right w:val="none" w:sz="0" w:space="0" w:color="auto"/>
          </w:divBdr>
          <w:divsChild>
            <w:div w:id="1400905441">
              <w:marLeft w:val="0"/>
              <w:marRight w:val="0"/>
              <w:marTop w:val="0"/>
              <w:marBottom w:val="0"/>
              <w:divBdr>
                <w:top w:val="none" w:sz="0" w:space="0" w:color="auto"/>
                <w:left w:val="none" w:sz="0" w:space="0" w:color="auto"/>
                <w:bottom w:val="none" w:sz="0" w:space="0" w:color="auto"/>
                <w:right w:val="none" w:sz="0" w:space="0" w:color="auto"/>
              </w:divBdr>
              <w:divsChild>
                <w:div w:id="2076271782">
                  <w:marLeft w:val="0"/>
                  <w:marRight w:val="0"/>
                  <w:marTop w:val="0"/>
                  <w:marBottom w:val="0"/>
                  <w:divBdr>
                    <w:top w:val="none" w:sz="0" w:space="0" w:color="auto"/>
                    <w:left w:val="none" w:sz="0" w:space="0" w:color="auto"/>
                    <w:bottom w:val="none" w:sz="0" w:space="0" w:color="auto"/>
                    <w:right w:val="none" w:sz="0" w:space="0" w:color="auto"/>
                  </w:divBdr>
                  <w:divsChild>
                    <w:div w:id="631331723">
                      <w:marLeft w:val="0"/>
                      <w:marRight w:val="0"/>
                      <w:marTop w:val="0"/>
                      <w:marBottom w:val="0"/>
                      <w:divBdr>
                        <w:top w:val="none" w:sz="0" w:space="0" w:color="auto"/>
                        <w:left w:val="none" w:sz="0" w:space="0" w:color="auto"/>
                        <w:bottom w:val="none" w:sz="0" w:space="0" w:color="auto"/>
                        <w:right w:val="none" w:sz="0" w:space="0" w:color="auto"/>
                      </w:divBdr>
                      <w:divsChild>
                        <w:div w:id="354505348">
                          <w:marLeft w:val="0"/>
                          <w:marRight w:val="0"/>
                          <w:marTop w:val="75"/>
                          <w:marBottom w:val="75"/>
                          <w:divBdr>
                            <w:top w:val="none" w:sz="0" w:space="0" w:color="auto"/>
                            <w:left w:val="none" w:sz="0" w:space="0" w:color="auto"/>
                            <w:bottom w:val="none" w:sz="0" w:space="0" w:color="auto"/>
                            <w:right w:val="none" w:sz="0" w:space="0" w:color="auto"/>
                          </w:divBdr>
                          <w:divsChild>
                            <w:div w:id="1909219195">
                              <w:marLeft w:val="0"/>
                              <w:marRight w:val="0"/>
                              <w:marTop w:val="120"/>
                              <w:marBottom w:val="0"/>
                              <w:divBdr>
                                <w:top w:val="none" w:sz="0" w:space="0" w:color="auto"/>
                                <w:left w:val="none" w:sz="0" w:space="0" w:color="auto"/>
                                <w:bottom w:val="none" w:sz="0" w:space="0" w:color="auto"/>
                                <w:right w:val="none" w:sz="0" w:space="0" w:color="auto"/>
                              </w:divBdr>
                              <w:divsChild>
                                <w:div w:id="15871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445406">
          <w:marLeft w:val="-15"/>
          <w:marRight w:val="-15"/>
          <w:marTop w:val="0"/>
          <w:marBottom w:val="0"/>
          <w:divBdr>
            <w:top w:val="none" w:sz="0" w:space="0" w:color="auto"/>
            <w:left w:val="none" w:sz="0" w:space="0" w:color="auto"/>
            <w:bottom w:val="none" w:sz="0" w:space="0" w:color="auto"/>
            <w:right w:val="none" w:sz="0" w:space="0" w:color="auto"/>
          </w:divBdr>
          <w:divsChild>
            <w:div w:id="659622345">
              <w:marLeft w:val="0"/>
              <w:marRight w:val="0"/>
              <w:marTop w:val="0"/>
              <w:marBottom w:val="0"/>
              <w:divBdr>
                <w:top w:val="none" w:sz="0" w:space="0" w:color="auto"/>
                <w:left w:val="none" w:sz="0" w:space="0" w:color="auto"/>
                <w:bottom w:val="none" w:sz="0" w:space="0" w:color="auto"/>
                <w:right w:val="none" w:sz="0" w:space="0" w:color="auto"/>
              </w:divBdr>
              <w:divsChild>
                <w:div w:id="1819686747">
                  <w:marLeft w:val="0"/>
                  <w:marRight w:val="0"/>
                  <w:marTop w:val="180"/>
                  <w:marBottom w:val="0"/>
                  <w:divBdr>
                    <w:top w:val="none" w:sz="0" w:space="0" w:color="auto"/>
                    <w:left w:val="none" w:sz="0" w:space="0" w:color="auto"/>
                    <w:bottom w:val="none" w:sz="0" w:space="0" w:color="auto"/>
                    <w:right w:val="none" w:sz="0" w:space="0" w:color="auto"/>
                  </w:divBdr>
                  <w:divsChild>
                    <w:div w:id="1374112015">
                      <w:marLeft w:val="0"/>
                      <w:marRight w:val="0"/>
                      <w:marTop w:val="0"/>
                      <w:marBottom w:val="0"/>
                      <w:divBdr>
                        <w:top w:val="none" w:sz="0" w:space="0" w:color="auto"/>
                        <w:left w:val="none" w:sz="0" w:space="0" w:color="auto"/>
                        <w:bottom w:val="none" w:sz="0" w:space="0" w:color="auto"/>
                        <w:right w:val="none" w:sz="0" w:space="0" w:color="auto"/>
                      </w:divBdr>
                      <w:divsChild>
                        <w:div w:id="797333760">
                          <w:marLeft w:val="0"/>
                          <w:marRight w:val="0"/>
                          <w:marTop w:val="75"/>
                          <w:marBottom w:val="75"/>
                          <w:divBdr>
                            <w:top w:val="none" w:sz="0" w:space="0" w:color="auto"/>
                            <w:left w:val="none" w:sz="0" w:space="0" w:color="auto"/>
                            <w:bottom w:val="none" w:sz="0" w:space="0" w:color="auto"/>
                            <w:right w:val="none" w:sz="0" w:space="0" w:color="auto"/>
                          </w:divBdr>
                        </w:div>
                        <w:div w:id="18443986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47266370">
              <w:marLeft w:val="0"/>
              <w:marRight w:val="0"/>
              <w:marTop w:val="0"/>
              <w:marBottom w:val="0"/>
              <w:divBdr>
                <w:top w:val="none" w:sz="0" w:space="0" w:color="auto"/>
                <w:left w:val="none" w:sz="0" w:space="0" w:color="auto"/>
                <w:bottom w:val="none" w:sz="0" w:space="0" w:color="auto"/>
                <w:right w:val="none" w:sz="0" w:space="0" w:color="auto"/>
              </w:divBdr>
              <w:divsChild>
                <w:div w:id="840466353">
                  <w:marLeft w:val="0"/>
                  <w:marRight w:val="0"/>
                  <w:marTop w:val="180"/>
                  <w:marBottom w:val="0"/>
                  <w:divBdr>
                    <w:top w:val="none" w:sz="0" w:space="0" w:color="auto"/>
                    <w:left w:val="none" w:sz="0" w:space="0" w:color="auto"/>
                    <w:bottom w:val="none" w:sz="0" w:space="0" w:color="auto"/>
                    <w:right w:val="none" w:sz="0" w:space="0" w:color="auto"/>
                  </w:divBdr>
                  <w:divsChild>
                    <w:div w:id="204754917">
                      <w:marLeft w:val="0"/>
                      <w:marRight w:val="0"/>
                      <w:marTop w:val="0"/>
                      <w:marBottom w:val="0"/>
                      <w:divBdr>
                        <w:top w:val="none" w:sz="0" w:space="0" w:color="auto"/>
                        <w:left w:val="none" w:sz="0" w:space="0" w:color="auto"/>
                        <w:bottom w:val="none" w:sz="0" w:space="0" w:color="auto"/>
                        <w:right w:val="none" w:sz="0" w:space="0" w:color="auto"/>
                      </w:divBdr>
                      <w:divsChild>
                        <w:div w:id="1853765367">
                          <w:marLeft w:val="0"/>
                          <w:marRight w:val="0"/>
                          <w:marTop w:val="75"/>
                          <w:marBottom w:val="75"/>
                          <w:divBdr>
                            <w:top w:val="none" w:sz="0" w:space="0" w:color="auto"/>
                            <w:left w:val="none" w:sz="0" w:space="0" w:color="auto"/>
                            <w:bottom w:val="none" w:sz="0" w:space="0" w:color="auto"/>
                            <w:right w:val="none" w:sz="0" w:space="0" w:color="auto"/>
                          </w:divBdr>
                        </w:div>
                        <w:div w:id="9690211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17105609">
              <w:marLeft w:val="0"/>
              <w:marRight w:val="0"/>
              <w:marTop w:val="0"/>
              <w:marBottom w:val="0"/>
              <w:divBdr>
                <w:top w:val="none" w:sz="0" w:space="0" w:color="auto"/>
                <w:left w:val="none" w:sz="0" w:space="0" w:color="auto"/>
                <w:bottom w:val="none" w:sz="0" w:space="0" w:color="auto"/>
                <w:right w:val="none" w:sz="0" w:space="0" w:color="auto"/>
              </w:divBdr>
              <w:divsChild>
                <w:div w:id="489322515">
                  <w:marLeft w:val="0"/>
                  <w:marRight w:val="0"/>
                  <w:marTop w:val="180"/>
                  <w:marBottom w:val="0"/>
                  <w:divBdr>
                    <w:top w:val="none" w:sz="0" w:space="0" w:color="auto"/>
                    <w:left w:val="none" w:sz="0" w:space="0" w:color="auto"/>
                    <w:bottom w:val="none" w:sz="0" w:space="0" w:color="auto"/>
                    <w:right w:val="none" w:sz="0" w:space="0" w:color="auto"/>
                  </w:divBdr>
                  <w:divsChild>
                    <w:div w:id="25260147">
                      <w:marLeft w:val="0"/>
                      <w:marRight w:val="0"/>
                      <w:marTop w:val="0"/>
                      <w:marBottom w:val="0"/>
                      <w:divBdr>
                        <w:top w:val="none" w:sz="0" w:space="0" w:color="auto"/>
                        <w:left w:val="none" w:sz="0" w:space="0" w:color="auto"/>
                        <w:bottom w:val="none" w:sz="0" w:space="0" w:color="auto"/>
                        <w:right w:val="none" w:sz="0" w:space="0" w:color="auto"/>
                      </w:divBdr>
                      <w:divsChild>
                        <w:div w:id="397023411">
                          <w:marLeft w:val="0"/>
                          <w:marRight w:val="0"/>
                          <w:marTop w:val="75"/>
                          <w:marBottom w:val="75"/>
                          <w:divBdr>
                            <w:top w:val="none" w:sz="0" w:space="0" w:color="auto"/>
                            <w:left w:val="none" w:sz="0" w:space="0" w:color="auto"/>
                            <w:bottom w:val="none" w:sz="0" w:space="0" w:color="auto"/>
                            <w:right w:val="none" w:sz="0" w:space="0" w:color="auto"/>
                          </w:divBdr>
                        </w:div>
                        <w:div w:id="5066004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61425982">
              <w:marLeft w:val="0"/>
              <w:marRight w:val="0"/>
              <w:marTop w:val="180"/>
              <w:marBottom w:val="0"/>
              <w:divBdr>
                <w:top w:val="none" w:sz="0" w:space="0" w:color="auto"/>
                <w:left w:val="none" w:sz="0" w:space="0" w:color="auto"/>
                <w:bottom w:val="none" w:sz="0" w:space="0" w:color="auto"/>
                <w:right w:val="none" w:sz="0" w:space="0" w:color="auto"/>
              </w:divBdr>
              <w:divsChild>
                <w:div w:id="137041134">
                  <w:marLeft w:val="0"/>
                  <w:marRight w:val="0"/>
                  <w:marTop w:val="0"/>
                  <w:marBottom w:val="0"/>
                  <w:divBdr>
                    <w:top w:val="none" w:sz="0" w:space="0" w:color="auto"/>
                    <w:left w:val="none" w:sz="0" w:space="9" w:color="auto"/>
                    <w:bottom w:val="none" w:sz="0" w:space="0" w:color="auto"/>
                    <w:right w:val="none" w:sz="0" w:space="9" w:color="auto"/>
                  </w:divBdr>
                  <w:divsChild>
                    <w:div w:id="567425702">
                      <w:marLeft w:val="-45"/>
                      <w:marRight w:val="-45"/>
                      <w:marTop w:val="0"/>
                      <w:marBottom w:val="0"/>
                      <w:divBdr>
                        <w:top w:val="none" w:sz="0" w:space="0" w:color="auto"/>
                        <w:left w:val="none" w:sz="0" w:space="0" w:color="auto"/>
                        <w:bottom w:val="none" w:sz="0" w:space="0" w:color="auto"/>
                        <w:right w:val="none" w:sz="0" w:space="0" w:color="auto"/>
                      </w:divBdr>
                      <w:divsChild>
                        <w:div w:id="43799304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741080">
          <w:marLeft w:val="0"/>
          <w:marRight w:val="0"/>
          <w:marTop w:val="0"/>
          <w:marBottom w:val="0"/>
          <w:divBdr>
            <w:top w:val="none" w:sz="0" w:space="0" w:color="auto"/>
            <w:left w:val="none" w:sz="0" w:space="0" w:color="auto"/>
            <w:bottom w:val="none" w:sz="0" w:space="0" w:color="auto"/>
            <w:right w:val="none" w:sz="0" w:space="0" w:color="auto"/>
          </w:divBdr>
          <w:divsChild>
            <w:div w:id="859588476">
              <w:marLeft w:val="0"/>
              <w:marRight w:val="0"/>
              <w:marTop w:val="0"/>
              <w:marBottom w:val="0"/>
              <w:divBdr>
                <w:top w:val="none" w:sz="0" w:space="0" w:color="auto"/>
                <w:left w:val="none" w:sz="0" w:space="0" w:color="auto"/>
                <w:bottom w:val="none" w:sz="0" w:space="0" w:color="auto"/>
                <w:right w:val="none" w:sz="0" w:space="0" w:color="auto"/>
              </w:divBdr>
              <w:divsChild>
                <w:div w:id="38866526">
                  <w:marLeft w:val="0"/>
                  <w:marRight w:val="0"/>
                  <w:marTop w:val="0"/>
                  <w:marBottom w:val="0"/>
                  <w:divBdr>
                    <w:top w:val="none" w:sz="0" w:space="0" w:color="auto"/>
                    <w:left w:val="none" w:sz="0" w:space="0" w:color="auto"/>
                    <w:bottom w:val="none" w:sz="0" w:space="0" w:color="auto"/>
                    <w:right w:val="none" w:sz="0" w:space="0" w:color="auto"/>
                  </w:divBdr>
                  <w:divsChild>
                    <w:div w:id="1834956392">
                      <w:marLeft w:val="0"/>
                      <w:marRight w:val="0"/>
                      <w:marTop w:val="0"/>
                      <w:marBottom w:val="0"/>
                      <w:divBdr>
                        <w:top w:val="none" w:sz="0" w:space="0" w:color="auto"/>
                        <w:left w:val="none" w:sz="0" w:space="0" w:color="auto"/>
                        <w:bottom w:val="none" w:sz="0" w:space="0" w:color="auto"/>
                        <w:right w:val="none" w:sz="0" w:space="0" w:color="auto"/>
                      </w:divBdr>
                      <w:divsChild>
                        <w:div w:id="1377505300">
                          <w:marLeft w:val="0"/>
                          <w:marRight w:val="0"/>
                          <w:marTop w:val="0"/>
                          <w:marBottom w:val="0"/>
                          <w:divBdr>
                            <w:top w:val="none" w:sz="0" w:space="0" w:color="auto"/>
                            <w:left w:val="none" w:sz="0" w:space="0" w:color="auto"/>
                            <w:bottom w:val="none" w:sz="0" w:space="0" w:color="auto"/>
                            <w:right w:val="none" w:sz="0" w:space="0" w:color="auto"/>
                          </w:divBdr>
                          <w:divsChild>
                            <w:div w:id="154416253">
                              <w:marLeft w:val="0"/>
                              <w:marRight w:val="0"/>
                              <w:marTop w:val="0"/>
                              <w:marBottom w:val="0"/>
                              <w:divBdr>
                                <w:top w:val="none" w:sz="0" w:space="0" w:color="auto"/>
                                <w:left w:val="none" w:sz="0" w:space="0" w:color="auto"/>
                                <w:bottom w:val="none" w:sz="0" w:space="0" w:color="auto"/>
                                <w:right w:val="none" w:sz="0" w:space="0" w:color="auto"/>
                              </w:divBdr>
                              <w:divsChild>
                                <w:div w:id="850802592">
                                  <w:marLeft w:val="240"/>
                                  <w:marRight w:val="240"/>
                                  <w:marTop w:val="0"/>
                                  <w:marBottom w:val="0"/>
                                  <w:divBdr>
                                    <w:top w:val="none" w:sz="0" w:space="0" w:color="auto"/>
                                    <w:left w:val="none" w:sz="0" w:space="0" w:color="auto"/>
                                    <w:bottom w:val="none" w:sz="0" w:space="0" w:color="auto"/>
                                    <w:right w:val="none" w:sz="0" w:space="0" w:color="auto"/>
                                  </w:divBdr>
                                  <w:divsChild>
                                    <w:div w:id="1629510502">
                                      <w:marLeft w:val="0"/>
                                      <w:marRight w:val="0"/>
                                      <w:marTop w:val="0"/>
                                      <w:marBottom w:val="0"/>
                                      <w:divBdr>
                                        <w:top w:val="none" w:sz="0" w:space="0" w:color="auto"/>
                                        <w:left w:val="none" w:sz="0" w:space="0" w:color="auto"/>
                                        <w:bottom w:val="none" w:sz="0" w:space="0" w:color="auto"/>
                                        <w:right w:val="none" w:sz="0" w:space="0" w:color="auto"/>
                                      </w:divBdr>
                                      <w:divsChild>
                                        <w:div w:id="1088042507">
                                          <w:marLeft w:val="0"/>
                                          <w:marRight w:val="0"/>
                                          <w:marTop w:val="0"/>
                                          <w:marBottom w:val="0"/>
                                          <w:divBdr>
                                            <w:top w:val="single" w:sz="2" w:space="0" w:color="auto"/>
                                            <w:left w:val="single" w:sz="2" w:space="0" w:color="auto"/>
                                            <w:bottom w:val="single" w:sz="2" w:space="0" w:color="auto"/>
                                            <w:right w:val="single" w:sz="2" w:space="0" w:color="auto"/>
                                          </w:divBdr>
                                        </w:div>
                                        <w:div w:id="1375811669">
                                          <w:marLeft w:val="0"/>
                                          <w:marRight w:val="0"/>
                                          <w:marTop w:val="0"/>
                                          <w:marBottom w:val="0"/>
                                          <w:divBdr>
                                            <w:top w:val="single" w:sz="2" w:space="0" w:color="auto"/>
                                            <w:left w:val="single" w:sz="2" w:space="0" w:color="auto"/>
                                            <w:bottom w:val="single" w:sz="2" w:space="0" w:color="auto"/>
                                            <w:right w:val="single" w:sz="2" w:space="0" w:color="auto"/>
                                          </w:divBdr>
                                        </w:div>
                                        <w:div w:id="1335500508">
                                          <w:marLeft w:val="0"/>
                                          <w:marRight w:val="0"/>
                                          <w:marTop w:val="0"/>
                                          <w:marBottom w:val="0"/>
                                          <w:divBdr>
                                            <w:top w:val="none" w:sz="0" w:space="0" w:color="auto"/>
                                            <w:left w:val="none" w:sz="0" w:space="0" w:color="auto"/>
                                            <w:bottom w:val="none" w:sz="0" w:space="0" w:color="auto"/>
                                            <w:right w:val="none" w:sz="0" w:space="0" w:color="auto"/>
                                          </w:divBdr>
                                          <w:divsChild>
                                            <w:div w:id="524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39386">
                                      <w:marLeft w:val="0"/>
                                      <w:marRight w:val="0"/>
                                      <w:marTop w:val="0"/>
                                      <w:marBottom w:val="0"/>
                                      <w:divBdr>
                                        <w:top w:val="none" w:sz="0" w:space="0" w:color="auto"/>
                                        <w:left w:val="none" w:sz="0" w:space="0" w:color="auto"/>
                                        <w:bottom w:val="none" w:sz="0" w:space="0" w:color="auto"/>
                                        <w:right w:val="none" w:sz="0" w:space="0" w:color="auto"/>
                                      </w:divBdr>
                                      <w:divsChild>
                                        <w:div w:id="364329813">
                                          <w:marLeft w:val="105"/>
                                          <w:marRight w:val="0"/>
                                          <w:marTop w:val="0"/>
                                          <w:marBottom w:val="0"/>
                                          <w:divBdr>
                                            <w:top w:val="none" w:sz="0" w:space="0" w:color="auto"/>
                                            <w:left w:val="none" w:sz="0" w:space="0" w:color="auto"/>
                                            <w:bottom w:val="none" w:sz="0" w:space="0" w:color="auto"/>
                                            <w:right w:val="none" w:sz="0" w:space="0" w:color="auto"/>
                                          </w:divBdr>
                                          <w:divsChild>
                                            <w:div w:id="61803027">
                                              <w:marLeft w:val="0"/>
                                              <w:marRight w:val="0"/>
                                              <w:marTop w:val="0"/>
                                              <w:marBottom w:val="0"/>
                                              <w:divBdr>
                                                <w:top w:val="single" w:sz="2" w:space="0" w:color="auto"/>
                                                <w:left w:val="single" w:sz="2" w:space="0" w:color="auto"/>
                                                <w:bottom w:val="single" w:sz="2" w:space="0" w:color="auto"/>
                                                <w:right w:val="single" w:sz="2" w:space="0" w:color="auto"/>
                                              </w:divBdr>
                                            </w:div>
                                          </w:divsChild>
                                        </w:div>
                                        <w:div w:id="1452554064">
                                          <w:marLeft w:val="105"/>
                                          <w:marRight w:val="0"/>
                                          <w:marTop w:val="0"/>
                                          <w:marBottom w:val="0"/>
                                          <w:divBdr>
                                            <w:top w:val="none" w:sz="0" w:space="0" w:color="auto"/>
                                            <w:left w:val="none" w:sz="0" w:space="0" w:color="auto"/>
                                            <w:bottom w:val="none" w:sz="0" w:space="0" w:color="auto"/>
                                            <w:right w:val="none" w:sz="0" w:space="0" w:color="auto"/>
                                          </w:divBdr>
                                          <w:divsChild>
                                            <w:div w:id="9825819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00476562">
                              <w:marLeft w:val="180"/>
                              <w:marRight w:val="180"/>
                              <w:marTop w:val="0"/>
                              <w:marBottom w:val="0"/>
                              <w:divBdr>
                                <w:top w:val="none" w:sz="0" w:space="0" w:color="auto"/>
                                <w:left w:val="none" w:sz="0" w:space="0" w:color="auto"/>
                                <w:bottom w:val="none" w:sz="0" w:space="0" w:color="auto"/>
                                <w:right w:val="none" w:sz="0" w:space="0" w:color="auto"/>
                              </w:divBdr>
                              <w:divsChild>
                                <w:div w:id="1610241378">
                                  <w:marLeft w:val="-30"/>
                                  <w:marRight w:val="-30"/>
                                  <w:marTop w:val="0"/>
                                  <w:marBottom w:val="0"/>
                                  <w:divBdr>
                                    <w:top w:val="none" w:sz="0" w:space="0" w:color="auto"/>
                                    <w:left w:val="none" w:sz="0" w:space="0" w:color="auto"/>
                                    <w:bottom w:val="none" w:sz="0" w:space="0" w:color="auto"/>
                                    <w:right w:val="none" w:sz="0" w:space="0" w:color="auto"/>
                                  </w:divBdr>
                                  <w:divsChild>
                                    <w:div w:id="256182031">
                                      <w:marLeft w:val="0"/>
                                      <w:marRight w:val="0"/>
                                      <w:marTop w:val="0"/>
                                      <w:marBottom w:val="0"/>
                                      <w:divBdr>
                                        <w:top w:val="none" w:sz="0" w:space="0" w:color="auto"/>
                                        <w:left w:val="none" w:sz="0" w:space="0" w:color="auto"/>
                                        <w:bottom w:val="none" w:sz="0" w:space="0" w:color="auto"/>
                                        <w:right w:val="none" w:sz="0" w:space="0" w:color="auto"/>
                                      </w:divBdr>
                                      <w:divsChild>
                                        <w:div w:id="1997487959">
                                          <w:marLeft w:val="0"/>
                                          <w:marRight w:val="0"/>
                                          <w:marTop w:val="0"/>
                                          <w:marBottom w:val="0"/>
                                          <w:divBdr>
                                            <w:top w:val="single" w:sz="2" w:space="0" w:color="auto"/>
                                            <w:left w:val="single" w:sz="2" w:space="0" w:color="auto"/>
                                            <w:bottom w:val="single" w:sz="2" w:space="0" w:color="auto"/>
                                            <w:right w:val="single" w:sz="2" w:space="0" w:color="auto"/>
                                          </w:divBdr>
                                          <w:divsChild>
                                            <w:div w:id="783161192">
                                              <w:marLeft w:val="-60"/>
                                              <w:marRight w:val="-60"/>
                                              <w:marTop w:val="0"/>
                                              <w:marBottom w:val="0"/>
                                              <w:divBdr>
                                                <w:top w:val="none" w:sz="0" w:space="0" w:color="auto"/>
                                                <w:left w:val="none" w:sz="0" w:space="0" w:color="auto"/>
                                                <w:bottom w:val="none" w:sz="0" w:space="0" w:color="auto"/>
                                                <w:right w:val="none" w:sz="0" w:space="0" w:color="auto"/>
                                              </w:divBdr>
                                              <w:divsChild>
                                                <w:div w:id="103549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48672">
                                      <w:marLeft w:val="0"/>
                                      <w:marRight w:val="0"/>
                                      <w:marTop w:val="0"/>
                                      <w:marBottom w:val="0"/>
                                      <w:divBdr>
                                        <w:top w:val="none" w:sz="0" w:space="0" w:color="auto"/>
                                        <w:left w:val="none" w:sz="0" w:space="0" w:color="auto"/>
                                        <w:bottom w:val="none" w:sz="0" w:space="0" w:color="auto"/>
                                        <w:right w:val="none" w:sz="0" w:space="0" w:color="auto"/>
                                      </w:divBdr>
                                      <w:divsChild>
                                        <w:div w:id="676621078">
                                          <w:marLeft w:val="0"/>
                                          <w:marRight w:val="0"/>
                                          <w:marTop w:val="0"/>
                                          <w:marBottom w:val="0"/>
                                          <w:divBdr>
                                            <w:top w:val="single" w:sz="2" w:space="0" w:color="auto"/>
                                            <w:left w:val="single" w:sz="2" w:space="0" w:color="auto"/>
                                            <w:bottom w:val="single" w:sz="2" w:space="0" w:color="auto"/>
                                            <w:right w:val="single" w:sz="2" w:space="0" w:color="auto"/>
                                          </w:divBdr>
                                          <w:divsChild>
                                            <w:div w:id="400300271">
                                              <w:marLeft w:val="-60"/>
                                              <w:marRight w:val="-60"/>
                                              <w:marTop w:val="0"/>
                                              <w:marBottom w:val="0"/>
                                              <w:divBdr>
                                                <w:top w:val="none" w:sz="0" w:space="0" w:color="auto"/>
                                                <w:left w:val="none" w:sz="0" w:space="0" w:color="auto"/>
                                                <w:bottom w:val="none" w:sz="0" w:space="0" w:color="auto"/>
                                                <w:right w:val="none" w:sz="0" w:space="0" w:color="auto"/>
                                              </w:divBdr>
                                              <w:divsChild>
                                                <w:div w:id="12980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68333">
                                      <w:marLeft w:val="0"/>
                                      <w:marRight w:val="0"/>
                                      <w:marTop w:val="0"/>
                                      <w:marBottom w:val="0"/>
                                      <w:divBdr>
                                        <w:top w:val="none" w:sz="0" w:space="0" w:color="auto"/>
                                        <w:left w:val="none" w:sz="0" w:space="0" w:color="auto"/>
                                        <w:bottom w:val="none" w:sz="0" w:space="0" w:color="auto"/>
                                        <w:right w:val="none" w:sz="0" w:space="0" w:color="auto"/>
                                      </w:divBdr>
                                      <w:divsChild>
                                        <w:div w:id="141390522">
                                          <w:marLeft w:val="0"/>
                                          <w:marRight w:val="0"/>
                                          <w:marTop w:val="0"/>
                                          <w:marBottom w:val="0"/>
                                          <w:divBdr>
                                            <w:top w:val="single" w:sz="2" w:space="0" w:color="auto"/>
                                            <w:left w:val="single" w:sz="2" w:space="0" w:color="auto"/>
                                            <w:bottom w:val="single" w:sz="2" w:space="0" w:color="auto"/>
                                            <w:right w:val="single" w:sz="2" w:space="0" w:color="auto"/>
                                          </w:divBdr>
                                          <w:divsChild>
                                            <w:div w:id="193035443">
                                              <w:marLeft w:val="-60"/>
                                              <w:marRight w:val="-60"/>
                                              <w:marTop w:val="0"/>
                                              <w:marBottom w:val="0"/>
                                              <w:divBdr>
                                                <w:top w:val="none" w:sz="0" w:space="0" w:color="auto"/>
                                                <w:left w:val="none" w:sz="0" w:space="0" w:color="auto"/>
                                                <w:bottom w:val="none" w:sz="0" w:space="0" w:color="auto"/>
                                                <w:right w:val="none" w:sz="0" w:space="0" w:color="auto"/>
                                              </w:divBdr>
                                              <w:divsChild>
                                                <w:div w:id="1938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03105816">
      <w:bodyDiv w:val="1"/>
      <w:marLeft w:val="0"/>
      <w:marRight w:val="0"/>
      <w:marTop w:val="0"/>
      <w:marBottom w:val="0"/>
      <w:divBdr>
        <w:top w:val="none" w:sz="0" w:space="0" w:color="auto"/>
        <w:left w:val="none" w:sz="0" w:space="0" w:color="auto"/>
        <w:bottom w:val="none" w:sz="0" w:space="0" w:color="auto"/>
        <w:right w:val="none" w:sz="0" w:space="0" w:color="auto"/>
      </w:divBdr>
      <w:divsChild>
        <w:div w:id="2058775693">
          <w:marLeft w:val="0"/>
          <w:marRight w:val="0"/>
          <w:marTop w:val="120"/>
          <w:marBottom w:val="0"/>
          <w:divBdr>
            <w:top w:val="none" w:sz="0" w:space="0" w:color="auto"/>
            <w:left w:val="none" w:sz="0" w:space="0" w:color="auto"/>
            <w:bottom w:val="none" w:sz="0" w:space="0" w:color="auto"/>
            <w:right w:val="none" w:sz="0" w:space="0" w:color="auto"/>
          </w:divBdr>
          <w:divsChild>
            <w:div w:id="569657018">
              <w:marLeft w:val="0"/>
              <w:marRight w:val="0"/>
              <w:marTop w:val="0"/>
              <w:marBottom w:val="0"/>
              <w:divBdr>
                <w:top w:val="none" w:sz="0" w:space="0" w:color="auto"/>
                <w:left w:val="none" w:sz="0" w:space="0" w:color="auto"/>
                <w:bottom w:val="none" w:sz="0" w:space="0" w:color="auto"/>
                <w:right w:val="none" w:sz="0" w:space="0" w:color="auto"/>
              </w:divBdr>
            </w:div>
          </w:divsChild>
        </w:div>
        <w:div w:id="1884706458">
          <w:marLeft w:val="0"/>
          <w:marRight w:val="0"/>
          <w:marTop w:val="120"/>
          <w:marBottom w:val="0"/>
          <w:divBdr>
            <w:top w:val="none" w:sz="0" w:space="0" w:color="auto"/>
            <w:left w:val="none" w:sz="0" w:space="0" w:color="auto"/>
            <w:bottom w:val="none" w:sz="0" w:space="0" w:color="auto"/>
            <w:right w:val="none" w:sz="0" w:space="0" w:color="auto"/>
          </w:divBdr>
          <w:divsChild>
            <w:div w:id="1983580277">
              <w:marLeft w:val="0"/>
              <w:marRight w:val="0"/>
              <w:marTop w:val="0"/>
              <w:marBottom w:val="0"/>
              <w:divBdr>
                <w:top w:val="none" w:sz="0" w:space="0" w:color="auto"/>
                <w:left w:val="none" w:sz="0" w:space="0" w:color="auto"/>
                <w:bottom w:val="none" w:sz="0" w:space="0" w:color="auto"/>
                <w:right w:val="none" w:sz="0" w:space="0" w:color="auto"/>
              </w:divBdr>
            </w:div>
          </w:divsChild>
        </w:div>
        <w:div w:id="165629932">
          <w:marLeft w:val="0"/>
          <w:marRight w:val="0"/>
          <w:marTop w:val="120"/>
          <w:marBottom w:val="0"/>
          <w:divBdr>
            <w:top w:val="none" w:sz="0" w:space="0" w:color="auto"/>
            <w:left w:val="none" w:sz="0" w:space="0" w:color="auto"/>
            <w:bottom w:val="none" w:sz="0" w:space="0" w:color="auto"/>
            <w:right w:val="none" w:sz="0" w:space="0" w:color="auto"/>
          </w:divBdr>
          <w:divsChild>
            <w:div w:id="18509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003823899">
      <w:bodyDiv w:val="1"/>
      <w:marLeft w:val="0"/>
      <w:marRight w:val="0"/>
      <w:marTop w:val="0"/>
      <w:marBottom w:val="0"/>
      <w:divBdr>
        <w:top w:val="none" w:sz="0" w:space="0" w:color="auto"/>
        <w:left w:val="none" w:sz="0" w:space="0" w:color="auto"/>
        <w:bottom w:val="none" w:sz="0" w:space="0" w:color="auto"/>
        <w:right w:val="none" w:sz="0" w:space="0" w:color="auto"/>
      </w:divBdr>
      <w:divsChild>
        <w:div w:id="623007196">
          <w:marLeft w:val="0"/>
          <w:marRight w:val="0"/>
          <w:marTop w:val="0"/>
          <w:marBottom w:val="60"/>
          <w:divBdr>
            <w:top w:val="none" w:sz="0" w:space="0" w:color="auto"/>
            <w:left w:val="none" w:sz="0" w:space="0" w:color="auto"/>
            <w:bottom w:val="none" w:sz="0" w:space="0" w:color="auto"/>
            <w:right w:val="none" w:sz="0" w:space="0" w:color="auto"/>
          </w:divBdr>
          <w:divsChild>
            <w:div w:id="794838325">
              <w:marLeft w:val="0"/>
              <w:marRight w:val="0"/>
              <w:marTop w:val="0"/>
              <w:marBottom w:val="0"/>
              <w:divBdr>
                <w:top w:val="none" w:sz="0" w:space="0" w:color="auto"/>
                <w:left w:val="none" w:sz="0" w:space="0" w:color="auto"/>
                <w:bottom w:val="none" w:sz="0" w:space="0" w:color="auto"/>
                <w:right w:val="none" w:sz="0" w:space="0" w:color="auto"/>
              </w:divBdr>
              <w:divsChild>
                <w:div w:id="1519391296">
                  <w:marLeft w:val="0"/>
                  <w:marRight w:val="0"/>
                  <w:marTop w:val="0"/>
                  <w:marBottom w:val="0"/>
                  <w:divBdr>
                    <w:top w:val="none" w:sz="0" w:space="0" w:color="auto"/>
                    <w:left w:val="none" w:sz="0" w:space="0" w:color="auto"/>
                    <w:bottom w:val="none" w:sz="0" w:space="0" w:color="auto"/>
                    <w:right w:val="none" w:sz="0" w:space="0" w:color="auto"/>
                  </w:divBdr>
                  <w:divsChild>
                    <w:div w:id="1376733466">
                      <w:marLeft w:val="0"/>
                      <w:marRight w:val="150"/>
                      <w:marTop w:val="30"/>
                      <w:marBottom w:val="0"/>
                      <w:divBdr>
                        <w:top w:val="none" w:sz="0" w:space="0" w:color="auto"/>
                        <w:left w:val="none" w:sz="0" w:space="0" w:color="auto"/>
                        <w:bottom w:val="none" w:sz="0" w:space="0" w:color="auto"/>
                        <w:right w:val="none" w:sz="0" w:space="0" w:color="auto"/>
                      </w:divBdr>
                      <w:divsChild>
                        <w:div w:id="1531339441">
                          <w:marLeft w:val="0"/>
                          <w:marRight w:val="0"/>
                          <w:marTop w:val="0"/>
                          <w:marBottom w:val="0"/>
                          <w:divBdr>
                            <w:top w:val="none" w:sz="0" w:space="0" w:color="auto"/>
                            <w:left w:val="none" w:sz="0" w:space="0" w:color="auto"/>
                            <w:bottom w:val="none" w:sz="0" w:space="0" w:color="auto"/>
                            <w:right w:val="none" w:sz="0" w:space="0" w:color="auto"/>
                          </w:divBdr>
                        </w:div>
                      </w:divsChild>
                    </w:div>
                    <w:div w:id="1162164729">
                      <w:marLeft w:val="0"/>
                      <w:marRight w:val="150"/>
                      <w:marTop w:val="30"/>
                      <w:marBottom w:val="0"/>
                      <w:divBdr>
                        <w:top w:val="none" w:sz="0" w:space="0" w:color="auto"/>
                        <w:left w:val="none" w:sz="0" w:space="0" w:color="auto"/>
                        <w:bottom w:val="none" w:sz="0" w:space="0" w:color="auto"/>
                        <w:right w:val="none" w:sz="0" w:space="0" w:color="auto"/>
                      </w:divBdr>
                      <w:divsChild>
                        <w:div w:id="932544276">
                          <w:marLeft w:val="0"/>
                          <w:marRight w:val="0"/>
                          <w:marTop w:val="0"/>
                          <w:marBottom w:val="0"/>
                          <w:divBdr>
                            <w:top w:val="none" w:sz="0" w:space="0" w:color="auto"/>
                            <w:left w:val="none" w:sz="0" w:space="0" w:color="auto"/>
                            <w:bottom w:val="none" w:sz="0" w:space="0" w:color="auto"/>
                            <w:right w:val="none" w:sz="0" w:space="0" w:color="auto"/>
                          </w:divBdr>
                        </w:div>
                      </w:divsChild>
                    </w:div>
                    <w:div w:id="1307011822">
                      <w:marLeft w:val="0"/>
                      <w:marRight w:val="0"/>
                      <w:marTop w:val="0"/>
                      <w:marBottom w:val="0"/>
                      <w:divBdr>
                        <w:top w:val="none" w:sz="0" w:space="0" w:color="auto"/>
                        <w:left w:val="none" w:sz="0" w:space="0" w:color="auto"/>
                        <w:bottom w:val="none" w:sz="0" w:space="0" w:color="auto"/>
                        <w:right w:val="none" w:sz="0" w:space="0" w:color="auto"/>
                      </w:divBdr>
                      <w:divsChild>
                        <w:div w:id="1554849252">
                          <w:marLeft w:val="0"/>
                          <w:marRight w:val="0"/>
                          <w:marTop w:val="0"/>
                          <w:marBottom w:val="0"/>
                          <w:divBdr>
                            <w:top w:val="none" w:sz="0" w:space="0" w:color="auto"/>
                            <w:left w:val="none" w:sz="0" w:space="0" w:color="auto"/>
                            <w:bottom w:val="none" w:sz="0" w:space="0" w:color="auto"/>
                            <w:right w:val="none" w:sz="0" w:space="0" w:color="auto"/>
                          </w:divBdr>
                          <w:divsChild>
                            <w:div w:id="1800609216">
                              <w:marLeft w:val="0"/>
                              <w:marRight w:val="0"/>
                              <w:marTop w:val="0"/>
                              <w:marBottom w:val="0"/>
                              <w:divBdr>
                                <w:top w:val="none" w:sz="0" w:space="0" w:color="auto"/>
                                <w:left w:val="none" w:sz="0" w:space="0" w:color="auto"/>
                                <w:bottom w:val="none" w:sz="0" w:space="0" w:color="auto"/>
                                <w:right w:val="none" w:sz="0" w:space="0" w:color="auto"/>
                              </w:divBdr>
                              <w:divsChild>
                                <w:div w:id="2073036026">
                                  <w:marLeft w:val="0"/>
                                  <w:marRight w:val="0"/>
                                  <w:marTop w:val="0"/>
                                  <w:marBottom w:val="0"/>
                                  <w:divBdr>
                                    <w:top w:val="none" w:sz="0" w:space="0" w:color="auto"/>
                                    <w:left w:val="none" w:sz="0" w:space="0" w:color="auto"/>
                                    <w:bottom w:val="none" w:sz="0" w:space="0" w:color="auto"/>
                                    <w:right w:val="none" w:sz="0" w:space="0" w:color="auto"/>
                                  </w:divBdr>
                                  <w:divsChild>
                                    <w:div w:id="1286042418">
                                      <w:marLeft w:val="360"/>
                                      <w:marRight w:val="360"/>
                                      <w:marTop w:val="360"/>
                                      <w:marBottom w:val="360"/>
                                      <w:divBdr>
                                        <w:top w:val="none" w:sz="0" w:space="0" w:color="auto"/>
                                        <w:left w:val="none" w:sz="0" w:space="0" w:color="auto"/>
                                        <w:bottom w:val="none" w:sz="0" w:space="0" w:color="auto"/>
                                        <w:right w:val="none" w:sz="0" w:space="0" w:color="auto"/>
                                      </w:divBdr>
                                      <w:divsChild>
                                        <w:div w:id="4768011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67019643">
                          <w:marLeft w:val="0"/>
                          <w:marRight w:val="0"/>
                          <w:marTop w:val="0"/>
                          <w:marBottom w:val="0"/>
                          <w:divBdr>
                            <w:top w:val="none" w:sz="0" w:space="0" w:color="auto"/>
                            <w:left w:val="none" w:sz="0" w:space="0" w:color="auto"/>
                            <w:bottom w:val="none" w:sz="0" w:space="0" w:color="auto"/>
                            <w:right w:val="none" w:sz="0" w:space="0" w:color="auto"/>
                          </w:divBdr>
                        </w:div>
                      </w:divsChild>
                    </w:div>
                    <w:div w:id="718627626">
                      <w:marLeft w:val="0"/>
                      <w:marRight w:val="150"/>
                      <w:marTop w:val="30"/>
                      <w:marBottom w:val="0"/>
                      <w:divBdr>
                        <w:top w:val="none" w:sz="0" w:space="0" w:color="auto"/>
                        <w:left w:val="none" w:sz="0" w:space="0" w:color="auto"/>
                        <w:bottom w:val="none" w:sz="0" w:space="0" w:color="auto"/>
                        <w:right w:val="none" w:sz="0" w:space="0" w:color="auto"/>
                      </w:divBdr>
                      <w:divsChild>
                        <w:div w:id="878203767">
                          <w:marLeft w:val="0"/>
                          <w:marRight w:val="0"/>
                          <w:marTop w:val="0"/>
                          <w:marBottom w:val="0"/>
                          <w:divBdr>
                            <w:top w:val="none" w:sz="0" w:space="0" w:color="auto"/>
                            <w:left w:val="none" w:sz="0" w:space="0" w:color="auto"/>
                            <w:bottom w:val="none" w:sz="0" w:space="0" w:color="auto"/>
                            <w:right w:val="none" w:sz="0" w:space="0" w:color="auto"/>
                          </w:divBdr>
                          <w:divsChild>
                            <w:div w:id="1579364340">
                              <w:marLeft w:val="0"/>
                              <w:marRight w:val="0"/>
                              <w:marTop w:val="30"/>
                              <w:marBottom w:val="30"/>
                              <w:divBdr>
                                <w:top w:val="single" w:sz="6" w:space="0" w:color="3C4043"/>
                                <w:left w:val="single" w:sz="6" w:space="6" w:color="3C4043"/>
                                <w:bottom w:val="single" w:sz="6" w:space="0" w:color="3C4043"/>
                                <w:right w:val="single" w:sz="6" w:space="6" w:color="3C4043"/>
                              </w:divBdr>
                            </w:div>
                          </w:divsChild>
                        </w:div>
                      </w:divsChild>
                    </w:div>
                  </w:divsChild>
                </w:div>
              </w:divsChild>
            </w:div>
          </w:divsChild>
        </w:div>
      </w:divsChild>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66102698">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403256900">
      <w:bodyDiv w:val="1"/>
      <w:marLeft w:val="0"/>
      <w:marRight w:val="0"/>
      <w:marTop w:val="0"/>
      <w:marBottom w:val="0"/>
      <w:divBdr>
        <w:top w:val="none" w:sz="0" w:space="0" w:color="auto"/>
        <w:left w:val="none" w:sz="0" w:space="0" w:color="auto"/>
        <w:bottom w:val="none" w:sz="0" w:space="0" w:color="auto"/>
        <w:right w:val="none" w:sz="0" w:space="0" w:color="auto"/>
      </w:divBdr>
      <w:divsChild>
        <w:div w:id="727802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386879255">
                  <w:marLeft w:val="0"/>
                  <w:marRight w:val="0"/>
                  <w:marTop w:val="0"/>
                  <w:marBottom w:val="0"/>
                  <w:divBdr>
                    <w:top w:val="none" w:sz="0" w:space="0" w:color="auto"/>
                    <w:left w:val="none" w:sz="0" w:space="0" w:color="auto"/>
                    <w:bottom w:val="none" w:sz="0" w:space="0" w:color="auto"/>
                    <w:right w:val="none" w:sz="0" w:space="0" w:color="auto"/>
                  </w:divBdr>
                  <w:divsChild>
                    <w:div w:id="1804813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904315">
                          <w:marLeft w:val="0"/>
                          <w:marRight w:val="0"/>
                          <w:marTop w:val="0"/>
                          <w:marBottom w:val="0"/>
                          <w:divBdr>
                            <w:top w:val="none" w:sz="0" w:space="0" w:color="auto"/>
                            <w:left w:val="none" w:sz="0" w:space="0" w:color="auto"/>
                            <w:bottom w:val="none" w:sz="0" w:space="0" w:color="auto"/>
                            <w:right w:val="none" w:sz="0" w:space="0" w:color="auto"/>
                          </w:divBdr>
                          <w:divsChild>
                            <w:div w:id="1293245983">
                              <w:marLeft w:val="0"/>
                              <w:marRight w:val="0"/>
                              <w:marTop w:val="0"/>
                              <w:marBottom w:val="0"/>
                              <w:divBdr>
                                <w:top w:val="none" w:sz="0" w:space="0" w:color="auto"/>
                                <w:left w:val="none" w:sz="0" w:space="0" w:color="auto"/>
                                <w:bottom w:val="none" w:sz="0" w:space="0" w:color="auto"/>
                                <w:right w:val="none" w:sz="0" w:space="0" w:color="auto"/>
                              </w:divBdr>
                              <w:divsChild>
                                <w:div w:id="2661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741606">
      <w:bodyDiv w:val="1"/>
      <w:marLeft w:val="0"/>
      <w:marRight w:val="0"/>
      <w:marTop w:val="0"/>
      <w:marBottom w:val="0"/>
      <w:divBdr>
        <w:top w:val="none" w:sz="0" w:space="0" w:color="auto"/>
        <w:left w:val="none" w:sz="0" w:space="0" w:color="auto"/>
        <w:bottom w:val="none" w:sz="0" w:space="0" w:color="auto"/>
        <w:right w:val="none" w:sz="0" w:space="0" w:color="auto"/>
      </w:divBdr>
    </w:div>
    <w:div w:id="1558740183">
      <w:bodyDiv w:val="1"/>
      <w:marLeft w:val="0"/>
      <w:marRight w:val="0"/>
      <w:marTop w:val="0"/>
      <w:marBottom w:val="0"/>
      <w:divBdr>
        <w:top w:val="none" w:sz="0" w:space="0" w:color="auto"/>
        <w:left w:val="none" w:sz="0" w:space="0" w:color="auto"/>
        <w:bottom w:val="none" w:sz="0" w:space="0" w:color="auto"/>
        <w:right w:val="none" w:sz="0" w:space="0" w:color="auto"/>
      </w:divBdr>
      <w:divsChild>
        <w:div w:id="4990833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2148276">
              <w:marLeft w:val="0"/>
              <w:marRight w:val="0"/>
              <w:marTop w:val="0"/>
              <w:marBottom w:val="0"/>
              <w:divBdr>
                <w:top w:val="none" w:sz="0" w:space="0" w:color="auto"/>
                <w:left w:val="none" w:sz="0" w:space="0" w:color="auto"/>
                <w:bottom w:val="none" w:sz="0" w:space="0" w:color="auto"/>
                <w:right w:val="none" w:sz="0" w:space="0" w:color="auto"/>
              </w:divBdr>
              <w:divsChild>
                <w:div w:id="5136525">
                  <w:marLeft w:val="0"/>
                  <w:marRight w:val="0"/>
                  <w:marTop w:val="0"/>
                  <w:marBottom w:val="0"/>
                  <w:divBdr>
                    <w:top w:val="none" w:sz="0" w:space="0" w:color="auto"/>
                    <w:left w:val="none" w:sz="0" w:space="0" w:color="auto"/>
                    <w:bottom w:val="none" w:sz="0" w:space="0" w:color="auto"/>
                    <w:right w:val="none" w:sz="0" w:space="0" w:color="auto"/>
                  </w:divBdr>
                  <w:divsChild>
                    <w:div w:id="1232889686">
                      <w:marLeft w:val="0"/>
                      <w:marRight w:val="0"/>
                      <w:marTop w:val="0"/>
                      <w:marBottom w:val="0"/>
                      <w:divBdr>
                        <w:top w:val="none" w:sz="0" w:space="0" w:color="auto"/>
                        <w:left w:val="none" w:sz="0" w:space="0" w:color="auto"/>
                        <w:bottom w:val="none" w:sz="0" w:space="0" w:color="auto"/>
                        <w:right w:val="none" w:sz="0" w:space="0" w:color="auto"/>
                      </w:divBdr>
                      <w:divsChild>
                        <w:div w:id="11028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180946">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60046891">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E9A4C-B01B-4D70-9490-0EEA68DD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753</Words>
  <Characters>4371</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Miclea Ioan</cp:lastModifiedBy>
  <cp:revision>9</cp:revision>
  <cp:lastPrinted>2022-03-10T12:03:00Z</cp:lastPrinted>
  <dcterms:created xsi:type="dcterms:W3CDTF">2022-04-01T06:59:00Z</dcterms:created>
  <dcterms:modified xsi:type="dcterms:W3CDTF">2022-04-02T08:40:00Z</dcterms:modified>
</cp:coreProperties>
</file>