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198C7" w14:textId="4368D5DC" w:rsidR="008A615C" w:rsidRDefault="00954389" w:rsidP="00954389">
      <w:pPr>
        <w:jc w:val="both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Cea de-</w:t>
      </w:r>
      <w:r w:rsidR="00C845ED" w:rsidRPr="00954389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 xml:space="preserve">a XV-a </w:t>
      </w:r>
      <w:r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 xml:space="preserve">ediție regională a </w:t>
      </w:r>
      <w:r w:rsidR="00C845ED" w:rsidRPr="00954389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concursului de geografie pentru elevi</w:t>
      </w:r>
      <w:r w:rsidR="00D26F6D" w:rsidRPr="00954389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 xml:space="preserve"> „</w:t>
      </w:r>
      <w:proofErr w:type="spellStart"/>
      <w:r w:rsidR="00D26F6D" w:rsidRPr="00954389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GeoMondis</w:t>
      </w:r>
      <w:proofErr w:type="spellEnd"/>
      <w:r w:rsidR="00C845ED" w:rsidRPr="00954389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”, organizat</w:t>
      </w:r>
      <w:r w:rsidRPr="00954389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>ă</w:t>
      </w:r>
      <w:r w:rsidR="00C845ED" w:rsidRPr="00954389"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  <w:t xml:space="preserve"> la Facultatea de Geografie a UB</w:t>
      </w:r>
    </w:p>
    <w:p w14:paraId="3A15F80A" w14:textId="77777777" w:rsidR="00954389" w:rsidRPr="00954389" w:rsidRDefault="00954389" w:rsidP="00954389">
      <w:pPr>
        <w:jc w:val="both"/>
        <w:rPr>
          <w:rFonts w:ascii="Times New Roman" w:hAnsi="Times New Roman" w:cs="Times New Roman"/>
          <w:b/>
          <w:bCs/>
          <w:color w:val="050505"/>
          <w:sz w:val="24"/>
          <w:szCs w:val="24"/>
          <w:shd w:val="clear" w:color="auto" w:fill="FFFFFF"/>
        </w:rPr>
      </w:pPr>
    </w:p>
    <w:p w14:paraId="1BDEFEA9" w14:textId="51EA9626" w:rsidR="008A615C" w:rsidRPr="00954389" w:rsidRDefault="008A615C" w:rsidP="00954389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Sâmbătă, </w:t>
      </w:r>
      <w:r w:rsidRPr="00954389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9 aprilie 2022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studenții membri ai Asociației Studenților Geografi ASG-EGEA au organizat cea de-a XV-a ediție regională a concursului</w:t>
      </w:r>
      <w:r w:rsidR="00D879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dedicat elevilor de liceu </w:t>
      </w:r>
      <w:proofErr w:type="spellStart"/>
      <w:r w:rsidR="00D26F6D" w:rsidRPr="00954389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>GeoMondis</w:t>
      </w:r>
      <w:proofErr w:type="spellEnd"/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Evenimentul s-a desfășurat la Facultatea de Geografie a Universității din București.</w:t>
      </w:r>
    </w:p>
    <w:p w14:paraId="6AA1F48C" w14:textId="673DB412" w:rsidR="00C845ED" w:rsidRPr="00954389" w:rsidRDefault="00D8796F" w:rsidP="00954389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În acest an competiția a 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reunit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opt echipe de la șase licee din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județele Dâmbovița, Giurgiu, Ilfov și di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 m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unicipiul București. În urma desfășur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ării acestui eveniment, echipele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Colegiului Național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„Matei Basarab” (locul I) și 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Colegiului Național „Ion Creangă” (locul II) din București vor participa la etapa națională </w:t>
      </w:r>
      <w:proofErr w:type="spellStart"/>
      <w:r w:rsidR="00C845ED" w:rsidRPr="00954389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>G</w:t>
      </w:r>
      <w:r w:rsidR="00954389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>eoMondis</w:t>
      </w:r>
      <w:proofErr w:type="spellEnd"/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</w:t>
      </w:r>
      <w:r w:rsidR="00954389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 xml:space="preserve"> 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care se va desfășura la Iași.</w:t>
      </w:r>
    </w:p>
    <w:p w14:paraId="1D85EBE1" w14:textId="3816701F" w:rsidR="00C845ED" w:rsidRPr="00954389" w:rsidRDefault="00C845ED" w:rsidP="00954389">
      <w:pPr>
        <w:jc w:val="both"/>
        <w:rPr>
          <w:rFonts w:ascii="Times New Roman" w:hAnsi="Times New Roman" w:cs="Times New Roman"/>
          <w:sz w:val="24"/>
          <w:szCs w:val="24"/>
        </w:rPr>
      </w:pP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Locul III a fost ocupat de elevii de la Liceul Teoretic „Horia Hulubei” din Măgurele, județul Ilfov, iar mențiunea a fost adjudecată de elevii Liceului Teoretic „C.A. Rosetti” din București. Ceilalți participanți au fost de la Colegiul Național „Ienăchiță Văcărescu” din Târgoviște și Liceul Teoretic „N. Cartojan” din Giurgiu. </w:t>
      </w:r>
    </w:p>
    <w:p w14:paraId="44D0E8F6" w14:textId="3268D791" w:rsidR="00C845ED" w:rsidRPr="00954389" w:rsidRDefault="00C845ED" w:rsidP="00954389">
      <w:pPr>
        <w:jc w:val="both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  <w:r w:rsidRPr="00954389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Modul de desfășurare a concursului</w:t>
      </w:r>
    </w:p>
    <w:p w14:paraId="54DC5051" w14:textId="77B9DC2A" w:rsidR="00353B6B" w:rsidRPr="00954389" w:rsidRDefault="008A615C" w:rsidP="00954389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În fiecare an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studenții geografi din Universitatea din București, Universitatea 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„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Alexandru Ioan Cuza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”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din Iași, Universitatea 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„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Babeș-Bolyai</w:t>
      </w:r>
      <w:r w:rsidR="00C845ED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” din Cluj-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Napoca și Universitatea de Vest din Timișoara organizează acest concurs și apoi, prin rotație</w:t>
      </w:r>
      <w:r w:rsidR="00353B6B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una dintre ele găzduiește și etapa națională pentru prim</w:t>
      </w:r>
      <w:r w:rsidR="000B1E13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ele două echipe de </w:t>
      </w:r>
      <w:r w:rsidR="00353B6B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la etapele regionale. </w:t>
      </w:r>
    </w:p>
    <w:p w14:paraId="30402195" w14:textId="09FCB23F" w:rsidR="00C845ED" w:rsidRPr="00954389" w:rsidRDefault="00353B6B" w:rsidP="00954389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Echipele participante sunt selectat</w:t>
      </w:r>
      <w:r w:rsidR="00D879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 în licee și sunt compuse din patru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elevi din </w:t>
      </w:r>
      <w:r w:rsidR="00D879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cei patru ani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 liceu, iar concursul are trei probe: teoretică scrisă, orală și practică. </w:t>
      </w:r>
    </w:p>
    <w:p w14:paraId="230212BD" w14:textId="5D95039D" w:rsidR="00353B6B" w:rsidRPr="00954389" w:rsidRDefault="00353B6B" w:rsidP="00954389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Subiectele și baremurile de corectare și notare sunt întocmite și recenzate de studenți foști olimpici naționali și internaționali la Geografie</w:t>
      </w:r>
      <w:r w:rsidR="000B1E13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</w:t>
      </w:r>
      <w:r w:rsidR="00D879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dar și de cadre didactice de la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Facultatea de </w:t>
      </w:r>
      <w:r w:rsidR="000B1E13"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Geografie</w:t>
      </w: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</w:p>
    <w:p w14:paraId="53BDE0B8" w14:textId="27A957D3" w:rsidR="00D26F6D" w:rsidRPr="00954389" w:rsidRDefault="00D26F6D" w:rsidP="00954389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Mai multe informații despre </w:t>
      </w:r>
      <w:r w:rsidR="00D879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ediția regională din anul 2022</w:t>
      </w:r>
      <w:bookmarkStart w:id="0" w:name="_GoBack"/>
      <w:bookmarkEnd w:id="0"/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pot fi consultate </w:t>
      </w:r>
      <w:hyperlink r:id="rId5" w:history="1">
        <w:r w:rsidRPr="00954389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aici</w:t>
        </w:r>
      </w:hyperlink>
      <w:r w:rsidRPr="0095438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</w:t>
      </w:r>
    </w:p>
    <w:sectPr w:rsidR="00D26F6D" w:rsidRPr="00954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D7"/>
    <w:rsid w:val="000B1E13"/>
    <w:rsid w:val="002309CB"/>
    <w:rsid w:val="00353B6B"/>
    <w:rsid w:val="003B7A85"/>
    <w:rsid w:val="0084378F"/>
    <w:rsid w:val="008A615C"/>
    <w:rsid w:val="00954389"/>
    <w:rsid w:val="00C27618"/>
    <w:rsid w:val="00C845ED"/>
    <w:rsid w:val="00D26F6D"/>
    <w:rsid w:val="00D8796F"/>
    <w:rsid w:val="00E57ED7"/>
    <w:rsid w:val="00F6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37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26F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26F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events/347094587452436/?acontext=%7B%22event_action_history%22%3A%5b%7B%22mechanism%22%3A%22search_results%22%2C%22surface%22%3A%22search%22%7D%5d%2C%22ref_notif_type%22%3Anull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cliusmioara@yahoo.com</dc:creator>
  <cp:keywords/>
  <dc:description/>
  <cp:lastModifiedBy>Elena Andreea Carstea</cp:lastModifiedBy>
  <cp:revision>8</cp:revision>
  <dcterms:created xsi:type="dcterms:W3CDTF">2022-04-11T10:01:00Z</dcterms:created>
  <dcterms:modified xsi:type="dcterms:W3CDTF">2022-04-11T11:10:00Z</dcterms:modified>
</cp:coreProperties>
</file>