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09102" w14:textId="77777777" w:rsidR="00747384" w:rsidRPr="00747384" w:rsidRDefault="00747384">
      <w:pPr>
        <w:rPr>
          <w:b/>
          <w:lang w:val="ro-RO"/>
        </w:rPr>
      </w:pPr>
      <w:r w:rsidRPr="00747384">
        <w:rPr>
          <w:b/>
          <w:lang w:val="ro-RO"/>
        </w:rPr>
        <w:t>Delegație a Consorțiului Universitaria, întâlnire cu Președintele României, Klaus Iohannis</w:t>
      </w:r>
    </w:p>
    <w:p w14:paraId="2B37E1F4" w14:textId="77777777" w:rsidR="00747384" w:rsidRDefault="00747384">
      <w:pPr>
        <w:rPr>
          <w:lang w:val="ro-RO"/>
        </w:rPr>
      </w:pPr>
    </w:p>
    <w:p w14:paraId="19E41A85" w14:textId="77777777" w:rsidR="008B7764" w:rsidRDefault="00747384" w:rsidP="008B7764">
      <w:pPr>
        <w:jc w:val="both"/>
        <w:rPr>
          <w:lang w:val="ro-RO"/>
        </w:rPr>
      </w:pPr>
      <w:r>
        <w:rPr>
          <w:lang w:val="ro-RO"/>
        </w:rPr>
        <w:t xml:space="preserve">Joi, 26 mai 2022, </w:t>
      </w:r>
      <w:r w:rsidR="00B019B7">
        <w:rPr>
          <w:lang w:val="ro-RO"/>
        </w:rPr>
        <w:t>p</w:t>
      </w:r>
      <w:r w:rsidR="00B019B7" w:rsidRPr="00B019B7">
        <w:rPr>
          <w:lang w:val="ro-RO"/>
        </w:rPr>
        <w:t>reședintele României, Klaus Iohannis</w:t>
      </w:r>
      <w:r w:rsidR="00B019B7">
        <w:rPr>
          <w:lang w:val="ro-RO"/>
        </w:rPr>
        <w:t>,</w:t>
      </w:r>
      <w:r w:rsidR="00B019B7" w:rsidRPr="00B019B7">
        <w:rPr>
          <w:lang w:val="ro-RO"/>
        </w:rPr>
        <w:t xml:space="preserve"> </w:t>
      </w:r>
      <w:r w:rsidR="00B019B7">
        <w:rPr>
          <w:lang w:val="ro-RO"/>
        </w:rPr>
        <w:t>a primit vizita unei delegați</w:t>
      </w:r>
      <w:r w:rsidR="008B7764">
        <w:rPr>
          <w:lang w:val="ro-RO"/>
        </w:rPr>
        <w:t xml:space="preserve">i a Consorțiului Universitaria. </w:t>
      </w:r>
    </w:p>
    <w:p w14:paraId="5EDA21BA" w14:textId="08E3546E" w:rsidR="00FA40F8" w:rsidRDefault="008B7764" w:rsidP="008B7764">
      <w:pPr>
        <w:jc w:val="both"/>
        <w:rPr>
          <w:lang w:val="ro-RO"/>
        </w:rPr>
      </w:pPr>
      <w:r>
        <w:rPr>
          <w:lang w:val="ro-RO"/>
        </w:rPr>
        <w:t>La întâlnire au participat</w:t>
      </w:r>
      <w:r w:rsidR="00FA40F8">
        <w:rPr>
          <w:lang w:val="ro-RO"/>
        </w:rPr>
        <w:t xml:space="preserve"> </w:t>
      </w:r>
      <w:r w:rsidR="00FA40F8" w:rsidRPr="008B7764">
        <w:rPr>
          <w:b/>
          <w:lang w:val="ro-RO"/>
        </w:rPr>
        <w:t>prof. univ. dr. Marian Preda</w:t>
      </w:r>
      <w:r w:rsidR="00FA40F8">
        <w:rPr>
          <w:lang w:val="ro-RO"/>
        </w:rPr>
        <w:t>, rectorul Universității din București</w:t>
      </w:r>
      <w:r w:rsidR="00371221">
        <w:rPr>
          <w:lang w:val="ro-RO"/>
        </w:rPr>
        <w:t>,</w:t>
      </w:r>
      <w:r w:rsidR="00FA40F8">
        <w:rPr>
          <w:lang w:val="ro-RO"/>
        </w:rPr>
        <w:t xml:space="preserve"> </w:t>
      </w:r>
      <w:r w:rsidR="00371221">
        <w:rPr>
          <w:lang w:val="ro-RO"/>
        </w:rPr>
        <w:t>care va prelua președinția Consorțiului</w:t>
      </w:r>
      <w:r w:rsidR="00F954CC">
        <w:rPr>
          <w:lang w:val="ro-RO"/>
        </w:rPr>
        <w:t xml:space="preserve"> Universitaria</w:t>
      </w:r>
      <w:r w:rsidR="00FA40F8">
        <w:rPr>
          <w:lang w:val="ro-RO"/>
        </w:rPr>
        <w:t xml:space="preserve"> </w:t>
      </w:r>
      <w:r w:rsidR="00371221">
        <w:rPr>
          <w:lang w:val="ro-RO"/>
        </w:rPr>
        <w:t>vineri, 27 mai 2022</w:t>
      </w:r>
      <w:r w:rsidR="00F954CC">
        <w:rPr>
          <w:lang w:val="ro-RO"/>
        </w:rPr>
        <w:t>,</w:t>
      </w:r>
      <w:r w:rsidR="00371221">
        <w:rPr>
          <w:lang w:val="ro-RO"/>
        </w:rPr>
        <w:t xml:space="preserve"> gazdă a acestei reuniuni, </w:t>
      </w:r>
      <w:r w:rsidR="00FA40F8" w:rsidRPr="008B7764">
        <w:rPr>
          <w:b/>
          <w:lang w:val="ro-RO"/>
        </w:rPr>
        <w:t>prof. univ. dr. Nicolae Istudor</w:t>
      </w:r>
      <w:r w:rsidR="00FA40F8">
        <w:rPr>
          <w:lang w:val="ro-RO"/>
        </w:rPr>
        <w:t xml:space="preserve">, </w:t>
      </w:r>
      <w:r>
        <w:rPr>
          <w:lang w:val="ro-RO"/>
        </w:rPr>
        <w:t>rectorul Academiei de Studii Economice din București și președintele în exercițiu al Consorțiului</w:t>
      </w:r>
      <w:r w:rsidRPr="008B7764">
        <w:rPr>
          <w:b/>
          <w:lang w:val="ro-RO"/>
        </w:rPr>
        <w:t>, prof. univ. dr. Marilen Gabriel Pirtea</w:t>
      </w:r>
      <w:r>
        <w:rPr>
          <w:lang w:val="ro-RO"/>
        </w:rPr>
        <w:t>, rectorul Universității de Vest din Timișoara</w:t>
      </w:r>
      <w:r w:rsidR="00B95664">
        <w:rPr>
          <w:lang w:val="ro-RO"/>
        </w:rPr>
        <w:t xml:space="preserve">, </w:t>
      </w:r>
      <w:r w:rsidRPr="008B7764">
        <w:rPr>
          <w:lang w:val="ro-RO"/>
        </w:rPr>
        <w:t>consilier al prim-ministrului</w:t>
      </w:r>
      <w:r>
        <w:rPr>
          <w:lang w:val="ro-RO"/>
        </w:rPr>
        <w:t xml:space="preserve"> României</w:t>
      </w:r>
      <w:r w:rsidR="00B95664">
        <w:rPr>
          <w:lang w:val="ro-RO"/>
        </w:rPr>
        <w:t xml:space="preserve"> pentru rețele universitare</w:t>
      </w:r>
      <w:r w:rsidR="00F954CC">
        <w:rPr>
          <w:lang w:val="ro-RO"/>
        </w:rPr>
        <w:t>, și</w:t>
      </w:r>
      <w:r>
        <w:rPr>
          <w:lang w:val="ro-RO"/>
        </w:rPr>
        <w:t xml:space="preserve"> </w:t>
      </w:r>
      <w:r w:rsidRPr="008B7764">
        <w:rPr>
          <w:b/>
          <w:lang w:val="ro-RO"/>
        </w:rPr>
        <w:t>prof. univ. dr. Daniel David</w:t>
      </w:r>
      <w:r>
        <w:rPr>
          <w:lang w:val="ro-RO"/>
        </w:rPr>
        <w:t>, rectorul Universității „Babeș-Bolyai” din Cluj-Napoca, cea mai mare universitate din România</w:t>
      </w:r>
      <w:r w:rsidR="004A60A7">
        <w:rPr>
          <w:lang w:val="ro-RO"/>
        </w:rPr>
        <w:t xml:space="preserve">, </w:t>
      </w:r>
      <w:r w:rsidR="004A60A7" w:rsidRPr="004A60A7">
        <w:rPr>
          <w:i/>
          <w:iCs/>
          <w:lang w:val="ro-RO"/>
        </w:rPr>
        <w:t>Alma Mater</w:t>
      </w:r>
      <w:r w:rsidR="004A60A7">
        <w:rPr>
          <w:lang w:val="ro-RO"/>
        </w:rPr>
        <w:t xml:space="preserve"> a Președintelui României. De asemenea</w:t>
      </w:r>
      <w:r w:rsidR="009800FF">
        <w:rPr>
          <w:lang w:val="ro-RO"/>
        </w:rPr>
        <w:t>,</w:t>
      </w:r>
      <w:r w:rsidR="004A60A7">
        <w:rPr>
          <w:lang w:val="ro-RO"/>
        </w:rPr>
        <w:t xml:space="preserve"> la întâlnire a participat și </w:t>
      </w:r>
      <w:r w:rsidRPr="00371221">
        <w:rPr>
          <w:b/>
          <w:bCs/>
          <w:lang w:val="ro-RO"/>
        </w:rPr>
        <w:t>Ligia Deca</w:t>
      </w:r>
      <w:r>
        <w:rPr>
          <w:lang w:val="ro-RO"/>
        </w:rPr>
        <w:t xml:space="preserve">, consilier prezidențial, </w:t>
      </w:r>
      <w:r w:rsidRPr="008B7764">
        <w:rPr>
          <w:lang w:val="ro-RO"/>
        </w:rPr>
        <w:t>Departamentul Educație și Cercetare</w:t>
      </w:r>
      <w:r>
        <w:rPr>
          <w:lang w:val="ro-RO"/>
        </w:rPr>
        <w:t>.</w:t>
      </w:r>
    </w:p>
    <w:p w14:paraId="714CCC5C" w14:textId="4A95756D" w:rsidR="008B7764" w:rsidRDefault="008B7764" w:rsidP="00D31C42">
      <w:pPr>
        <w:jc w:val="both"/>
        <w:rPr>
          <w:lang w:val="ro-RO"/>
        </w:rPr>
      </w:pPr>
      <w:r>
        <w:rPr>
          <w:lang w:val="ro-RO"/>
        </w:rPr>
        <w:t>Discuția a debutat cu o scurtă prezentare a Consorțiului Universitaria și a inițiativelor propuse de for de-a lungul celor peste 25 de ani de existență.</w:t>
      </w:r>
    </w:p>
    <w:p w14:paraId="2A48E5ED" w14:textId="7D14F737" w:rsidR="00D31C42" w:rsidRDefault="008B7764" w:rsidP="00D31C42">
      <w:pPr>
        <w:jc w:val="both"/>
        <w:rPr>
          <w:lang w:val="ro-RO"/>
        </w:rPr>
      </w:pPr>
      <w:r>
        <w:rPr>
          <w:lang w:val="ro-RO"/>
        </w:rPr>
        <w:t xml:space="preserve">Pornind de la expertiza reprezentanților Consorțiului, participanții la întâlnire au accentuat nevoia implicării consorțiilor universitare și </w:t>
      </w:r>
      <w:r w:rsidR="004A60A7">
        <w:rPr>
          <w:lang w:val="ro-RO"/>
        </w:rPr>
        <w:t xml:space="preserve">a </w:t>
      </w:r>
      <w:r>
        <w:rPr>
          <w:lang w:val="ro-RO"/>
        </w:rPr>
        <w:t>marilor universități în discuțiile cu privire la proiectul de Lege a Educației, trecând, totodată, în revistă, principalele dificultăți administrativ</w:t>
      </w:r>
      <w:r w:rsidR="00D31C42">
        <w:rPr>
          <w:lang w:val="ro-RO"/>
        </w:rPr>
        <w:t xml:space="preserve">e cu care acestea se confruntă. </w:t>
      </w:r>
    </w:p>
    <w:p w14:paraId="49A97C5B" w14:textId="65E6F4D2" w:rsidR="008B7764" w:rsidRDefault="00D31C42" w:rsidP="00D31C42">
      <w:pPr>
        <w:jc w:val="both"/>
        <w:rPr>
          <w:lang w:val="ro-RO"/>
        </w:rPr>
      </w:pPr>
      <w:r>
        <w:rPr>
          <w:lang w:val="ro-RO"/>
        </w:rPr>
        <w:t>Nu în ultimul rând</w:t>
      </w:r>
      <w:r w:rsidR="008B7764">
        <w:rPr>
          <w:lang w:val="ro-RO"/>
        </w:rPr>
        <w:t xml:space="preserve">, </w:t>
      </w:r>
      <w:r>
        <w:rPr>
          <w:lang w:val="ro-RO"/>
        </w:rPr>
        <w:t xml:space="preserve">reprezentanții Consorțiului Universitaria au discutat cu </w:t>
      </w:r>
      <w:r w:rsidR="004A60A7">
        <w:rPr>
          <w:lang w:val="ro-RO"/>
        </w:rPr>
        <w:t>P</w:t>
      </w:r>
      <w:r>
        <w:rPr>
          <w:lang w:val="ro-RO"/>
        </w:rPr>
        <w:t xml:space="preserve">reședintele </w:t>
      </w:r>
      <w:r w:rsidRPr="00B019B7">
        <w:rPr>
          <w:lang w:val="ro-RO"/>
        </w:rPr>
        <w:t xml:space="preserve">României, </w:t>
      </w:r>
      <w:r w:rsidR="00FF128F">
        <w:rPr>
          <w:lang w:val="ro-RO"/>
        </w:rPr>
        <w:t xml:space="preserve">domnul </w:t>
      </w:r>
      <w:r w:rsidRPr="00B019B7">
        <w:rPr>
          <w:lang w:val="ro-RO"/>
        </w:rPr>
        <w:t>Klaus Iohannis</w:t>
      </w:r>
      <w:r>
        <w:rPr>
          <w:lang w:val="ro-RO"/>
        </w:rPr>
        <w:t>, posibilitatea inițierii unui program de sprijin pentru internaționalizarea universităților românești, atât prin</w:t>
      </w:r>
      <w:r w:rsidR="00CD1AE6">
        <w:rPr>
          <w:lang w:val="ro-RO"/>
        </w:rPr>
        <w:t>tr-o</w:t>
      </w:r>
      <w:r>
        <w:rPr>
          <w:lang w:val="ro-RO"/>
        </w:rPr>
        <w:t xml:space="preserve"> creș</w:t>
      </w:r>
      <w:r w:rsidRPr="00D31C42">
        <w:rPr>
          <w:lang w:val="ro-RO"/>
        </w:rPr>
        <w:t>tere semnificativă a n</w:t>
      </w:r>
      <w:r>
        <w:rPr>
          <w:lang w:val="ro-RO"/>
        </w:rPr>
        <w:t>umărului de burse pentru studenț</w:t>
      </w:r>
      <w:r w:rsidRPr="00D31C42">
        <w:rPr>
          <w:lang w:val="ro-RO"/>
        </w:rPr>
        <w:t>ii din țări terțe finanțate de statul român</w:t>
      </w:r>
      <w:r>
        <w:rPr>
          <w:lang w:val="ro-RO"/>
        </w:rPr>
        <w:t>, cât și prin c</w:t>
      </w:r>
      <w:r w:rsidRPr="00D31C42">
        <w:rPr>
          <w:lang w:val="ro-RO"/>
        </w:rPr>
        <w:t>rearea unui sistem de finan</w:t>
      </w:r>
      <w:r>
        <w:rPr>
          <w:lang w:val="ro-RO"/>
        </w:rPr>
        <w:t>țare care s</w:t>
      </w:r>
      <w:r w:rsidR="00CD1AE6">
        <w:rPr>
          <w:lang w:val="ro-RO"/>
        </w:rPr>
        <w:t>ă</w:t>
      </w:r>
      <w:r>
        <w:rPr>
          <w:lang w:val="ro-RO"/>
        </w:rPr>
        <w:t xml:space="preserve"> încurajeze internaționalizarea reală a universităților româneș</w:t>
      </w:r>
      <w:r w:rsidRPr="00D31C42">
        <w:rPr>
          <w:lang w:val="ro-RO"/>
        </w:rPr>
        <w:t>ti.</w:t>
      </w:r>
    </w:p>
    <w:p w14:paraId="06147EF0" w14:textId="236870AA" w:rsidR="00D31C42" w:rsidRDefault="00D31C42" w:rsidP="00D31C42">
      <w:pPr>
        <w:jc w:val="both"/>
        <w:rPr>
          <w:lang w:val="ro-RO"/>
        </w:rPr>
      </w:pPr>
      <w:r>
        <w:rPr>
          <w:lang w:val="ro-RO"/>
        </w:rPr>
        <w:t>La finalul întâlnirii, participanții au agreat ca Rezoluția Consorțiului Universitaria</w:t>
      </w:r>
      <w:r w:rsidR="004A60A7">
        <w:rPr>
          <w:lang w:val="ro-RO"/>
        </w:rPr>
        <w:t xml:space="preserve">, </w:t>
      </w:r>
      <w:r w:rsidR="009E0CF7">
        <w:rPr>
          <w:lang w:val="ro-RO"/>
        </w:rPr>
        <w:t xml:space="preserve">adoptată în cadrul reuniunii </w:t>
      </w:r>
      <w:r w:rsidR="00FF128F">
        <w:rPr>
          <w:lang w:val="ro-RO"/>
        </w:rPr>
        <w:t xml:space="preserve">care se </w:t>
      </w:r>
      <w:r w:rsidR="004A60A7">
        <w:rPr>
          <w:lang w:val="ro-RO"/>
        </w:rPr>
        <w:t>desfă</w:t>
      </w:r>
      <w:r w:rsidR="00FF128F">
        <w:rPr>
          <w:lang w:val="ro-RO"/>
        </w:rPr>
        <w:t>șoară</w:t>
      </w:r>
      <w:r>
        <w:rPr>
          <w:lang w:val="ro-RO"/>
        </w:rPr>
        <w:t xml:space="preserve"> </w:t>
      </w:r>
      <w:r w:rsidR="00FF128F">
        <w:rPr>
          <w:lang w:val="ro-RO"/>
        </w:rPr>
        <w:t>la</w:t>
      </w:r>
      <w:r>
        <w:rPr>
          <w:lang w:val="ro-RO"/>
        </w:rPr>
        <w:t xml:space="preserve"> Universitatea din București în perioada 26-29 mai 2022</w:t>
      </w:r>
      <w:r w:rsidR="00FF128F">
        <w:rPr>
          <w:lang w:val="ro-RO"/>
        </w:rPr>
        <w:t xml:space="preserve">, </w:t>
      </w:r>
      <w:r>
        <w:rPr>
          <w:lang w:val="ro-RO"/>
        </w:rPr>
        <w:t xml:space="preserve">să fie transmisă către </w:t>
      </w:r>
      <w:r w:rsidR="009E0CF7">
        <w:rPr>
          <w:lang w:val="ro-RO"/>
        </w:rPr>
        <w:t>P</w:t>
      </w:r>
      <w:r w:rsidRPr="00B019B7">
        <w:rPr>
          <w:lang w:val="ro-RO"/>
        </w:rPr>
        <w:t xml:space="preserve">reședintele României, </w:t>
      </w:r>
      <w:r w:rsidR="00FF128F">
        <w:rPr>
          <w:lang w:val="ro-RO"/>
        </w:rPr>
        <w:t xml:space="preserve">domnul </w:t>
      </w:r>
      <w:r w:rsidRPr="00B019B7">
        <w:rPr>
          <w:lang w:val="ro-RO"/>
        </w:rPr>
        <w:t>Klaus Iohannis</w:t>
      </w:r>
      <w:r>
        <w:rPr>
          <w:lang w:val="ro-RO"/>
        </w:rPr>
        <w:t>.</w:t>
      </w:r>
    </w:p>
    <w:p w14:paraId="78B6F7E8" w14:textId="40762F31" w:rsidR="00B95664" w:rsidRDefault="00B95664" w:rsidP="00D31C42">
      <w:pPr>
        <w:jc w:val="both"/>
        <w:rPr>
          <w:lang w:val="ro-RO"/>
        </w:rPr>
      </w:pPr>
      <w:r>
        <w:rPr>
          <w:lang w:val="ro-RO"/>
        </w:rPr>
        <w:t xml:space="preserve">Mai multe detalii cu privire la întâlnirea delegației Consorțiului Universitaria cu </w:t>
      </w:r>
      <w:r>
        <w:rPr>
          <w:lang w:val="ro-RO"/>
        </w:rPr>
        <w:t>p</w:t>
      </w:r>
      <w:r w:rsidRPr="00B019B7">
        <w:rPr>
          <w:lang w:val="ro-RO"/>
        </w:rPr>
        <w:t>reședintele României, Klaus Iohannis</w:t>
      </w:r>
      <w:r>
        <w:rPr>
          <w:lang w:val="ro-RO"/>
        </w:rPr>
        <w:t xml:space="preserve">, pot fi accesate </w:t>
      </w:r>
      <w:hyperlink r:id="rId4" w:history="1">
        <w:r w:rsidRPr="00B95664">
          <w:rPr>
            <w:rStyle w:val="Hyperlink"/>
            <w:b/>
            <w:bCs/>
            <w:lang w:val="ro-RO"/>
          </w:rPr>
          <w:t>aici</w:t>
        </w:r>
      </w:hyperlink>
      <w:r>
        <w:rPr>
          <w:lang w:val="ro-RO"/>
        </w:rPr>
        <w:t xml:space="preserve">. </w:t>
      </w:r>
    </w:p>
    <w:p w14:paraId="5B56626D" w14:textId="77777777" w:rsidR="00D57E0F" w:rsidRPr="00D57E0F" w:rsidRDefault="00D57E0F" w:rsidP="00D31C42">
      <w:pPr>
        <w:jc w:val="both"/>
        <w:rPr>
          <w:b/>
          <w:lang w:val="ro-RO"/>
        </w:rPr>
      </w:pPr>
      <w:r w:rsidRPr="00D57E0F">
        <w:rPr>
          <w:b/>
          <w:lang w:val="ro-RO"/>
        </w:rPr>
        <w:t>Despre Consorțiul Universitaria</w:t>
      </w:r>
    </w:p>
    <w:p w14:paraId="1C0AD401" w14:textId="25EFB93B" w:rsidR="00D57E0F" w:rsidRDefault="00D31C42" w:rsidP="00D31C42">
      <w:pPr>
        <w:jc w:val="both"/>
        <w:rPr>
          <w:lang w:val="ro-RO"/>
        </w:rPr>
      </w:pPr>
      <w:r>
        <w:rPr>
          <w:lang w:val="ro-RO"/>
        </w:rPr>
        <w:t>Fondat în 1996, Consorțiul Universitaria reunește, în prezent, nouă dintre cele mai importante universități din România:</w:t>
      </w:r>
      <w:r w:rsidRPr="00D31C42">
        <w:t xml:space="preserve"> </w:t>
      </w:r>
      <w:r w:rsidRPr="00D31C42">
        <w:rPr>
          <w:lang w:val="ro-RO"/>
        </w:rPr>
        <w:t>Universitatea din București,</w:t>
      </w:r>
      <w:r w:rsidRPr="00D31C42">
        <w:t xml:space="preserve"> </w:t>
      </w:r>
      <w:r w:rsidRPr="00D31C42">
        <w:rPr>
          <w:lang w:val="ro-RO"/>
        </w:rPr>
        <w:t>Universitatea „Babeș-Bolyai” din Cluj-Napoca</w:t>
      </w:r>
      <w:r>
        <w:rPr>
          <w:lang w:val="ro-RO"/>
        </w:rPr>
        <w:t>,</w:t>
      </w:r>
      <w:r w:rsidRPr="00D31C42">
        <w:t xml:space="preserve"> </w:t>
      </w:r>
      <w:r w:rsidRPr="00D31C42">
        <w:rPr>
          <w:lang w:val="ro-RO"/>
        </w:rPr>
        <w:t>Universitatea „Alexandru Ioan Cuza” din Iași</w:t>
      </w:r>
      <w:r>
        <w:rPr>
          <w:lang w:val="ro-RO"/>
        </w:rPr>
        <w:t xml:space="preserve">, </w:t>
      </w:r>
      <w:r w:rsidRPr="00D31C42">
        <w:rPr>
          <w:lang w:val="ro-RO"/>
        </w:rPr>
        <w:t>Universitatea de Vest din Timișoara</w:t>
      </w:r>
      <w:r>
        <w:rPr>
          <w:lang w:val="ro-RO"/>
        </w:rPr>
        <w:t xml:space="preserve">, </w:t>
      </w:r>
      <w:r w:rsidRPr="00D31C42">
        <w:rPr>
          <w:lang w:val="ro-RO"/>
        </w:rPr>
        <w:t>Academia de Studii Economice din Bucureșt</w:t>
      </w:r>
      <w:r>
        <w:rPr>
          <w:lang w:val="ro-RO"/>
        </w:rPr>
        <w:t>i, Universitatea din Craiova,</w:t>
      </w:r>
      <w:r w:rsidRPr="00D31C42">
        <w:rPr>
          <w:lang w:val="ro-RO"/>
        </w:rPr>
        <w:t xml:space="preserve"> Univers</w:t>
      </w:r>
      <w:r>
        <w:rPr>
          <w:lang w:val="ro-RO"/>
        </w:rPr>
        <w:t xml:space="preserve">itatea „Lucian Blaga” din Sibiu, </w:t>
      </w:r>
      <w:r w:rsidR="00D57E0F">
        <w:rPr>
          <w:lang w:val="ro-RO"/>
        </w:rPr>
        <w:t>Universitatea „Dunărea de Jos” din Galați și Universitatea „Ovidius” din Constanța.</w:t>
      </w:r>
      <w:r w:rsidR="00B95664">
        <w:rPr>
          <w:lang w:val="ro-RO"/>
        </w:rPr>
        <w:t xml:space="preserve"> Cele nouă universități ale Consorțiului Universitaria cumulează 42% dintre studenții și 34% dintre cadrele didactice titulare din România.</w:t>
      </w:r>
    </w:p>
    <w:p w14:paraId="79B98B7F" w14:textId="423894B9" w:rsidR="00FA40F8" w:rsidRDefault="00D57E0F" w:rsidP="00371221">
      <w:pPr>
        <w:jc w:val="both"/>
        <w:rPr>
          <w:lang w:val="ro-RO"/>
        </w:rPr>
      </w:pPr>
      <w:r>
        <w:rPr>
          <w:lang w:val="ro-RO"/>
        </w:rPr>
        <w:t xml:space="preserve">De-a lungul existenței sale, Consorțiul Universitaria a acționat </w:t>
      </w:r>
      <w:r w:rsidRPr="00D57E0F">
        <w:rPr>
          <w:lang w:val="ro-RO"/>
        </w:rPr>
        <w:t>ca o structură dinamică și unitară</w:t>
      </w:r>
      <w:r>
        <w:rPr>
          <w:lang w:val="ro-RO"/>
        </w:rPr>
        <w:t>, consolidându-și</w:t>
      </w:r>
      <w:r w:rsidRPr="00D57E0F">
        <w:rPr>
          <w:lang w:val="ro-RO"/>
        </w:rPr>
        <w:t xml:space="preserve"> poziția pe piața națională și internaționa</w:t>
      </w:r>
      <w:r>
        <w:rPr>
          <w:lang w:val="ro-RO"/>
        </w:rPr>
        <w:t>lă a învățământului universitar și afirmând, cu fiecare ocazie, d</w:t>
      </w:r>
      <w:r w:rsidRPr="00D57E0F">
        <w:rPr>
          <w:lang w:val="ro-RO"/>
        </w:rPr>
        <w:t xml:space="preserve">isponibilitatea și deschiderea spre dialogul constructiv și schimbul de bune-practici cu </w:t>
      </w:r>
      <w:r w:rsidRPr="00D57E0F">
        <w:rPr>
          <w:lang w:val="ro-RO"/>
        </w:rPr>
        <w:lastRenderedPageBreak/>
        <w:t>celelalte consorții universitare din țară pentru a contribui la creșterea calității și promovarea excelenței în învățământul superior din România.</w:t>
      </w:r>
    </w:p>
    <w:p w14:paraId="5E2989F6" w14:textId="77777777" w:rsidR="005A0762" w:rsidRPr="005A0762" w:rsidRDefault="005A0762">
      <w:pPr>
        <w:rPr>
          <w:lang w:val="ro-RO"/>
        </w:rPr>
      </w:pPr>
    </w:p>
    <w:sectPr w:rsidR="005A0762" w:rsidRPr="005A07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62"/>
    <w:rsid w:val="00100464"/>
    <w:rsid w:val="00345500"/>
    <w:rsid w:val="00371221"/>
    <w:rsid w:val="004A60A7"/>
    <w:rsid w:val="005A0762"/>
    <w:rsid w:val="00747384"/>
    <w:rsid w:val="008B7764"/>
    <w:rsid w:val="009800FF"/>
    <w:rsid w:val="009E0CF7"/>
    <w:rsid w:val="00B019B7"/>
    <w:rsid w:val="00B95664"/>
    <w:rsid w:val="00CD1AE6"/>
    <w:rsid w:val="00D31C42"/>
    <w:rsid w:val="00D57E0F"/>
    <w:rsid w:val="00EA2EB2"/>
    <w:rsid w:val="00F954CC"/>
    <w:rsid w:val="00FA40F8"/>
    <w:rsid w:val="00FF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4519"/>
  <w15:chartTrackingRefBased/>
  <w15:docId w15:val="{96AE36E6-4C20-415E-8980-9D7B9093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56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esidency.ro/ro/media/comunicate-de-presa/primirea-de-catre-presedintele-romaniei-klaus-iohannis-a-delegatiei-consortiului-universi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528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Miclea Ioan</cp:lastModifiedBy>
  <cp:revision>10</cp:revision>
  <dcterms:created xsi:type="dcterms:W3CDTF">2022-05-26T08:53:00Z</dcterms:created>
  <dcterms:modified xsi:type="dcterms:W3CDTF">2022-05-26T16:54:00Z</dcterms:modified>
</cp:coreProperties>
</file>