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F2F7E" w14:textId="7A69A41F" w:rsidR="00EB6980" w:rsidRPr="00707AEB" w:rsidRDefault="00556598" w:rsidP="004331FA">
      <w:pPr>
        <w:spacing w:after="120" w:line="360" w:lineRule="auto"/>
        <w:rPr>
          <w:rFonts w:ascii="Times New Roman" w:hAnsi="Times New Roman" w:cs="Times New Roman"/>
          <w:lang w:val="ro-RO"/>
        </w:rPr>
      </w:pPr>
      <w:r w:rsidRPr="00707AEB">
        <w:rPr>
          <w:rFonts w:ascii="Times New Roman" w:hAnsi="Times New Roman" w:cs="Times New Roman"/>
          <w:i/>
          <w:lang w:val="ro-RO"/>
        </w:rPr>
        <w:t>Comunicat de presă</w:t>
      </w:r>
      <w:r w:rsidR="00DE2BEF" w:rsidRPr="00707AEB">
        <w:rPr>
          <w:rFonts w:ascii="Times New Roman" w:hAnsi="Times New Roman" w:cs="Times New Roman"/>
          <w:i/>
          <w:lang w:val="ro-RO"/>
        </w:rPr>
        <w:t xml:space="preserve"> </w:t>
      </w:r>
    </w:p>
    <w:p w14:paraId="170DD9A1" w14:textId="3B4BF88A" w:rsidR="003148CA" w:rsidRPr="00707AEB" w:rsidRDefault="00C03D0F" w:rsidP="00D6512E">
      <w:pPr>
        <w:spacing w:after="120" w:line="360" w:lineRule="auto"/>
        <w:jc w:val="right"/>
        <w:rPr>
          <w:rFonts w:ascii="Times New Roman" w:hAnsi="Times New Roman" w:cs="Times New Roman"/>
          <w:i/>
          <w:sz w:val="24"/>
          <w:szCs w:val="24"/>
          <w:lang w:val="ro-RO"/>
        </w:rPr>
      </w:pPr>
      <w:r>
        <w:rPr>
          <w:rFonts w:ascii="Times New Roman" w:hAnsi="Times New Roman" w:cs="Times New Roman"/>
          <w:i/>
          <w:sz w:val="24"/>
          <w:szCs w:val="24"/>
          <w:lang w:val="ro-RO"/>
        </w:rPr>
        <w:t>20</w:t>
      </w:r>
      <w:r w:rsidR="00D6512E" w:rsidRPr="00707AEB">
        <w:rPr>
          <w:rFonts w:ascii="Times New Roman" w:hAnsi="Times New Roman" w:cs="Times New Roman"/>
          <w:i/>
          <w:sz w:val="24"/>
          <w:szCs w:val="24"/>
          <w:lang w:val="ro-RO"/>
        </w:rPr>
        <w:t xml:space="preserve"> </w:t>
      </w:r>
      <w:r w:rsidR="00AA3878" w:rsidRPr="00707AEB">
        <w:rPr>
          <w:rFonts w:ascii="Times New Roman" w:hAnsi="Times New Roman" w:cs="Times New Roman"/>
          <w:i/>
          <w:sz w:val="24"/>
          <w:szCs w:val="24"/>
          <w:lang w:val="ro-RO"/>
        </w:rPr>
        <w:t>iunie</w:t>
      </w:r>
      <w:r w:rsidR="00D6512E" w:rsidRPr="00707AEB">
        <w:rPr>
          <w:rFonts w:ascii="Times New Roman" w:hAnsi="Times New Roman" w:cs="Times New Roman"/>
          <w:i/>
          <w:sz w:val="24"/>
          <w:szCs w:val="24"/>
          <w:lang w:val="ro-RO"/>
        </w:rPr>
        <w:t>2022</w:t>
      </w:r>
    </w:p>
    <w:p w14:paraId="15D10771" w14:textId="3385EBCF" w:rsidR="00A402FA" w:rsidRDefault="00146881" w:rsidP="00A402FA">
      <w:pPr>
        <w:spacing w:after="0" w:line="360" w:lineRule="auto"/>
        <w:jc w:val="center"/>
        <w:rPr>
          <w:rFonts w:ascii="Times New Roman" w:eastAsia="Calibri" w:hAnsi="Times New Roman" w:cs="Times New Roman"/>
          <w:b/>
          <w:sz w:val="24"/>
          <w:szCs w:val="24"/>
          <w:lang w:val="ro-RO"/>
        </w:rPr>
      </w:pPr>
      <w:r w:rsidRPr="00707AEB">
        <w:rPr>
          <w:rFonts w:ascii="Times New Roman" w:eastAsia="Calibri" w:hAnsi="Times New Roman" w:cs="Times New Roman"/>
          <w:b/>
          <w:sz w:val="24"/>
          <w:szCs w:val="24"/>
          <w:lang w:val="ro-RO"/>
        </w:rPr>
        <w:t xml:space="preserve">Profesorii </w:t>
      </w:r>
      <w:r w:rsidR="00C03D0F">
        <w:rPr>
          <w:rFonts w:ascii="Times New Roman" w:eastAsia="Calibri" w:hAnsi="Times New Roman" w:cs="Times New Roman"/>
          <w:b/>
          <w:sz w:val="24"/>
          <w:szCs w:val="24"/>
          <w:lang w:val="ro-RO"/>
        </w:rPr>
        <w:t xml:space="preserve">Svend Hansen, Francis </w:t>
      </w:r>
      <w:r w:rsidR="00C3462D" w:rsidRPr="00FD7574">
        <w:rPr>
          <w:rFonts w:ascii="Times New Roman" w:hAnsi="Times New Roman" w:cs="Times New Roman"/>
          <w:b/>
          <w:sz w:val="24"/>
          <w:szCs w:val="24"/>
          <w:lang w:val="ro-RO"/>
        </w:rPr>
        <w:t>Delpérée</w:t>
      </w:r>
      <w:r w:rsidR="00C03D0F">
        <w:rPr>
          <w:rFonts w:ascii="Times New Roman" w:eastAsia="Calibri" w:hAnsi="Times New Roman" w:cs="Times New Roman"/>
          <w:b/>
          <w:sz w:val="24"/>
          <w:szCs w:val="24"/>
          <w:lang w:val="ro-RO"/>
        </w:rPr>
        <w:t xml:space="preserve"> și</w:t>
      </w:r>
      <w:r w:rsidR="00C03D0F" w:rsidRPr="00C03D0F">
        <w:rPr>
          <w:rFonts w:ascii="Times New Roman" w:eastAsia="Calibri" w:hAnsi="Times New Roman" w:cs="Times New Roman"/>
          <w:b/>
          <w:sz w:val="24"/>
          <w:szCs w:val="24"/>
          <w:lang w:val="ro-RO"/>
        </w:rPr>
        <w:t xml:space="preserve"> Georges Didi</w:t>
      </w:r>
      <w:r w:rsidR="00361E5D">
        <w:rPr>
          <w:rFonts w:ascii="Times New Roman" w:eastAsia="Calibri" w:hAnsi="Times New Roman" w:cs="Times New Roman"/>
          <w:b/>
          <w:sz w:val="24"/>
          <w:szCs w:val="24"/>
          <w:lang w:val="ro-RO"/>
        </w:rPr>
        <w:t>-</w:t>
      </w:r>
      <w:r w:rsidR="00C03D0F" w:rsidRPr="00C03D0F">
        <w:rPr>
          <w:rFonts w:ascii="Times New Roman" w:eastAsia="Calibri" w:hAnsi="Times New Roman" w:cs="Times New Roman"/>
          <w:b/>
          <w:sz w:val="24"/>
          <w:szCs w:val="24"/>
          <w:lang w:val="ro-RO"/>
        </w:rPr>
        <w:t>Huberman</w:t>
      </w:r>
      <w:r w:rsidRPr="00707AEB">
        <w:rPr>
          <w:rFonts w:ascii="Times New Roman" w:eastAsia="Calibri" w:hAnsi="Times New Roman" w:cs="Times New Roman"/>
          <w:b/>
          <w:sz w:val="24"/>
          <w:szCs w:val="24"/>
          <w:lang w:val="ro-RO"/>
        </w:rPr>
        <w:t xml:space="preserve">, </w:t>
      </w:r>
    </w:p>
    <w:p w14:paraId="0A48428B" w14:textId="337B8A4F" w:rsidR="00A402FA" w:rsidRDefault="00C03D0F" w:rsidP="00A402FA">
      <w:pPr>
        <w:spacing w:after="0" w:line="36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personalități de prim rang în sfera academică internațională</w:t>
      </w:r>
      <w:r w:rsidR="00146881" w:rsidRPr="00707AEB">
        <w:rPr>
          <w:rFonts w:ascii="Times New Roman" w:eastAsia="Calibri" w:hAnsi="Times New Roman" w:cs="Times New Roman"/>
          <w:b/>
          <w:sz w:val="24"/>
          <w:szCs w:val="24"/>
          <w:lang w:val="ro-RO"/>
        </w:rPr>
        <w:t xml:space="preserve">, </w:t>
      </w:r>
    </w:p>
    <w:p w14:paraId="2BC77D13" w14:textId="0F1741E9" w:rsidR="00146881" w:rsidRDefault="00146881" w:rsidP="00A402FA">
      <w:pPr>
        <w:spacing w:after="0" w:line="360" w:lineRule="auto"/>
        <w:jc w:val="center"/>
        <w:rPr>
          <w:rFonts w:ascii="Times New Roman" w:eastAsia="Calibri" w:hAnsi="Times New Roman" w:cs="Times New Roman"/>
          <w:b/>
          <w:sz w:val="24"/>
          <w:szCs w:val="24"/>
          <w:lang w:val="ro-RO"/>
        </w:rPr>
      </w:pPr>
      <w:r w:rsidRPr="00707AEB">
        <w:rPr>
          <w:rFonts w:ascii="Times New Roman" w:eastAsia="Calibri" w:hAnsi="Times New Roman" w:cs="Times New Roman"/>
          <w:b/>
          <w:sz w:val="24"/>
          <w:szCs w:val="24"/>
          <w:lang w:val="ro-RO"/>
        </w:rPr>
        <w:t>Doctor Honoris Causa ai Universității din București</w:t>
      </w:r>
    </w:p>
    <w:p w14:paraId="043FC20C" w14:textId="77777777" w:rsidR="00C3462D" w:rsidRPr="00707AEB" w:rsidRDefault="00C3462D" w:rsidP="00A402FA">
      <w:pPr>
        <w:spacing w:after="0" w:line="360" w:lineRule="auto"/>
        <w:jc w:val="center"/>
        <w:rPr>
          <w:rFonts w:ascii="Times New Roman" w:eastAsia="Calibri" w:hAnsi="Times New Roman" w:cs="Times New Roman"/>
          <w:b/>
          <w:sz w:val="24"/>
          <w:szCs w:val="24"/>
          <w:lang w:val="ro-RO"/>
        </w:rPr>
      </w:pPr>
    </w:p>
    <w:p w14:paraId="44871C48" w14:textId="67FBD53A" w:rsidR="003C16E2" w:rsidRPr="00707AEB" w:rsidRDefault="00C1578A" w:rsidP="00762DCB">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w:t>
      </w:r>
      <w:r w:rsidR="00C03D0F">
        <w:rPr>
          <w:rFonts w:ascii="Times New Roman" w:hAnsi="Times New Roman" w:cs="Times New Roman"/>
          <w:sz w:val="24"/>
          <w:szCs w:val="24"/>
          <w:lang w:val="ro-RO"/>
        </w:rPr>
        <w:t>rei</w:t>
      </w:r>
      <w:r w:rsidR="00AA3878" w:rsidRPr="00707AEB">
        <w:rPr>
          <w:rFonts w:ascii="Times New Roman" w:hAnsi="Times New Roman" w:cs="Times New Roman"/>
          <w:sz w:val="24"/>
          <w:szCs w:val="24"/>
          <w:lang w:val="ro-RO"/>
        </w:rPr>
        <w:t xml:space="preserve"> </w:t>
      </w:r>
      <w:r w:rsidR="003C16E2" w:rsidRPr="00707AEB">
        <w:rPr>
          <w:rFonts w:ascii="Times New Roman" w:hAnsi="Times New Roman" w:cs="Times New Roman"/>
          <w:sz w:val="24"/>
          <w:szCs w:val="24"/>
          <w:lang w:val="ro-RO"/>
        </w:rPr>
        <w:t xml:space="preserve">reputați </w:t>
      </w:r>
      <w:r w:rsidR="00AA3878" w:rsidRPr="00707AEB">
        <w:rPr>
          <w:rFonts w:ascii="Times New Roman" w:hAnsi="Times New Roman" w:cs="Times New Roman"/>
          <w:sz w:val="24"/>
          <w:szCs w:val="24"/>
          <w:lang w:val="ro-RO"/>
        </w:rPr>
        <w:t>specialiști</w:t>
      </w:r>
      <w:r w:rsidR="00C00C2E" w:rsidRPr="00707AEB">
        <w:rPr>
          <w:rFonts w:ascii="Times New Roman" w:hAnsi="Times New Roman" w:cs="Times New Roman"/>
          <w:sz w:val="24"/>
          <w:szCs w:val="24"/>
          <w:lang w:val="ro-RO"/>
        </w:rPr>
        <w:t xml:space="preserve"> internaționali</w:t>
      </w:r>
      <w:r w:rsidR="00AA3878" w:rsidRPr="00707AEB">
        <w:rPr>
          <w:rFonts w:ascii="Times New Roman" w:hAnsi="Times New Roman" w:cs="Times New Roman"/>
          <w:sz w:val="24"/>
          <w:szCs w:val="24"/>
          <w:lang w:val="ro-RO"/>
        </w:rPr>
        <w:t xml:space="preserve">, </w:t>
      </w:r>
      <w:r w:rsidR="00FD7574" w:rsidRPr="00EC2412">
        <w:rPr>
          <w:rFonts w:ascii="Times New Roman" w:hAnsi="Times New Roman" w:cs="Times New Roman"/>
          <w:b/>
          <w:sz w:val="24"/>
          <w:szCs w:val="24"/>
          <w:lang w:val="ro-RO"/>
        </w:rPr>
        <w:t>profesorul</w:t>
      </w:r>
      <w:r w:rsidR="00FD7574">
        <w:rPr>
          <w:rFonts w:ascii="Times New Roman" w:hAnsi="Times New Roman" w:cs="Times New Roman"/>
          <w:sz w:val="24"/>
          <w:szCs w:val="24"/>
          <w:lang w:val="ro-RO"/>
        </w:rPr>
        <w:t xml:space="preserve"> </w:t>
      </w:r>
      <w:r w:rsidR="00FD7574">
        <w:rPr>
          <w:rFonts w:ascii="Times New Roman" w:eastAsia="Calibri" w:hAnsi="Times New Roman" w:cs="Times New Roman"/>
          <w:b/>
          <w:sz w:val="24"/>
          <w:szCs w:val="24"/>
          <w:lang w:val="ro-RO"/>
        </w:rPr>
        <w:t xml:space="preserve">Svend Hansen, </w:t>
      </w:r>
      <w:r w:rsidR="00FD7574">
        <w:rPr>
          <w:rStyle w:val="A4"/>
          <w:rFonts w:ascii="Times New Roman" w:hAnsi="Times New Roman" w:cs="Times New Roman"/>
          <w:sz w:val="24"/>
          <w:szCs w:val="24"/>
          <w:lang w:val="ro-RO"/>
        </w:rPr>
        <w:t>m</w:t>
      </w:r>
      <w:r w:rsidR="00FD7574" w:rsidRPr="000A509D">
        <w:rPr>
          <w:rStyle w:val="A4"/>
          <w:rFonts w:ascii="Times New Roman" w:hAnsi="Times New Roman" w:cs="Times New Roman"/>
          <w:sz w:val="24"/>
          <w:szCs w:val="24"/>
          <w:lang w:val="ro-RO"/>
        </w:rPr>
        <w:t>embru de seamă al școlii de arheologie preistorică din Germania</w:t>
      </w:r>
      <w:r w:rsidR="00FD7574">
        <w:rPr>
          <w:rStyle w:val="A4"/>
          <w:rFonts w:ascii="Times New Roman" w:hAnsi="Times New Roman" w:cs="Times New Roman"/>
          <w:sz w:val="24"/>
          <w:szCs w:val="24"/>
          <w:lang w:val="ro-RO"/>
        </w:rPr>
        <w:t>,</w:t>
      </w:r>
      <w:r w:rsidR="00AA3878" w:rsidRPr="00707AEB">
        <w:rPr>
          <w:rFonts w:ascii="Times New Roman" w:hAnsi="Times New Roman" w:cs="Times New Roman"/>
          <w:b/>
          <w:sz w:val="24"/>
          <w:szCs w:val="24"/>
          <w:lang w:val="ro-RO"/>
        </w:rPr>
        <w:t xml:space="preserve"> </w:t>
      </w:r>
      <w:r w:rsidR="00FD7574">
        <w:rPr>
          <w:rFonts w:ascii="Times New Roman" w:hAnsi="Times New Roman" w:cs="Times New Roman"/>
          <w:b/>
          <w:sz w:val="24"/>
          <w:szCs w:val="24"/>
          <w:lang w:val="ro-RO"/>
        </w:rPr>
        <w:t xml:space="preserve">profesorul </w:t>
      </w:r>
      <w:r w:rsidR="00FD7574" w:rsidRPr="00FD7574">
        <w:rPr>
          <w:rFonts w:ascii="Times New Roman" w:hAnsi="Times New Roman" w:cs="Times New Roman"/>
          <w:b/>
          <w:sz w:val="24"/>
          <w:szCs w:val="24"/>
          <w:lang w:val="ro-RO"/>
        </w:rPr>
        <w:t>Francis Delpérée</w:t>
      </w:r>
      <w:r w:rsidR="00AA3878" w:rsidRPr="00707AEB">
        <w:rPr>
          <w:rFonts w:ascii="Times New Roman" w:hAnsi="Times New Roman" w:cs="Times New Roman"/>
          <w:sz w:val="24"/>
          <w:szCs w:val="24"/>
          <w:lang w:val="ro-RO"/>
        </w:rPr>
        <w:t xml:space="preserve">, </w:t>
      </w:r>
      <w:r w:rsidR="00FD7574" w:rsidRPr="00B237A3">
        <w:rPr>
          <w:rFonts w:ascii="Times New Roman" w:eastAsia="Times New Roman" w:hAnsi="Times New Roman" w:cs="Times New Roman"/>
          <w:sz w:val="24"/>
          <w:szCs w:val="24"/>
          <w:lang w:val="ro-RO"/>
        </w:rPr>
        <w:t>specialist în drept constituțional și administrativ</w:t>
      </w:r>
      <w:r w:rsidR="00AA3878" w:rsidRPr="00707AEB">
        <w:rPr>
          <w:rFonts w:ascii="Times New Roman" w:hAnsi="Times New Roman" w:cs="Times New Roman"/>
          <w:sz w:val="24"/>
          <w:szCs w:val="24"/>
          <w:lang w:val="ro-RO"/>
        </w:rPr>
        <w:t xml:space="preserve">, și </w:t>
      </w:r>
      <w:r w:rsidR="00AA3878" w:rsidRPr="00707AEB">
        <w:rPr>
          <w:rFonts w:ascii="Times New Roman" w:hAnsi="Times New Roman" w:cs="Times New Roman"/>
          <w:b/>
          <w:sz w:val="24"/>
          <w:szCs w:val="24"/>
          <w:lang w:val="ro-RO"/>
        </w:rPr>
        <w:t xml:space="preserve">profesorul </w:t>
      </w:r>
      <w:r w:rsidR="00C82BE3">
        <w:rPr>
          <w:rFonts w:ascii="Times New Roman" w:eastAsia="Calibri" w:hAnsi="Times New Roman" w:cs="Times New Roman"/>
          <w:b/>
          <w:sz w:val="24"/>
          <w:szCs w:val="24"/>
          <w:lang w:val="ro-RO"/>
        </w:rPr>
        <w:t>Georges Didi-</w:t>
      </w:r>
      <w:r w:rsidR="00FD7574" w:rsidRPr="00C03D0F">
        <w:rPr>
          <w:rFonts w:ascii="Times New Roman" w:eastAsia="Calibri" w:hAnsi="Times New Roman" w:cs="Times New Roman"/>
          <w:b/>
          <w:sz w:val="24"/>
          <w:szCs w:val="24"/>
          <w:lang w:val="ro-RO"/>
        </w:rPr>
        <w:t>Huberman</w:t>
      </w:r>
      <w:r w:rsidR="00AA3878" w:rsidRPr="00707AEB">
        <w:rPr>
          <w:rFonts w:ascii="Times New Roman" w:hAnsi="Times New Roman" w:cs="Times New Roman"/>
          <w:sz w:val="24"/>
          <w:szCs w:val="24"/>
          <w:lang w:val="ro-RO"/>
        </w:rPr>
        <w:t xml:space="preserve">, </w:t>
      </w:r>
      <w:r w:rsidR="003D6CB5" w:rsidRPr="00EA75C3">
        <w:rPr>
          <w:rFonts w:ascii="Times New Roman" w:hAnsi="Times New Roman" w:cs="Times New Roman"/>
          <w:sz w:val="24"/>
          <w:szCs w:val="24"/>
          <w:lang w:val="ro-RO"/>
        </w:rPr>
        <w:t>filosof și istoric al artei</w:t>
      </w:r>
      <w:r w:rsidR="003D6CB5">
        <w:rPr>
          <w:rFonts w:ascii="Times New Roman" w:hAnsi="Times New Roman" w:cs="Times New Roman"/>
          <w:sz w:val="24"/>
          <w:szCs w:val="24"/>
          <w:lang w:val="ro-RO"/>
        </w:rPr>
        <w:t>,</w:t>
      </w:r>
      <w:r w:rsidR="003D6CB5" w:rsidRPr="00EA75C3">
        <w:rPr>
          <w:rFonts w:ascii="Times New Roman" w:hAnsi="Times New Roman" w:cs="Times New Roman"/>
          <w:sz w:val="24"/>
          <w:szCs w:val="24"/>
          <w:lang w:val="ro-RO"/>
        </w:rPr>
        <w:t xml:space="preserve"> autor al unei opere monumentale consacrat</w:t>
      </w:r>
      <w:r w:rsidR="005B1001">
        <w:rPr>
          <w:rFonts w:ascii="Times New Roman" w:hAnsi="Times New Roman" w:cs="Times New Roman"/>
          <w:sz w:val="24"/>
          <w:szCs w:val="24"/>
          <w:lang w:val="ro-RO"/>
        </w:rPr>
        <w:t>e</w:t>
      </w:r>
      <w:r w:rsidR="003D6CB5" w:rsidRPr="00EA75C3">
        <w:rPr>
          <w:rFonts w:ascii="Times New Roman" w:hAnsi="Times New Roman" w:cs="Times New Roman"/>
          <w:sz w:val="24"/>
          <w:szCs w:val="24"/>
          <w:lang w:val="ro-RO"/>
        </w:rPr>
        <w:t xml:space="preserve"> culturii vizuale</w:t>
      </w:r>
      <w:r>
        <w:rPr>
          <w:rFonts w:ascii="Times New Roman" w:hAnsi="Times New Roman" w:cs="Times New Roman"/>
          <w:sz w:val="24"/>
          <w:szCs w:val="24"/>
          <w:lang w:val="ro-RO"/>
        </w:rPr>
        <w:t>, vor primi zilele acestea titlul de Doctor Honoris Causa al Universității din București, devenind astfel membri ai comunității academice a UB</w:t>
      </w:r>
      <w:r w:rsidR="003C16E2" w:rsidRPr="00707AEB">
        <w:rPr>
          <w:rFonts w:ascii="Times New Roman" w:hAnsi="Times New Roman" w:cs="Times New Roman"/>
          <w:sz w:val="24"/>
          <w:szCs w:val="24"/>
          <w:lang w:val="ro-RO"/>
        </w:rPr>
        <w:t>.</w:t>
      </w:r>
    </w:p>
    <w:p w14:paraId="37BA0E09" w14:textId="181C8AEE" w:rsidR="00C828F5" w:rsidRPr="00C828F5" w:rsidRDefault="00C1578A" w:rsidP="00C828F5">
      <w:pPr>
        <w:spacing w:line="360" w:lineRule="auto"/>
        <w:jc w:val="both"/>
        <w:rPr>
          <w:rFonts w:ascii="Times New Roman" w:hAnsi="Times New Roman" w:cs="Times New Roman"/>
          <w:sz w:val="24"/>
          <w:szCs w:val="24"/>
          <w:lang w:val="ro-RO"/>
        </w:rPr>
      </w:pPr>
      <w:r>
        <w:rPr>
          <w:rFonts w:ascii="Times New Roman" w:hAnsi="Times New Roman"/>
          <w:b/>
          <w:sz w:val="24"/>
          <w:szCs w:val="24"/>
          <w:lang w:val="ro-RO"/>
        </w:rPr>
        <w:t>Î</w:t>
      </w:r>
      <w:r w:rsidR="00DF06A0" w:rsidRPr="00707AEB">
        <w:rPr>
          <w:rFonts w:ascii="Times New Roman" w:hAnsi="Times New Roman"/>
          <w:b/>
          <w:sz w:val="24"/>
          <w:szCs w:val="24"/>
          <w:lang w:val="ro-RO"/>
        </w:rPr>
        <w:t xml:space="preserve">n cadrul unei ceremonii care se va desfășura </w:t>
      </w:r>
      <w:r w:rsidR="00C828F5">
        <w:rPr>
          <w:rFonts w:ascii="Times New Roman" w:hAnsi="Times New Roman"/>
          <w:b/>
          <w:sz w:val="24"/>
          <w:szCs w:val="24"/>
          <w:lang w:val="ro-RO"/>
        </w:rPr>
        <w:t>marți</w:t>
      </w:r>
      <w:r w:rsidR="009E43C3" w:rsidRPr="00707AEB">
        <w:rPr>
          <w:rFonts w:ascii="Times New Roman" w:hAnsi="Times New Roman"/>
          <w:b/>
          <w:sz w:val="24"/>
          <w:szCs w:val="24"/>
          <w:lang w:val="ro-RO"/>
        </w:rPr>
        <w:t xml:space="preserve">, </w:t>
      </w:r>
      <w:r w:rsidR="00C828F5">
        <w:rPr>
          <w:rFonts w:ascii="Times New Roman" w:hAnsi="Times New Roman"/>
          <w:b/>
          <w:sz w:val="24"/>
          <w:szCs w:val="24"/>
          <w:lang w:val="ro-RO"/>
        </w:rPr>
        <w:t>21</w:t>
      </w:r>
      <w:r w:rsidR="00AA3878" w:rsidRPr="00707AEB">
        <w:rPr>
          <w:rFonts w:ascii="Times New Roman" w:hAnsi="Times New Roman"/>
          <w:b/>
          <w:sz w:val="24"/>
          <w:szCs w:val="24"/>
          <w:lang w:val="ro-RO"/>
        </w:rPr>
        <w:t xml:space="preserve"> iunie </w:t>
      </w:r>
      <w:r w:rsidR="00773855" w:rsidRPr="00707AEB">
        <w:rPr>
          <w:rFonts w:ascii="Times New Roman" w:hAnsi="Times New Roman"/>
          <w:b/>
          <w:sz w:val="24"/>
          <w:szCs w:val="24"/>
          <w:lang w:val="ro-RO"/>
        </w:rPr>
        <w:t>20</w:t>
      </w:r>
      <w:r w:rsidR="00D6512E" w:rsidRPr="00707AEB">
        <w:rPr>
          <w:rFonts w:ascii="Times New Roman" w:hAnsi="Times New Roman"/>
          <w:b/>
          <w:sz w:val="24"/>
          <w:szCs w:val="24"/>
          <w:lang w:val="ro-RO"/>
        </w:rPr>
        <w:t>22</w:t>
      </w:r>
      <w:r w:rsidR="009E43C3" w:rsidRPr="00707AEB">
        <w:rPr>
          <w:rFonts w:ascii="Times New Roman" w:hAnsi="Times New Roman"/>
          <w:sz w:val="24"/>
          <w:szCs w:val="24"/>
          <w:lang w:val="ro-RO"/>
        </w:rPr>
        <w:t xml:space="preserve">, </w:t>
      </w:r>
      <w:r w:rsidR="009E43C3" w:rsidRPr="00707AEB">
        <w:rPr>
          <w:rFonts w:ascii="Times New Roman" w:hAnsi="Times New Roman" w:cs="Times New Roman"/>
          <w:b/>
          <w:sz w:val="24"/>
          <w:szCs w:val="24"/>
          <w:lang w:val="ro-RO"/>
        </w:rPr>
        <w:t xml:space="preserve">Universitatea din București va </w:t>
      </w:r>
      <w:r w:rsidR="003C16E2" w:rsidRPr="00707AEB">
        <w:rPr>
          <w:rFonts w:ascii="Times New Roman" w:hAnsi="Times New Roman" w:cs="Times New Roman"/>
          <w:b/>
          <w:sz w:val="24"/>
          <w:szCs w:val="24"/>
          <w:lang w:val="ro-RO"/>
        </w:rPr>
        <w:t xml:space="preserve">decerna </w:t>
      </w:r>
      <w:r w:rsidR="009E43C3" w:rsidRPr="00707AEB">
        <w:rPr>
          <w:rFonts w:ascii="Times New Roman" w:hAnsi="Times New Roman" w:cs="Times New Roman"/>
          <w:b/>
          <w:sz w:val="24"/>
          <w:szCs w:val="24"/>
          <w:lang w:val="ro-RO"/>
        </w:rPr>
        <w:t xml:space="preserve">distincția de Doctor Honoris Causa </w:t>
      </w:r>
      <w:r w:rsidR="00C828F5">
        <w:rPr>
          <w:rFonts w:ascii="Times New Roman" w:hAnsi="Times New Roman" w:cs="Times New Roman"/>
          <w:b/>
          <w:sz w:val="24"/>
          <w:szCs w:val="24"/>
          <w:lang w:val="ro-RO"/>
        </w:rPr>
        <w:t>arheologului</w:t>
      </w:r>
      <w:r w:rsidR="00AA3878" w:rsidRPr="00707AEB">
        <w:rPr>
          <w:rFonts w:ascii="Times New Roman" w:hAnsi="Times New Roman" w:cs="Times New Roman"/>
          <w:b/>
          <w:sz w:val="24"/>
          <w:szCs w:val="24"/>
          <w:lang w:val="ro-RO"/>
        </w:rPr>
        <w:t xml:space="preserve"> </w:t>
      </w:r>
      <w:r w:rsidR="00C828F5" w:rsidRPr="00C828F5">
        <w:rPr>
          <w:rFonts w:ascii="Times New Roman" w:hAnsi="Times New Roman" w:cs="Times New Roman"/>
          <w:b/>
          <w:sz w:val="24"/>
          <w:szCs w:val="24"/>
          <w:lang w:val="ro-RO"/>
        </w:rPr>
        <w:t>Svend Hansen</w:t>
      </w:r>
      <w:r w:rsidR="00AA3878" w:rsidRPr="00707AEB">
        <w:rPr>
          <w:rFonts w:ascii="Times New Roman" w:hAnsi="Times New Roman" w:cs="Times New Roman"/>
          <w:sz w:val="24"/>
          <w:szCs w:val="24"/>
          <w:lang w:val="ro-RO"/>
        </w:rPr>
        <w:t xml:space="preserve">, </w:t>
      </w:r>
      <w:r w:rsidR="00C828F5">
        <w:rPr>
          <w:rFonts w:ascii="Times New Roman" w:hAnsi="Times New Roman" w:cs="Times New Roman"/>
          <w:sz w:val="24"/>
          <w:szCs w:val="24"/>
          <w:lang w:val="ro-RO"/>
        </w:rPr>
        <w:t xml:space="preserve">profesor onorific la Freie </w:t>
      </w:r>
      <w:r w:rsidR="00C828F5" w:rsidRPr="00C828F5">
        <w:rPr>
          <w:rFonts w:ascii="Times New Roman" w:hAnsi="Times New Roman" w:cs="Times New Roman"/>
          <w:sz w:val="24"/>
          <w:szCs w:val="24"/>
          <w:lang w:val="ro-RO"/>
        </w:rPr>
        <w:t>Universität din Berlin și directo</w:t>
      </w:r>
      <w:r w:rsidR="00C828F5">
        <w:rPr>
          <w:rFonts w:ascii="Times New Roman" w:hAnsi="Times New Roman" w:cs="Times New Roman"/>
          <w:sz w:val="24"/>
          <w:szCs w:val="24"/>
          <w:lang w:val="ro-RO"/>
        </w:rPr>
        <w:t xml:space="preserve">r al Secției Eurasia din cadrul </w:t>
      </w:r>
      <w:r w:rsidR="00C828F5" w:rsidRPr="00C828F5">
        <w:rPr>
          <w:rFonts w:ascii="Times New Roman" w:hAnsi="Times New Roman" w:cs="Times New Roman"/>
          <w:sz w:val="24"/>
          <w:szCs w:val="24"/>
          <w:lang w:val="ro-RO"/>
        </w:rPr>
        <w:t>Institutului Arheologic German din Berlin</w:t>
      </w:r>
      <w:r w:rsidR="00C828F5">
        <w:rPr>
          <w:rFonts w:ascii="Times New Roman" w:hAnsi="Times New Roman" w:cs="Times New Roman"/>
          <w:sz w:val="24"/>
          <w:szCs w:val="24"/>
          <w:lang w:val="ro-RO"/>
        </w:rPr>
        <w:t>.</w:t>
      </w:r>
    </w:p>
    <w:p w14:paraId="68FB2171" w14:textId="1FDF68D1" w:rsidR="00DF06A0" w:rsidRDefault="00C828F5" w:rsidP="001A00CB">
      <w:pPr>
        <w:spacing w:line="360" w:lineRule="auto"/>
        <w:jc w:val="both"/>
        <w:rPr>
          <w:rFonts w:ascii="Times New Roman" w:hAnsi="Times New Roman" w:cs="Times New Roman"/>
          <w:sz w:val="24"/>
          <w:szCs w:val="24"/>
          <w:lang w:val="ro-RO"/>
        </w:rPr>
      </w:pPr>
      <w:r w:rsidRPr="00C3462D">
        <w:rPr>
          <w:rFonts w:ascii="Times New Roman" w:hAnsi="Times New Roman" w:cs="Times New Roman"/>
          <w:sz w:val="24"/>
          <w:szCs w:val="24"/>
          <w:lang w:val="ro-RO"/>
        </w:rPr>
        <w:t>Svend Hansen</w:t>
      </w:r>
      <w:r>
        <w:rPr>
          <w:rFonts w:ascii="Times New Roman" w:hAnsi="Times New Roman" w:cs="Times New Roman"/>
          <w:sz w:val="24"/>
          <w:szCs w:val="24"/>
          <w:lang w:val="ro-RO"/>
        </w:rPr>
        <w:t>,</w:t>
      </w:r>
      <w:r w:rsidRPr="00C828F5">
        <w:rPr>
          <w:rFonts w:ascii="Times New Roman" w:hAnsi="Times New Roman" w:cs="Times New Roman"/>
          <w:sz w:val="24"/>
          <w:szCs w:val="24"/>
          <w:lang w:val="ro-RO"/>
        </w:rPr>
        <w:t xml:space="preserve"> arheolog prin vocație, </w:t>
      </w:r>
      <w:r>
        <w:rPr>
          <w:rFonts w:ascii="Times New Roman" w:hAnsi="Times New Roman" w:cs="Times New Roman"/>
          <w:sz w:val="24"/>
          <w:szCs w:val="24"/>
          <w:lang w:val="ro-RO"/>
        </w:rPr>
        <w:t>îndeplinește</w:t>
      </w:r>
      <w:r w:rsidRPr="00C828F5">
        <w:rPr>
          <w:rFonts w:ascii="Times New Roman" w:hAnsi="Times New Roman" w:cs="Times New Roman"/>
          <w:sz w:val="24"/>
          <w:szCs w:val="24"/>
          <w:lang w:val="ro-RO"/>
        </w:rPr>
        <w:t xml:space="preserve"> de aproape două decenii rolul de director al celei mai noi și dinamice secții a Institutul</w:t>
      </w:r>
      <w:r>
        <w:rPr>
          <w:rFonts w:ascii="Times New Roman" w:hAnsi="Times New Roman" w:cs="Times New Roman"/>
          <w:sz w:val="24"/>
          <w:szCs w:val="24"/>
          <w:lang w:val="ro-RO"/>
        </w:rPr>
        <w:t>ui Arheologic German din Berlin:</w:t>
      </w:r>
      <w:r w:rsidRPr="00C828F5">
        <w:rPr>
          <w:rFonts w:ascii="Times New Roman" w:hAnsi="Times New Roman" w:cs="Times New Roman"/>
          <w:sz w:val="24"/>
          <w:szCs w:val="24"/>
          <w:lang w:val="ro-RO"/>
        </w:rPr>
        <w:t xml:space="preserve"> Secția </w:t>
      </w:r>
      <w:r w:rsidR="001A00CB">
        <w:rPr>
          <w:rFonts w:ascii="Times New Roman" w:hAnsi="Times New Roman" w:cs="Times New Roman"/>
          <w:sz w:val="24"/>
          <w:szCs w:val="24"/>
          <w:lang w:val="ro-RO"/>
        </w:rPr>
        <w:t>Eurasia</w:t>
      </w:r>
      <w:r w:rsidR="00C1578A">
        <w:rPr>
          <w:rFonts w:ascii="Times New Roman" w:hAnsi="Times New Roman" w:cs="Times New Roman"/>
          <w:sz w:val="24"/>
          <w:szCs w:val="24"/>
          <w:lang w:val="ro-RO"/>
        </w:rPr>
        <w:t>.</w:t>
      </w:r>
      <w:r w:rsidR="001A00CB">
        <w:rPr>
          <w:rFonts w:ascii="Times New Roman" w:hAnsi="Times New Roman" w:cs="Times New Roman"/>
          <w:sz w:val="24"/>
          <w:szCs w:val="24"/>
          <w:lang w:val="ro-RO"/>
        </w:rPr>
        <w:t xml:space="preserve"> </w:t>
      </w:r>
      <w:r w:rsidR="00C1578A" w:rsidRPr="000A509D">
        <w:rPr>
          <w:rFonts w:ascii="Times New Roman" w:hAnsi="Times New Roman" w:cs="Times New Roman"/>
          <w:sz w:val="24"/>
          <w:szCs w:val="24"/>
          <w:lang w:val="ro-RO"/>
        </w:rPr>
        <w:t>Institutul Arheologic German, cu care comunitatea științifică din România și Universitatea din București au legături de foarte lungă durată și la cel mai înalt nivel, este recunoscut pe plan mondial ca fiind ce</w:t>
      </w:r>
      <w:r w:rsidR="00DF039A">
        <w:rPr>
          <w:rFonts w:ascii="Times New Roman" w:hAnsi="Times New Roman" w:cs="Times New Roman"/>
          <w:sz w:val="24"/>
          <w:szCs w:val="24"/>
          <w:lang w:val="ro-RO"/>
        </w:rPr>
        <w:t>a mai mare, cuprinzătoare și</w:t>
      </w:r>
      <w:r w:rsidR="00C1578A" w:rsidRPr="000A509D">
        <w:rPr>
          <w:rFonts w:ascii="Times New Roman" w:hAnsi="Times New Roman" w:cs="Times New Roman"/>
          <w:sz w:val="24"/>
          <w:szCs w:val="24"/>
          <w:lang w:val="ro-RO"/>
        </w:rPr>
        <w:t xml:space="preserve"> temeinic organizată instituție din domeniul arheologiei</w:t>
      </w:r>
      <w:r w:rsidR="00C1578A">
        <w:rPr>
          <w:rFonts w:ascii="Times New Roman" w:hAnsi="Times New Roman" w:cs="Times New Roman"/>
          <w:sz w:val="24"/>
          <w:szCs w:val="24"/>
          <w:lang w:val="ro-RO"/>
        </w:rPr>
        <w:t>.</w:t>
      </w:r>
    </w:p>
    <w:p w14:paraId="30C4E881" w14:textId="0FD55C58" w:rsidR="001A00CB" w:rsidRPr="001A00CB" w:rsidRDefault="001A00CB" w:rsidP="001A00CB">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Creator al unei opere </w:t>
      </w:r>
      <w:r w:rsidRPr="000A509D">
        <w:rPr>
          <w:rFonts w:ascii="Times New Roman" w:hAnsi="Times New Roman" w:cs="Times New Roman"/>
          <w:sz w:val="24"/>
          <w:szCs w:val="24"/>
          <w:lang w:val="ro-RO"/>
        </w:rPr>
        <w:t>științific</w:t>
      </w:r>
      <w:r>
        <w:rPr>
          <w:rFonts w:ascii="Times New Roman" w:hAnsi="Times New Roman" w:cs="Times New Roman"/>
          <w:sz w:val="24"/>
          <w:szCs w:val="24"/>
          <w:lang w:val="ro-RO"/>
        </w:rPr>
        <w:t>e</w:t>
      </w:r>
      <w:r w:rsidRPr="000A509D">
        <w:rPr>
          <w:rFonts w:ascii="Times New Roman" w:hAnsi="Times New Roman" w:cs="Times New Roman"/>
          <w:sz w:val="24"/>
          <w:szCs w:val="24"/>
          <w:lang w:val="ro-RO"/>
        </w:rPr>
        <w:t xml:space="preserve"> </w:t>
      </w:r>
      <w:r>
        <w:rPr>
          <w:rFonts w:ascii="Times New Roman" w:hAnsi="Times New Roman" w:cs="Times New Roman"/>
          <w:sz w:val="24"/>
          <w:szCs w:val="24"/>
          <w:lang w:val="ro-RO"/>
        </w:rPr>
        <w:t>extrem de solide</w:t>
      </w:r>
      <w:r w:rsidRPr="000A509D">
        <w:rPr>
          <w:rFonts w:ascii="Times New Roman" w:hAnsi="Times New Roman" w:cs="Times New Roman"/>
          <w:sz w:val="24"/>
          <w:szCs w:val="24"/>
          <w:lang w:val="ro-RO"/>
        </w:rPr>
        <w:t xml:space="preserve"> și de </w:t>
      </w:r>
      <w:r>
        <w:rPr>
          <w:rFonts w:ascii="Times New Roman" w:hAnsi="Times New Roman" w:cs="Times New Roman"/>
          <w:sz w:val="24"/>
          <w:szCs w:val="24"/>
          <w:lang w:val="ro-RO"/>
        </w:rPr>
        <w:t>diverse din punct de vedere tematic, p</w:t>
      </w:r>
      <w:r w:rsidRPr="001A00CB">
        <w:rPr>
          <w:rFonts w:ascii="Times New Roman" w:hAnsi="Times New Roman" w:cs="Times New Roman"/>
          <w:sz w:val="24"/>
          <w:szCs w:val="24"/>
          <w:lang w:val="ro-RO"/>
        </w:rPr>
        <w:t xml:space="preserve">rofesorul Hansen este un pasionat arheolog de teren. Proiectele sale arheologice în străinătate s-au desfășurat în tell-ul neolitic de la Aruchlo (Georgia, 2005-2016), asupra tumulilor de la Ergeninsky (Rep. Kalmâkia, Rusia, 2005-2006) și de la Marfa (reg. Stavropol, Rusia, 2013-2015), în sfârșit în fortificația de epoca Bronzului târziu de la Bleibeskopf (Urnenfelderzeit, în Hesse/ Taunus, Germania) și fortificația hallstattiană timpurie de la Teleac, Alba (2016-2018). </w:t>
      </w:r>
      <w:r w:rsidRPr="001A00CB">
        <w:rPr>
          <w:rFonts w:ascii="Times New Roman" w:hAnsi="Times New Roman" w:cs="Times New Roman"/>
          <w:sz w:val="24"/>
          <w:szCs w:val="24"/>
          <w:lang w:val="ro-RO"/>
        </w:rPr>
        <w:lastRenderedPageBreak/>
        <w:t xml:space="preserve">Recent a început un nou proiect arheologic (2021) în așezările </w:t>
      </w:r>
      <w:proofErr w:type="spellStart"/>
      <w:r w:rsidRPr="001A00CB">
        <w:rPr>
          <w:rFonts w:ascii="Times New Roman" w:hAnsi="Times New Roman" w:cs="Times New Roman"/>
          <w:sz w:val="24"/>
          <w:szCs w:val="24"/>
          <w:lang w:val="ro-RO"/>
        </w:rPr>
        <w:t>eneolitice</w:t>
      </w:r>
      <w:proofErr w:type="spellEnd"/>
      <w:r w:rsidRPr="001A00CB">
        <w:rPr>
          <w:rFonts w:ascii="Times New Roman" w:hAnsi="Times New Roman" w:cs="Times New Roman"/>
          <w:sz w:val="24"/>
          <w:szCs w:val="24"/>
          <w:lang w:val="ro-RO"/>
        </w:rPr>
        <w:t xml:space="preserve"> și de epoca bronzului de la Orchosani și Samshvilde (Georgia).</w:t>
      </w:r>
    </w:p>
    <w:p w14:paraId="2B8E633B" w14:textId="08411A71" w:rsidR="001A00CB" w:rsidRDefault="001A00CB" w:rsidP="001A00CB">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Dar cel mai reprezentativ și</w:t>
      </w:r>
      <w:r w:rsidRPr="001A00CB">
        <w:rPr>
          <w:rFonts w:ascii="Times New Roman" w:hAnsi="Times New Roman" w:cs="Times New Roman"/>
          <w:sz w:val="24"/>
          <w:szCs w:val="24"/>
          <w:lang w:val="ro-RO"/>
        </w:rPr>
        <w:t xml:space="preserve"> mai întins ca durată în timp</w:t>
      </w:r>
      <w:r>
        <w:rPr>
          <w:rFonts w:ascii="Times New Roman" w:hAnsi="Times New Roman" w:cs="Times New Roman"/>
          <w:sz w:val="24"/>
          <w:szCs w:val="24"/>
          <w:lang w:val="ro-RO"/>
        </w:rPr>
        <w:t>,</w:t>
      </w:r>
      <w:r w:rsidRPr="001A00CB">
        <w:rPr>
          <w:rFonts w:ascii="Times New Roman" w:hAnsi="Times New Roman" w:cs="Times New Roman"/>
          <w:sz w:val="24"/>
          <w:szCs w:val="24"/>
          <w:lang w:val="ro-RO"/>
        </w:rPr>
        <w:t xml:space="preserve"> proiectul arheologic de suflet al profesorului</w:t>
      </w:r>
      <w:r>
        <w:rPr>
          <w:rFonts w:ascii="Times New Roman" w:hAnsi="Times New Roman" w:cs="Times New Roman"/>
          <w:sz w:val="24"/>
          <w:szCs w:val="24"/>
          <w:lang w:val="ro-RO"/>
        </w:rPr>
        <w:t>,</w:t>
      </w:r>
      <w:r w:rsidRPr="001A00CB">
        <w:rPr>
          <w:rFonts w:ascii="Times New Roman" w:hAnsi="Times New Roman" w:cs="Times New Roman"/>
          <w:sz w:val="24"/>
          <w:szCs w:val="24"/>
          <w:lang w:val="ro-RO"/>
        </w:rPr>
        <w:t xml:space="preserve"> rămâne cercetarea tell-ului eneolitic de la Pietrele (Giurgiu, România). Pornit cu sprijinul necondiționat și decisiv al regretatului academician Alexandru Vulpe, acest proiect este astăzi, fără îndoială, cel mai longeviv proiect de cercetare în România al unei misiuni arheologice străine. Proiectul este organizat în parteneriat cu Institutul de Arheologie Vasile Pârvan din București al Academiei Române, condus de dr. Radu Băjenaru, cu participarea Institutului Arheologic German din Berlin și sub coordonarea directă a profesorului Hansen.</w:t>
      </w:r>
    </w:p>
    <w:p w14:paraId="16DF6530" w14:textId="2BDFB4BA" w:rsidR="001A00CB" w:rsidRPr="004D4320" w:rsidRDefault="0057061A" w:rsidP="001A00CB">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Astfel, a</w:t>
      </w:r>
      <w:r w:rsidR="001A00CB">
        <w:rPr>
          <w:rFonts w:ascii="Times New Roman" w:hAnsi="Times New Roman" w:cs="Times New Roman"/>
          <w:sz w:val="24"/>
          <w:szCs w:val="24"/>
          <w:lang w:val="ro-RO"/>
        </w:rPr>
        <w:t xml:space="preserve">cordarea titlului de </w:t>
      </w:r>
      <w:r w:rsidR="001A00CB" w:rsidRPr="001A00CB">
        <w:rPr>
          <w:rFonts w:ascii="Times New Roman" w:hAnsi="Times New Roman" w:cs="Times New Roman"/>
          <w:i/>
          <w:sz w:val="24"/>
          <w:szCs w:val="24"/>
          <w:lang w:val="ro-RO"/>
        </w:rPr>
        <w:t>Doctor Honoris Causa</w:t>
      </w:r>
      <w:r w:rsidR="001A00CB">
        <w:rPr>
          <w:rFonts w:ascii="Times New Roman" w:hAnsi="Times New Roman" w:cs="Times New Roman"/>
          <w:sz w:val="24"/>
          <w:szCs w:val="24"/>
          <w:lang w:val="ro-RO"/>
        </w:rPr>
        <w:t xml:space="preserve"> profesorului Svend Hansen </w:t>
      </w:r>
      <w:r w:rsidR="001A00CB" w:rsidRPr="001A00CB">
        <w:rPr>
          <w:rFonts w:ascii="Times New Roman" w:hAnsi="Times New Roman" w:cs="Times New Roman"/>
          <w:sz w:val="24"/>
          <w:szCs w:val="24"/>
          <w:lang w:val="ro-RO"/>
        </w:rPr>
        <w:t xml:space="preserve">reprezintă forma cea mai potrivită de recunoaștere a meritelor unei personalități remarcabile în domeniul arheologiei preistorice europene </w:t>
      </w:r>
      <w:r w:rsidR="004D4320">
        <w:rPr>
          <w:rFonts w:ascii="Times New Roman" w:hAnsi="Times New Roman" w:cs="Times New Roman"/>
          <w:sz w:val="24"/>
          <w:szCs w:val="24"/>
          <w:lang w:val="ro-RO"/>
        </w:rPr>
        <w:t xml:space="preserve">și un semn de </w:t>
      </w:r>
      <w:r w:rsidR="004D4320" w:rsidRPr="004D4320">
        <w:rPr>
          <w:rFonts w:ascii="Times New Roman" w:hAnsi="Times New Roman" w:cs="Times New Roman"/>
          <w:sz w:val="24"/>
          <w:szCs w:val="24"/>
          <w:lang w:val="ro-RO"/>
        </w:rPr>
        <w:t>apreciere pentru toate strădaniile sale, în chiar anul când se împlinesc două decenii de cercetări arheologice excepționale în tell-ul de la Pietrele – Măgura Gorgana</w:t>
      </w:r>
      <w:r w:rsidR="004D4320">
        <w:rPr>
          <w:rFonts w:ascii="Times New Roman" w:hAnsi="Times New Roman" w:cs="Times New Roman"/>
          <w:sz w:val="24"/>
          <w:szCs w:val="24"/>
          <w:lang w:val="ro-RO"/>
        </w:rPr>
        <w:t>.</w:t>
      </w:r>
    </w:p>
    <w:p w14:paraId="57202C22" w14:textId="760A4817" w:rsidR="00B24B9B" w:rsidRDefault="00B24B9B" w:rsidP="00B24B9B">
      <w:pPr>
        <w:spacing w:line="360" w:lineRule="auto"/>
        <w:jc w:val="both"/>
        <w:rPr>
          <w:rFonts w:ascii="Times New Roman" w:hAnsi="Times New Roman" w:cs="Times New Roman"/>
          <w:sz w:val="24"/>
          <w:szCs w:val="24"/>
          <w:lang w:val="ro-RO"/>
        </w:rPr>
      </w:pPr>
      <w:r w:rsidRPr="00707AEB">
        <w:rPr>
          <w:rFonts w:ascii="Times New Roman" w:hAnsi="Times New Roman" w:cs="Times New Roman"/>
          <w:sz w:val="24"/>
          <w:szCs w:val="24"/>
          <w:lang w:val="ro-RO"/>
        </w:rPr>
        <w:t>Evenimentul va avea loc începând cu ora 1</w:t>
      </w:r>
      <w:r w:rsidR="004D4320">
        <w:rPr>
          <w:rFonts w:ascii="Times New Roman" w:hAnsi="Times New Roman" w:cs="Times New Roman"/>
          <w:sz w:val="24"/>
          <w:szCs w:val="24"/>
          <w:lang w:val="ro-RO"/>
        </w:rPr>
        <w:t>3:3</w:t>
      </w:r>
      <w:r w:rsidRPr="00707AEB">
        <w:rPr>
          <w:rFonts w:ascii="Times New Roman" w:hAnsi="Times New Roman" w:cs="Times New Roman"/>
          <w:sz w:val="24"/>
          <w:szCs w:val="24"/>
          <w:lang w:val="ro-RO"/>
        </w:rPr>
        <w:t>0, în Sala Senatului a Rectoratului Universității din București (Str. Panduri, nr. 90).</w:t>
      </w:r>
    </w:p>
    <w:p w14:paraId="5DE72E69" w14:textId="08EC5188" w:rsidR="00527988" w:rsidRDefault="00527988" w:rsidP="00527988">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p w14:paraId="0849F8AF" w14:textId="4DD459BC" w:rsidR="00B24B9B" w:rsidRDefault="00DF06A0" w:rsidP="00566197">
      <w:pPr>
        <w:spacing w:line="360" w:lineRule="auto"/>
        <w:jc w:val="both"/>
        <w:rPr>
          <w:rFonts w:ascii="Times New Roman" w:hAnsi="Times New Roman" w:cs="Times New Roman"/>
          <w:bCs/>
          <w:sz w:val="24"/>
          <w:szCs w:val="24"/>
          <w:lang w:val="ro-RO"/>
        </w:rPr>
      </w:pPr>
      <w:r w:rsidRPr="00707AEB">
        <w:rPr>
          <w:rFonts w:ascii="Times New Roman" w:eastAsia="Calibri" w:hAnsi="Times New Roman" w:cs="Times New Roman"/>
          <w:b/>
          <w:bCs/>
          <w:sz w:val="24"/>
          <w:szCs w:val="24"/>
          <w:lang w:val="ro-RO"/>
        </w:rPr>
        <w:t>O altă ceremonie, care va avea loc m</w:t>
      </w:r>
      <w:r w:rsidR="00B24B9B" w:rsidRPr="00707AEB">
        <w:rPr>
          <w:rFonts w:ascii="Times New Roman" w:eastAsia="Calibri" w:hAnsi="Times New Roman" w:cs="Times New Roman"/>
          <w:b/>
          <w:bCs/>
          <w:sz w:val="24"/>
          <w:szCs w:val="24"/>
          <w:lang w:val="ro-RO"/>
        </w:rPr>
        <w:t xml:space="preserve">iercuri, </w:t>
      </w:r>
      <w:r w:rsidR="004D4320">
        <w:rPr>
          <w:rFonts w:ascii="Times New Roman" w:eastAsia="Calibri" w:hAnsi="Times New Roman" w:cs="Times New Roman"/>
          <w:b/>
          <w:bCs/>
          <w:sz w:val="24"/>
          <w:szCs w:val="24"/>
          <w:lang w:val="ro-RO"/>
        </w:rPr>
        <w:t>22</w:t>
      </w:r>
      <w:r w:rsidR="00B24B9B" w:rsidRPr="00707AEB">
        <w:rPr>
          <w:rFonts w:ascii="Times New Roman" w:eastAsia="Calibri" w:hAnsi="Times New Roman" w:cs="Times New Roman"/>
          <w:b/>
          <w:bCs/>
          <w:sz w:val="24"/>
          <w:szCs w:val="24"/>
          <w:lang w:val="ro-RO"/>
        </w:rPr>
        <w:t xml:space="preserve"> iunie 2022, </w:t>
      </w:r>
      <w:r w:rsidRPr="00707AEB">
        <w:rPr>
          <w:rFonts w:ascii="Times New Roman" w:eastAsia="Calibri" w:hAnsi="Times New Roman" w:cs="Times New Roman"/>
          <w:b/>
          <w:bCs/>
          <w:sz w:val="24"/>
          <w:szCs w:val="24"/>
          <w:lang w:val="ro-RO"/>
        </w:rPr>
        <w:t xml:space="preserve">va marca decernarea de către </w:t>
      </w:r>
      <w:r w:rsidR="00B24B9B" w:rsidRPr="00707AEB">
        <w:rPr>
          <w:rFonts w:ascii="Times New Roman" w:hAnsi="Times New Roman" w:cs="Times New Roman"/>
          <w:b/>
          <w:sz w:val="24"/>
          <w:szCs w:val="24"/>
          <w:lang w:val="ro-RO"/>
        </w:rPr>
        <w:t xml:space="preserve">Universitatea din București </w:t>
      </w:r>
      <w:r w:rsidRPr="00707AEB">
        <w:rPr>
          <w:rFonts w:ascii="Times New Roman" w:hAnsi="Times New Roman" w:cs="Times New Roman"/>
          <w:b/>
          <w:sz w:val="24"/>
          <w:szCs w:val="24"/>
          <w:lang w:val="ro-RO"/>
        </w:rPr>
        <w:t>a distincției</w:t>
      </w:r>
      <w:r w:rsidR="00B24B9B" w:rsidRPr="00707AEB">
        <w:rPr>
          <w:rFonts w:ascii="Times New Roman" w:hAnsi="Times New Roman" w:cs="Times New Roman"/>
          <w:b/>
          <w:sz w:val="24"/>
          <w:szCs w:val="24"/>
          <w:lang w:val="ro-RO"/>
        </w:rPr>
        <w:t xml:space="preserve"> de Doctor Honoris Causa profesorului </w:t>
      </w:r>
      <w:r w:rsidR="004D4320" w:rsidRPr="004D4320">
        <w:rPr>
          <w:rFonts w:ascii="Times New Roman" w:hAnsi="Times New Roman" w:cs="Times New Roman"/>
          <w:b/>
          <w:sz w:val="24"/>
          <w:szCs w:val="24"/>
          <w:lang w:val="ro-RO"/>
        </w:rPr>
        <w:t>Francis Delpérée</w:t>
      </w:r>
      <w:r w:rsidR="00B24B9B" w:rsidRPr="00707AEB">
        <w:rPr>
          <w:rFonts w:ascii="Times New Roman" w:hAnsi="Times New Roman" w:cs="Times New Roman"/>
          <w:sz w:val="24"/>
          <w:szCs w:val="24"/>
          <w:lang w:val="ro-RO"/>
        </w:rPr>
        <w:t xml:space="preserve">, </w:t>
      </w:r>
      <w:r w:rsidR="004D4320">
        <w:rPr>
          <w:rFonts w:ascii="Times New Roman" w:hAnsi="Times New Roman" w:cs="Times New Roman"/>
          <w:sz w:val="24"/>
          <w:szCs w:val="24"/>
          <w:lang w:val="ro-RO"/>
        </w:rPr>
        <w:t xml:space="preserve">avocat </w:t>
      </w:r>
      <w:r w:rsidR="004D4320" w:rsidRPr="004D4320">
        <w:rPr>
          <w:rFonts w:ascii="Times New Roman" w:hAnsi="Times New Roman" w:cs="Times New Roman"/>
          <w:sz w:val="24"/>
          <w:szCs w:val="24"/>
          <w:lang w:val="ro-RO"/>
        </w:rPr>
        <w:t>specialist în drept constituțional și drept administrativ,</w:t>
      </w:r>
      <w:r w:rsidR="004D4320">
        <w:rPr>
          <w:rFonts w:ascii="Times New Roman" w:hAnsi="Times New Roman" w:cs="Times New Roman"/>
          <w:sz w:val="24"/>
          <w:szCs w:val="24"/>
          <w:lang w:val="ro-RO"/>
        </w:rPr>
        <w:t xml:space="preserve"> </w:t>
      </w:r>
      <w:r w:rsidR="004D4320" w:rsidRPr="00B237A3">
        <w:rPr>
          <w:rFonts w:ascii="Times New Roman" w:hAnsi="Times New Roman" w:cs="Times New Roman"/>
          <w:bCs/>
          <w:sz w:val="24"/>
          <w:szCs w:val="24"/>
          <w:lang w:val="ro-RO"/>
        </w:rPr>
        <w:t>membru al Academiei Regale a Belgiei</w:t>
      </w:r>
      <w:r w:rsidR="004D4320">
        <w:rPr>
          <w:rFonts w:ascii="Times New Roman" w:hAnsi="Times New Roman" w:cs="Times New Roman"/>
          <w:bCs/>
          <w:sz w:val="24"/>
          <w:szCs w:val="24"/>
          <w:lang w:val="ro-RO"/>
        </w:rPr>
        <w:t xml:space="preserve"> și </w:t>
      </w:r>
      <w:r w:rsidR="004D4320" w:rsidRPr="00B237A3">
        <w:rPr>
          <w:rFonts w:ascii="Times New Roman" w:hAnsi="Times New Roman" w:cs="Times New Roman"/>
          <w:bCs/>
          <w:sz w:val="24"/>
          <w:szCs w:val="24"/>
          <w:lang w:val="ro-RO"/>
        </w:rPr>
        <w:t>profesor emerit al Universității Catolice din Louvain</w:t>
      </w:r>
      <w:r w:rsidR="004D4320">
        <w:rPr>
          <w:rFonts w:ascii="Times New Roman" w:hAnsi="Times New Roman" w:cs="Times New Roman"/>
          <w:bCs/>
          <w:sz w:val="24"/>
          <w:szCs w:val="24"/>
          <w:lang w:val="ro-RO"/>
        </w:rPr>
        <w:t>.</w:t>
      </w:r>
    </w:p>
    <w:p w14:paraId="03AB33D3" w14:textId="77777777" w:rsidR="004D4320" w:rsidRDefault="004D4320" w:rsidP="004D4320">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U</w:t>
      </w:r>
      <w:r w:rsidRPr="00B237A3">
        <w:rPr>
          <w:rFonts w:ascii="Times New Roman" w:hAnsi="Times New Roman" w:cs="Times New Roman"/>
          <w:bCs/>
          <w:sz w:val="24"/>
          <w:szCs w:val="24"/>
          <w:lang w:val="ro-RO"/>
        </w:rPr>
        <w:t>na dintre figurile emblematice ale dreptului public belgian</w:t>
      </w:r>
      <w:r>
        <w:rPr>
          <w:rFonts w:ascii="Times New Roman" w:hAnsi="Times New Roman" w:cs="Times New Roman"/>
          <w:bCs/>
          <w:sz w:val="24"/>
          <w:szCs w:val="24"/>
          <w:lang w:val="ro-RO"/>
        </w:rPr>
        <w:t xml:space="preserve">, </w:t>
      </w:r>
      <w:r w:rsidRPr="00B237A3">
        <w:rPr>
          <w:rFonts w:ascii="Times New Roman" w:hAnsi="Times New Roman" w:cs="Times New Roman"/>
          <w:bCs/>
          <w:sz w:val="24"/>
          <w:szCs w:val="24"/>
          <w:lang w:val="ro-RO"/>
        </w:rPr>
        <w:t>Francis Delpérée</w:t>
      </w:r>
      <w:r>
        <w:rPr>
          <w:rFonts w:ascii="Times New Roman" w:hAnsi="Times New Roman" w:cs="Times New Roman"/>
          <w:bCs/>
          <w:sz w:val="24"/>
          <w:szCs w:val="24"/>
          <w:lang w:val="ro-RO"/>
        </w:rPr>
        <w:t xml:space="preserve"> este d</w:t>
      </w:r>
      <w:r w:rsidRPr="00B237A3">
        <w:rPr>
          <w:rFonts w:ascii="Times New Roman" w:hAnsi="Times New Roman" w:cs="Times New Roman"/>
          <w:bCs/>
          <w:sz w:val="24"/>
          <w:szCs w:val="24"/>
          <w:lang w:val="ro-RO"/>
        </w:rPr>
        <w:t>octor în drept al Universităților din Louvain (1964) și Paris (1968)</w:t>
      </w:r>
      <w:r>
        <w:rPr>
          <w:rFonts w:ascii="Times New Roman" w:hAnsi="Times New Roman" w:cs="Times New Roman"/>
          <w:bCs/>
          <w:sz w:val="24"/>
          <w:szCs w:val="24"/>
          <w:lang w:val="ro-RO"/>
        </w:rPr>
        <w:t xml:space="preserve"> cu o teză intitulată </w:t>
      </w:r>
      <w:r w:rsidRPr="00B237A3">
        <w:rPr>
          <w:rFonts w:ascii="Times New Roman" w:hAnsi="Times New Roman" w:cs="Times New Roman"/>
          <w:bCs/>
          <w:i/>
          <w:iCs/>
          <w:sz w:val="24"/>
          <w:szCs w:val="24"/>
          <w:lang w:val="ro-RO"/>
        </w:rPr>
        <w:t>L’élaboration du droit disciplinaire de la fonction publique</w:t>
      </w:r>
      <w:r w:rsidRPr="00B237A3">
        <w:rPr>
          <w:rFonts w:ascii="Times New Roman" w:hAnsi="Times New Roman" w:cs="Times New Roman"/>
          <w:bCs/>
          <w:sz w:val="24"/>
          <w:szCs w:val="24"/>
          <w:lang w:val="ro-RO"/>
        </w:rPr>
        <w:t>. El a predat drept constituțional, drept administrativ și dreptul funcției publice la Facultatea de Drept a Universității Catolice din Louvain începând cu anul 1970 și a ocupat funcția de decan în perioada 1990-1993. Este avocat și profesor emerit al Universității Catolice din Louvain.</w:t>
      </w:r>
    </w:p>
    <w:p w14:paraId="6D0FC3BD" w14:textId="5F52E1DB" w:rsidR="004D4320" w:rsidRPr="00B237A3" w:rsidRDefault="004D4320" w:rsidP="004D4320">
      <w:pPr>
        <w:spacing w:line="360" w:lineRule="auto"/>
        <w:jc w:val="both"/>
        <w:rPr>
          <w:rFonts w:ascii="Times New Roman" w:hAnsi="Times New Roman" w:cs="Times New Roman"/>
          <w:bCs/>
          <w:sz w:val="24"/>
          <w:szCs w:val="24"/>
          <w:lang w:val="ro-RO"/>
        </w:rPr>
      </w:pPr>
      <w:r w:rsidRPr="00B237A3">
        <w:rPr>
          <w:rFonts w:ascii="Times New Roman" w:hAnsi="Times New Roman" w:cs="Times New Roman"/>
          <w:bCs/>
          <w:sz w:val="24"/>
          <w:szCs w:val="24"/>
          <w:lang w:val="ro-RO"/>
        </w:rPr>
        <w:lastRenderedPageBreak/>
        <w:t>Profesor remarcabil, inițiator și antreprenor al multor proiecte inovatoare</w:t>
      </w:r>
      <w:r w:rsidR="00C3462D">
        <w:rPr>
          <w:rFonts w:ascii="Times New Roman" w:hAnsi="Times New Roman" w:cs="Times New Roman"/>
          <w:bCs/>
          <w:sz w:val="24"/>
          <w:szCs w:val="24"/>
          <w:lang w:val="ro-RO"/>
        </w:rPr>
        <w:t xml:space="preserve">, </w:t>
      </w:r>
      <w:r w:rsidRPr="00B237A3">
        <w:rPr>
          <w:rFonts w:ascii="Times New Roman" w:hAnsi="Times New Roman" w:cs="Times New Roman"/>
          <w:bCs/>
          <w:sz w:val="24"/>
          <w:szCs w:val="24"/>
          <w:lang w:val="ro-RO"/>
        </w:rPr>
        <w:t xml:space="preserve">Francis </w:t>
      </w:r>
      <w:r w:rsidRPr="004D4320">
        <w:rPr>
          <w:rFonts w:ascii="Times New Roman" w:hAnsi="Times New Roman" w:cs="Times New Roman"/>
          <w:bCs/>
          <w:sz w:val="24"/>
          <w:szCs w:val="24"/>
          <w:lang w:val="ro-RO"/>
        </w:rPr>
        <w:t>Delpérée</w:t>
      </w:r>
      <w:r w:rsidRPr="00B237A3">
        <w:rPr>
          <w:rFonts w:ascii="Times New Roman" w:hAnsi="Times New Roman" w:cs="Times New Roman"/>
          <w:bCs/>
          <w:sz w:val="24"/>
          <w:szCs w:val="24"/>
          <w:lang w:val="ro-RO"/>
        </w:rPr>
        <w:t xml:space="preserve"> și-a pus amprenta asupra mai multor generații de studenți, contribuind în mod hotărâtor la avansarea științei drep</w:t>
      </w:r>
      <w:r>
        <w:rPr>
          <w:rFonts w:ascii="Times New Roman" w:hAnsi="Times New Roman" w:cs="Times New Roman"/>
          <w:bCs/>
          <w:sz w:val="24"/>
          <w:szCs w:val="24"/>
          <w:lang w:val="ro-RO"/>
        </w:rPr>
        <w:t xml:space="preserve">tului constituțional, atât în </w:t>
      </w:r>
      <w:r w:rsidRPr="00B237A3">
        <w:rPr>
          <w:rFonts w:ascii="Times New Roman" w:hAnsi="Times New Roman" w:cs="Times New Roman"/>
          <w:bCs/>
          <w:sz w:val="24"/>
          <w:szCs w:val="24"/>
          <w:lang w:val="ro-RO"/>
        </w:rPr>
        <w:t xml:space="preserve">Belgia, cât și </w:t>
      </w:r>
      <w:r w:rsidR="00C3462D">
        <w:rPr>
          <w:rFonts w:ascii="Times New Roman" w:hAnsi="Times New Roman" w:cs="Times New Roman"/>
          <w:bCs/>
          <w:sz w:val="24"/>
          <w:szCs w:val="24"/>
          <w:lang w:val="ro-RO"/>
        </w:rPr>
        <w:t>la nivel internațional</w:t>
      </w:r>
      <w:r w:rsidRPr="00B237A3">
        <w:rPr>
          <w:rFonts w:ascii="Times New Roman" w:hAnsi="Times New Roman" w:cs="Times New Roman"/>
          <w:bCs/>
          <w:sz w:val="24"/>
          <w:szCs w:val="24"/>
          <w:lang w:val="ro-RO"/>
        </w:rPr>
        <w:t>. Membru fondator încă din anul 1984, a condus Academia Internațională de Drept Constituțional din Tunis</w:t>
      </w:r>
      <w:r>
        <w:rPr>
          <w:rFonts w:ascii="Times New Roman" w:hAnsi="Times New Roman" w:cs="Times New Roman"/>
          <w:bCs/>
          <w:sz w:val="24"/>
          <w:szCs w:val="24"/>
          <w:lang w:val="ro-RO"/>
        </w:rPr>
        <w:t xml:space="preserve"> </w:t>
      </w:r>
      <w:r w:rsidRPr="00B237A3">
        <w:rPr>
          <w:rFonts w:ascii="Times New Roman" w:hAnsi="Times New Roman" w:cs="Times New Roman"/>
          <w:bCs/>
          <w:sz w:val="24"/>
          <w:szCs w:val="24"/>
          <w:lang w:val="ro-RO"/>
        </w:rPr>
        <w:t xml:space="preserve">de-a lungul mai multor ani. </w:t>
      </w:r>
      <w:r>
        <w:rPr>
          <w:rFonts w:ascii="Times New Roman" w:hAnsi="Times New Roman" w:cs="Times New Roman"/>
          <w:bCs/>
          <w:sz w:val="24"/>
          <w:szCs w:val="24"/>
          <w:lang w:val="ro-RO"/>
        </w:rPr>
        <w:t>A</w:t>
      </w:r>
      <w:r w:rsidRPr="00B237A3">
        <w:rPr>
          <w:rFonts w:ascii="Times New Roman" w:hAnsi="Times New Roman" w:cs="Times New Roman"/>
          <w:bCs/>
          <w:sz w:val="24"/>
          <w:szCs w:val="24"/>
          <w:lang w:val="ro-RO"/>
        </w:rPr>
        <w:t xml:space="preserve"> ocupat funcția de director al Centrului de Studii Constituționale și Administrative din Louvain la Neuve (Belgia).</w:t>
      </w:r>
    </w:p>
    <w:p w14:paraId="65E162AE" w14:textId="63D9CF48" w:rsidR="004D4320" w:rsidRPr="004D4320" w:rsidRDefault="004D4320" w:rsidP="004D4320">
      <w:pPr>
        <w:spacing w:line="360" w:lineRule="auto"/>
        <w:jc w:val="both"/>
        <w:rPr>
          <w:rFonts w:ascii="Times New Roman" w:hAnsi="Times New Roman" w:cs="Times New Roman"/>
          <w:bCs/>
          <w:sz w:val="24"/>
          <w:szCs w:val="24"/>
          <w:lang w:val="ro-RO"/>
        </w:rPr>
      </w:pPr>
      <w:r w:rsidRPr="004D4320">
        <w:rPr>
          <w:rFonts w:ascii="Times New Roman" w:hAnsi="Times New Roman" w:cs="Times New Roman"/>
          <w:bCs/>
          <w:sz w:val="24"/>
          <w:szCs w:val="24"/>
          <w:lang w:val="ro-RO"/>
        </w:rPr>
        <w:t xml:space="preserve">Prin complexitatea temelor abordate, profesorul Francis </w:t>
      </w:r>
      <w:r w:rsidRPr="004D4320">
        <w:rPr>
          <w:rFonts w:ascii="Times New Roman" w:hAnsi="Times New Roman" w:cs="Times New Roman"/>
          <w:sz w:val="24"/>
          <w:szCs w:val="24"/>
          <w:lang w:val="ro-RO"/>
        </w:rPr>
        <w:t>Delpérée</w:t>
      </w:r>
      <w:r w:rsidRPr="004D4320">
        <w:rPr>
          <w:rFonts w:ascii="Times New Roman" w:hAnsi="Times New Roman" w:cs="Times New Roman"/>
          <w:bCs/>
          <w:sz w:val="24"/>
          <w:szCs w:val="24"/>
          <w:lang w:val="ro-RO"/>
        </w:rPr>
        <w:t xml:space="preserve"> și-a adus contribuția în mod semnificativ la dezvoltarea cunoașterii, la promovarea dreptului constituțional și dreptului comparat, a statului de drept și a instituțiilor statale (ex. </w:t>
      </w:r>
      <w:r w:rsidR="00C3462D">
        <w:rPr>
          <w:rFonts w:ascii="Times New Roman" w:hAnsi="Times New Roman" w:cs="Times New Roman"/>
          <w:bCs/>
          <w:sz w:val="24"/>
          <w:szCs w:val="24"/>
          <w:lang w:val="ro-RO"/>
        </w:rPr>
        <w:t xml:space="preserve">privind reforma a 6-a </w:t>
      </w:r>
      <w:r w:rsidR="00361E5D">
        <w:rPr>
          <w:rFonts w:ascii="Times New Roman" w:hAnsi="Times New Roman" w:cs="Times New Roman"/>
          <w:bCs/>
          <w:sz w:val="24"/>
          <w:szCs w:val="24"/>
          <w:lang w:val="ro-RO"/>
        </w:rPr>
        <w:t xml:space="preserve">din </w:t>
      </w:r>
      <w:r w:rsidR="00C3462D">
        <w:rPr>
          <w:rFonts w:ascii="Times New Roman" w:hAnsi="Times New Roman" w:cs="Times New Roman"/>
          <w:bCs/>
          <w:sz w:val="24"/>
          <w:szCs w:val="24"/>
          <w:lang w:val="ro-RO"/>
        </w:rPr>
        <w:t>Belgi</w:t>
      </w:r>
      <w:r w:rsidR="00361E5D">
        <w:rPr>
          <w:rFonts w:ascii="Times New Roman" w:hAnsi="Times New Roman" w:cs="Times New Roman"/>
          <w:bCs/>
          <w:sz w:val="24"/>
          <w:szCs w:val="24"/>
          <w:lang w:val="ro-RO"/>
        </w:rPr>
        <w:t>a</w:t>
      </w:r>
      <w:r w:rsidR="00C3462D">
        <w:rPr>
          <w:rFonts w:ascii="Times New Roman" w:hAnsi="Times New Roman" w:cs="Times New Roman"/>
          <w:bCs/>
          <w:sz w:val="24"/>
          <w:szCs w:val="24"/>
          <w:lang w:val="ro-RO"/>
        </w:rPr>
        <w:t>),</w:t>
      </w:r>
      <w:r w:rsidRPr="004D4320">
        <w:rPr>
          <w:rFonts w:ascii="Times New Roman" w:hAnsi="Times New Roman" w:cs="Times New Roman"/>
          <w:bCs/>
          <w:sz w:val="24"/>
          <w:szCs w:val="24"/>
          <w:lang w:val="ro-RO"/>
        </w:rPr>
        <w:t xml:space="preserve"> și la promovarea drepturilor omului (ex. eutanasia minorilor).</w:t>
      </w:r>
      <w:r>
        <w:rPr>
          <w:rFonts w:ascii="Times New Roman" w:hAnsi="Times New Roman" w:cs="Times New Roman"/>
          <w:bCs/>
          <w:sz w:val="24"/>
          <w:szCs w:val="24"/>
          <w:lang w:val="ro-RO"/>
        </w:rPr>
        <w:t xml:space="preserve"> </w:t>
      </w:r>
      <w:r w:rsidRPr="004D4320">
        <w:rPr>
          <w:rFonts w:ascii="Times New Roman" w:hAnsi="Times New Roman" w:cs="Times New Roman"/>
          <w:bCs/>
          <w:sz w:val="24"/>
          <w:szCs w:val="24"/>
          <w:lang w:val="ro-RO"/>
        </w:rPr>
        <w:t xml:space="preserve">În plus, profesorul a răspuns favorabil la solicitarea mai multor instituții europene, a Consiliului Europei, </w:t>
      </w:r>
      <w:r w:rsidR="00C3462D">
        <w:rPr>
          <w:rFonts w:ascii="Times New Roman" w:hAnsi="Times New Roman" w:cs="Times New Roman"/>
          <w:bCs/>
          <w:sz w:val="24"/>
          <w:szCs w:val="24"/>
          <w:lang w:val="ro-RO"/>
        </w:rPr>
        <w:t>a Organizației Națiunilor Unite</w:t>
      </w:r>
      <w:r w:rsidRPr="004D4320">
        <w:rPr>
          <w:rFonts w:ascii="Times New Roman" w:hAnsi="Times New Roman" w:cs="Times New Roman"/>
          <w:bCs/>
          <w:sz w:val="24"/>
          <w:szCs w:val="24"/>
          <w:lang w:val="ro-RO"/>
        </w:rPr>
        <w:t xml:space="preserve"> și a mai multor guverne și parlamente și a efectuat mai multe misiuni de expertiză constituțională, în particular în statele din Europa Centrală, din Africa de</w:t>
      </w:r>
      <w:r w:rsidR="00BF44B4">
        <w:rPr>
          <w:rFonts w:ascii="Times New Roman" w:hAnsi="Times New Roman" w:cs="Times New Roman"/>
          <w:bCs/>
          <w:sz w:val="24"/>
          <w:szCs w:val="24"/>
          <w:lang w:val="ro-RO"/>
        </w:rPr>
        <w:t xml:space="preserve"> Nord și din Orientul Mijlociu.</w:t>
      </w:r>
    </w:p>
    <w:p w14:paraId="1FB28D0F" w14:textId="77777777" w:rsidR="004D4320" w:rsidRPr="004D4320" w:rsidRDefault="004D4320" w:rsidP="004D4320">
      <w:pPr>
        <w:spacing w:line="360" w:lineRule="auto"/>
        <w:jc w:val="both"/>
        <w:rPr>
          <w:rFonts w:ascii="Times New Roman" w:hAnsi="Times New Roman" w:cs="Times New Roman"/>
          <w:sz w:val="24"/>
          <w:szCs w:val="24"/>
          <w:lang w:val="ro-RO"/>
        </w:rPr>
      </w:pPr>
      <w:r w:rsidRPr="004D4320">
        <w:rPr>
          <w:rFonts w:ascii="Times New Roman" w:hAnsi="Times New Roman" w:cs="Times New Roman"/>
          <w:bCs/>
          <w:sz w:val="24"/>
          <w:szCs w:val="24"/>
          <w:lang w:val="ro-RO"/>
        </w:rPr>
        <w:t xml:space="preserve">Acordarea titlului de Doctor Honoris Causa profesorului Francis </w:t>
      </w:r>
      <w:r w:rsidRPr="004D4320">
        <w:rPr>
          <w:rFonts w:ascii="Times New Roman" w:hAnsi="Times New Roman" w:cs="Times New Roman"/>
          <w:sz w:val="24"/>
          <w:szCs w:val="24"/>
          <w:lang w:val="ro-RO"/>
        </w:rPr>
        <w:t>Delpérée</w:t>
      </w:r>
      <w:r w:rsidRPr="004D4320">
        <w:rPr>
          <w:rFonts w:ascii="Times New Roman" w:hAnsi="Times New Roman" w:cs="Times New Roman"/>
          <w:bCs/>
          <w:sz w:val="24"/>
          <w:szCs w:val="24"/>
          <w:lang w:val="ro-RO"/>
        </w:rPr>
        <w:t xml:space="preserve"> reprezintă o recunoaștere simbolică a unei personalități academice remarcabile, cu o întreagă carieră dedicată dreptului constituțional, promovării democrației și drepturilor omului, precum și o modalitate de a evidenția legăturile sale speciale cu cercetarea românească în acest domeniu.</w:t>
      </w:r>
    </w:p>
    <w:p w14:paraId="2DD406F2" w14:textId="09956B11" w:rsidR="00DF06A0" w:rsidRDefault="00DF06A0" w:rsidP="00DF06A0">
      <w:pPr>
        <w:spacing w:line="360" w:lineRule="auto"/>
        <w:jc w:val="both"/>
        <w:rPr>
          <w:rFonts w:ascii="Times New Roman" w:hAnsi="Times New Roman" w:cs="Times New Roman"/>
          <w:sz w:val="24"/>
          <w:szCs w:val="24"/>
          <w:lang w:val="ro-RO"/>
        </w:rPr>
      </w:pPr>
      <w:r w:rsidRPr="00707AEB">
        <w:rPr>
          <w:rFonts w:ascii="Times New Roman" w:hAnsi="Times New Roman" w:cs="Times New Roman"/>
          <w:sz w:val="24"/>
          <w:szCs w:val="24"/>
          <w:lang w:val="ro-RO"/>
        </w:rPr>
        <w:t>Evenimentu</w:t>
      </w:r>
      <w:r w:rsidR="004D4320">
        <w:rPr>
          <w:rFonts w:ascii="Times New Roman" w:hAnsi="Times New Roman" w:cs="Times New Roman"/>
          <w:sz w:val="24"/>
          <w:szCs w:val="24"/>
          <w:lang w:val="ro-RO"/>
        </w:rPr>
        <w:t>l va avea loc începând cu ora 13</w:t>
      </w:r>
      <w:r w:rsidRPr="00707AEB">
        <w:rPr>
          <w:rFonts w:ascii="Times New Roman" w:hAnsi="Times New Roman" w:cs="Times New Roman"/>
          <w:sz w:val="24"/>
          <w:szCs w:val="24"/>
          <w:lang w:val="ro-RO"/>
        </w:rPr>
        <w:t>:00, în Sala Senatului a Rectoratului Universității din București (Str. Panduri, nr. 90).</w:t>
      </w:r>
    </w:p>
    <w:p w14:paraId="02EAC69B" w14:textId="03D1DC9D" w:rsidR="00527988" w:rsidRDefault="00527988" w:rsidP="00527988">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p w14:paraId="62DFEF13" w14:textId="66DDB3F3" w:rsidR="00DF67AE" w:rsidRDefault="00C3462D" w:rsidP="00DF67AE">
      <w:pPr>
        <w:spacing w:line="360" w:lineRule="auto"/>
        <w:jc w:val="both"/>
        <w:rPr>
          <w:rFonts w:ascii="Times New Roman" w:hAnsi="Times New Roman" w:cs="Times New Roman"/>
          <w:b/>
          <w:sz w:val="24"/>
          <w:szCs w:val="24"/>
          <w:lang w:val="ro-RO"/>
        </w:rPr>
      </w:pPr>
      <w:r>
        <w:rPr>
          <w:rFonts w:ascii="Times New Roman" w:hAnsi="Times New Roman"/>
          <w:b/>
          <w:sz w:val="24"/>
          <w:szCs w:val="24"/>
          <w:lang w:val="ro-RO"/>
        </w:rPr>
        <w:t>V</w:t>
      </w:r>
      <w:r w:rsidR="00DF67AE">
        <w:rPr>
          <w:rFonts w:ascii="Times New Roman" w:hAnsi="Times New Roman"/>
          <w:b/>
          <w:sz w:val="24"/>
          <w:szCs w:val="24"/>
          <w:lang w:val="ro-RO"/>
        </w:rPr>
        <w:t>ineri,</w:t>
      </w:r>
      <w:r w:rsidR="004D4320" w:rsidRPr="00707AEB">
        <w:rPr>
          <w:rFonts w:ascii="Times New Roman" w:hAnsi="Times New Roman"/>
          <w:b/>
          <w:sz w:val="24"/>
          <w:szCs w:val="24"/>
          <w:lang w:val="ro-RO"/>
        </w:rPr>
        <w:t xml:space="preserve"> </w:t>
      </w:r>
      <w:r w:rsidR="00DF67AE">
        <w:rPr>
          <w:rFonts w:ascii="Times New Roman" w:hAnsi="Times New Roman"/>
          <w:b/>
          <w:sz w:val="24"/>
          <w:szCs w:val="24"/>
          <w:lang w:val="ro-RO"/>
        </w:rPr>
        <w:t>24</w:t>
      </w:r>
      <w:r w:rsidR="004D4320" w:rsidRPr="00707AEB">
        <w:rPr>
          <w:rFonts w:ascii="Times New Roman" w:hAnsi="Times New Roman"/>
          <w:b/>
          <w:sz w:val="24"/>
          <w:szCs w:val="24"/>
          <w:lang w:val="ro-RO"/>
        </w:rPr>
        <w:t xml:space="preserve"> iunie 2022</w:t>
      </w:r>
      <w:r w:rsidR="004D4320" w:rsidRPr="00707AEB">
        <w:rPr>
          <w:rFonts w:ascii="Times New Roman" w:hAnsi="Times New Roman"/>
          <w:sz w:val="24"/>
          <w:szCs w:val="24"/>
          <w:lang w:val="ro-RO"/>
        </w:rPr>
        <w:t xml:space="preserve">, </w:t>
      </w:r>
      <w:r w:rsidR="004D4320" w:rsidRPr="00707AEB">
        <w:rPr>
          <w:rFonts w:ascii="Times New Roman" w:hAnsi="Times New Roman" w:cs="Times New Roman"/>
          <w:b/>
          <w:sz w:val="24"/>
          <w:szCs w:val="24"/>
          <w:lang w:val="ro-RO"/>
        </w:rPr>
        <w:t>Universitatea din București va</w:t>
      </w:r>
      <w:r w:rsidR="00DF67AE">
        <w:rPr>
          <w:rFonts w:ascii="Times New Roman" w:hAnsi="Times New Roman" w:cs="Times New Roman"/>
          <w:b/>
          <w:sz w:val="24"/>
          <w:szCs w:val="24"/>
          <w:lang w:val="ro-RO"/>
        </w:rPr>
        <w:t xml:space="preserve"> marca printr-o nouă ceremonie</w:t>
      </w:r>
      <w:r w:rsidR="004D4320" w:rsidRPr="00707AEB">
        <w:rPr>
          <w:rFonts w:ascii="Times New Roman" w:hAnsi="Times New Roman" w:cs="Times New Roman"/>
          <w:b/>
          <w:sz w:val="24"/>
          <w:szCs w:val="24"/>
          <w:lang w:val="ro-RO"/>
        </w:rPr>
        <w:t xml:space="preserve"> </w:t>
      </w:r>
      <w:r w:rsidR="00DF67AE">
        <w:rPr>
          <w:rFonts w:ascii="Times New Roman" w:hAnsi="Times New Roman" w:cs="Times New Roman"/>
          <w:b/>
          <w:sz w:val="24"/>
          <w:szCs w:val="24"/>
          <w:lang w:val="ro-RO"/>
        </w:rPr>
        <w:t>acordarea</w:t>
      </w:r>
      <w:r w:rsidR="004D4320" w:rsidRPr="00707AEB">
        <w:rPr>
          <w:rFonts w:ascii="Times New Roman" w:hAnsi="Times New Roman" w:cs="Times New Roman"/>
          <w:b/>
          <w:sz w:val="24"/>
          <w:szCs w:val="24"/>
          <w:lang w:val="ro-RO"/>
        </w:rPr>
        <w:t xml:space="preserve"> distincți</w:t>
      </w:r>
      <w:r w:rsidR="00361E5D">
        <w:rPr>
          <w:rFonts w:ascii="Times New Roman" w:hAnsi="Times New Roman" w:cs="Times New Roman"/>
          <w:b/>
          <w:sz w:val="24"/>
          <w:szCs w:val="24"/>
          <w:lang w:val="ro-RO"/>
        </w:rPr>
        <w:t>ei</w:t>
      </w:r>
      <w:r w:rsidR="004D4320" w:rsidRPr="00707AEB">
        <w:rPr>
          <w:rFonts w:ascii="Times New Roman" w:hAnsi="Times New Roman" w:cs="Times New Roman"/>
          <w:b/>
          <w:sz w:val="24"/>
          <w:szCs w:val="24"/>
          <w:lang w:val="ro-RO"/>
        </w:rPr>
        <w:t xml:space="preserve"> de Doctor Honoris Causa </w:t>
      </w:r>
      <w:r w:rsidR="00DF67AE">
        <w:rPr>
          <w:rFonts w:ascii="Times New Roman" w:hAnsi="Times New Roman" w:cs="Times New Roman"/>
          <w:b/>
          <w:sz w:val="24"/>
          <w:szCs w:val="24"/>
          <w:lang w:val="ro-RO"/>
        </w:rPr>
        <w:t>profesorului</w:t>
      </w:r>
      <w:r w:rsidR="004D4320" w:rsidRPr="00707AEB">
        <w:rPr>
          <w:rFonts w:ascii="Times New Roman" w:hAnsi="Times New Roman" w:cs="Times New Roman"/>
          <w:b/>
          <w:sz w:val="24"/>
          <w:szCs w:val="24"/>
          <w:lang w:val="ro-RO"/>
        </w:rPr>
        <w:t xml:space="preserve"> </w:t>
      </w:r>
      <w:r w:rsidR="00DF67AE" w:rsidRPr="00DF67AE">
        <w:rPr>
          <w:rFonts w:ascii="Times New Roman" w:hAnsi="Times New Roman" w:cs="Times New Roman"/>
          <w:b/>
          <w:sz w:val="24"/>
          <w:szCs w:val="24"/>
          <w:lang w:val="ro-RO"/>
        </w:rPr>
        <w:t xml:space="preserve">Georges Didi-Huberman, </w:t>
      </w:r>
      <w:r w:rsidR="00DF67AE" w:rsidRPr="00DF67AE">
        <w:rPr>
          <w:rFonts w:ascii="Times New Roman" w:hAnsi="Times New Roman" w:cs="Times New Roman"/>
          <w:sz w:val="24"/>
          <w:szCs w:val="24"/>
          <w:lang w:val="ro-RO"/>
        </w:rPr>
        <w:t xml:space="preserve">filosof și istoric al artei, director de studii la </w:t>
      </w:r>
      <w:r w:rsidR="00DF67AE" w:rsidRPr="00DF67AE">
        <w:rPr>
          <w:rFonts w:ascii="Times New Roman" w:hAnsi="Times New Roman" w:cs="Times New Roman"/>
          <w:bCs/>
          <w:sz w:val="24"/>
          <w:szCs w:val="24"/>
          <w:lang w:val="ro-RO"/>
        </w:rPr>
        <w:t>École des hautes études en sciences sociales</w:t>
      </w:r>
      <w:r w:rsidR="00DF67AE">
        <w:rPr>
          <w:rFonts w:ascii="Times New Roman" w:hAnsi="Times New Roman" w:cs="Times New Roman"/>
          <w:sz w:val="24"/>
          <w:szCs w:val="24"/>
          <w:lang w:val="ro-RO"/>
        </w:rPr>
        <w:t>, unde predă din 1990. P</w:t>
      </w:r>
      <w:r w:rsidR="00DF67AE" w:rsidRPr="00DF67AE">
        <w:rPr>
          <w:rFonts w:ascii="Times New Roman" w:hAnsi="Times New Roman" w:cs="Times New Roman"/>
          <w:sz w:val="24"/>
          <w:szCs w:val="24"/>
          <w:lang w:val="ro-RO"/>
        </w:rPr>
        <w:t xml:space="preserve">rofesor și cercetător invitat în prestigioase instituții academice europene și americane, </w:t>
      </w:r>
      <w:r w:rsidR="00DF67AE">
        <w:rPr>
          <w:rFonts w:ascii="Times New Roman" w:hAnsi="Times New Roman" w:cs="Times New Roman"/>
          <w:sz w:val="24"/>
          <w:szCs w:val="24"/>
          <w:lang w:val="ro-RO"/>
        </w:rPr>
        <w:t xml:space="preserve">Georges Didi-Huberman </w:t>
      </w:r>
      <w:r>
        <w:rPr>
          <w:rFonts w:ascii="Times New Roman" w:hAnsi="Times New Roman" w:cs="Times New Roman"/>
          <w:sz w:val="24"/>
          <w:szCs w:val="24"/>
          <w:lang w:val="ro-RO"/>
        </w:rPr>
        <w:t xml:space="preserve">este </w:t>
      </w:r>
      <w:r w:rsidR="00DF67AE" w:rsidRPr="00DF67AE">
        <w:rPr>
          <w:rFonts w:ascii="Times New Roman" w:hAnsi="Times New Roman" w:cs="Times New Roman"/>
          <w:sz w:val="24"/>
          <w:szCs w:val="24"/>
          <w:lang w:val="ro-RO"/>
        </w:rPr>
        <w:t>laureat</w:t>
      </w:r>
      <w:r w:rsidR="00361E5D">
        <w:rPr>
          <w:rFonts w:ascii="Times New Roman" w:hAnsi="Times New Roman" w:cs="Times New Roman"/>
          <w:sz w:val="24"/>
          <w:szCs w:val="24"/>
          <w:lang w:val="ro-RO"/>
        </w:rPr>
        <w:t>ul multor</w:t>
      </w:r>
      <w:r w:rsidR="00D73038">
        <w:rPr>
          <w:rFonts w:ascii="Times New Roman" w:hAnsi="Times New Roman" w:cs="Times New Roman"/>
          <w:sz w:val="24"/>
          <w:szCs w:val="24"/>
          <w:lang w:val="ro-RO"/>
        </w:rPr>
        <w:t xml:space="preserve"> </w:t>
      </w:r>
      <w:r w:rsidR="00DF67AE" w:rsidRPr="00DF67AE">
        <w:rPr>
          <w:rFonts w:ascii="Times New Roman" w:hAnsi="Times New Roman" w:cs="Times New Roman"/>
          <w:sz w:val="24"/>
          <w:szCs w:val="24"/>
          <w:lang w:val="ro-RO"/>
        </w:rPr>
        <w:t>premii și distincții internaționale.</w:t>
      </w:r>
    </w:p>
    <w:p w14:paraId="02911876" w14:textId="76C9B6C1" w:rsidR="00DF67AE" w:rsidRDefault="00DF67AE" w:rsidP="00DF67AE">
      <w:pPr>
        <w:spacing w:line="360" w:lineRule="auto"/>
        <w:jc w:val="both"/>
        <w:rPr>
          <w:rFonts w:ascii="Times New Roman" w:hAnsi="Times New Roman" w:cs="Times New Roman"/>
          <w:bCs/>
          <w:sz w:val="24"/>
          <w:szCs w:val="24"/>
          <w:lang w:val="ro-RO"/>
        </w:rPr>
      </w:pPr>
      <w:r w:rsidRPr="00DF67AE">
        <w:rPr>
          <w:rFonts w:ascii="Times New Roman" w:hAnsi="Times New Roman" w:cs="Times New Roman"/>
          <w:sz w:val="24"/>
          <w:szCs w:val="24"/>
          <w:lang w:val="ro-RO"/>
        </w:rPr>
        <w:t xml:space="preserve">Contribuția </w:t>
      </w:r>
      <w:r>
        <w:rPr>
          <w:rFonts w:ascii="Times New Roman" w:hAnsi="Times New Roman" w:cs="Times New Roman"/>
          <w:sz w:val="24"/>
          <w:szCs w:val="24"/>
          <w:lang w:val="ro-RO"/>
        </w:rPr>
        <w:t>profesorului Didi-Huberman</w:t>
      </w:r>
      <w:r w:rsidRPr="00DF67AE">
        <w:rPr>
          <w:rFonts w:ascii="Times New Roman" w:hAnsi="Times New Roman" w:cs="Times New Roman"/>
          <w:sz w:val="24"/>
          <w:szCs w:val="24"/>
          <w:lang w:val="ro-RO"/>
        </w:rPr>
        <w:t xml:space="preserve"> la de</w:t>
      </w:r>
      <w:r w:rsidR="00C3462D">
        <w:rPr>
          <w:rFonts w:ascii="Times New Roman" w:hAnsi="Times New Roman" w:cs="Times New Roman"/>
          <w:sz w:val="24"/>
          <w:szCs w:val="24"/>
          <w:lang w:val="ro-RO"/>
        </w:rPr>
        <w:t xml:space="preserve">zvoltarea studiilor vizuale </w:t>
      </w:r>
      <w:r w:rsidRPr="00DF67AE">
        <w:rPr>
          <w:rFonts w:ascii="Times New Roman" w:hAnsi="Times New Roman" w:cs="Times New Roman"/>
          <w:sz w:val="24"/>
          <w:szCs w:val="24"/>
          <w:lang w:val="ro-RO"/>
        </w:rPr>
        <w:t>este decisivă și determinantă. Decisi</w:t>
      </w:r>
      <w:r w:rsidR="00F73E34">
        <w:rPr>
          <w:rFonts w:ascii="Times New Roman" w:hAnsi="Times New Roman" w:cs="Times New Roman"/>
          <w:sz w:val="24"/>
          <w:szCs w:val="24"/>
          <w:lang w:val="ro-RO"/>
        </w:rPr>
        <w:t xml:space="preserve">vă și determinantă prin ceea ce a propus </w:t>
      </w:r>
      <w:r w:rsidRPr="00DF67AE">
        <w:rPr>
          <w:rFonts w:ascii="Times New Roman" w:hAnsi="Times New Roman" w:cs="Times New Roman"/>
          <w:sz w:val="24"/>
          <w:szCs w:val="24"/>
          <w:lang w:val="ro-RO"/>
        </w:rPr>
        <w:t xml:space="preserve">încă de la prima sa carte, </w:t>
      </w:r>
      <w:r w:rsidRPr="00DF67AE">
        <w:rPr>
          <w:rFonts w:ascii="Times New Roman" w:hAnsi="Times New Roman" w:cs="Times New Roman"/>
          <w:bCs/>
          <w:i/>
          <w:iCs/>
          <w:sz w:val="24"/>
          <w:szCs w:val="24"/>
          <w:lang w:val="ro-RO"/>
        </w:rPr>
        <w:lastRenderedPageBreak/>
        <w:t xml:space="preserve">L’invention de l’hystérie. Charcot et l’Iconographie photographique de la Salpêtrière </w:t>
      </w:r>
      <w:r w:rsidRPr="00DF67AE">
        <w:rPr>
          <w:rFonts w:ascii="Times New Roman" w:hAnsi="Times New Roman" w:cs="Times New Roman"/>
          <w:bCs/>
          <w:sz w:val="24"/>
          <w:szCs w:val="24"/>
          <w:lang w:val="ro-RO"/>
        </w:rPr>
        <w:t xml:space="preserve">(Macula, 1982), și </w:t>
      </w:r>
      <w:r w:rsidR="00F73E34">
        <w:rPr>
          <w:rFonts w:ascii="Times New Roman" w:hAnsi="Times New Roman" w:cs="Times New Roman"/>
          <w:bCs/>
          <w:sz w:val="24"/>
          <w:szCs w:val="24"/>
          <w:lang w:val="ro-RO"/>
        </w:rPr>
        <w:t>a realizat</w:t>
      </w:r>
      <w:r w:rsidRPr="00DF67AE">
        <w:rPr>
          <w:rFonts w:ascii="Times New Roman" w:hAnsi="Times New Roman" w:cs="Times New Roman"/>
          <w:bCs/>
          <w:sz w:val="24"/>
          <w:szCs w:val="24"/>
          <w:lang w:val="ro-RO"/>
        </w:rPr>
        <w:t xml:space="preserve"> pe deplin în opera sa, care numără astăzi peste </w:t>
      </w:r>
      <w:r>
        <w:rPr>
          <w:rFonts w:ascii="Times New Roman" w:hAnsi="Times New Roman" w:cs="Times New Roman"/>
          <w:bCs/>
          <w:sz w:val="24"/>
          <w:szCs w:val="24"/>
          <w:lang w:val="ro-RO"/>
        </w:rPr>
        <w:t>60</w:t>
      </w:r>
      <w:r w:rsidRPr="00DF67AE">
        <w:rPr>
          <w:rFonts w:ascii="Times New Roman" w:hAnsi="Times New Roman" w:cs="Times New Roman"/>
          <w:bCs/>
          <w:sz w:val="24"/>
          <w:szCs w:val="24"/>
          <w:lang w:val="ro-RO"/>
        </w:rPr>
        <w:t xml:space="preserve"> de volume: c</w:t>
      </w:r>
      <w:r w:rsidR="00F73E34">
        <w:rPr>
          <w:rFonts w:ascii="Times New Roman" w:hAnsi="Times New Roman" w:cs="Times New Roman"/>
          <w:bCs/>
          <w:sz w:val="24"/>
          <w:szCs w:val="24"/>
          <w:lang w:val="ro-RO"/>
        </w:rPr>
        <w:t>apacitatea de</w:t>
      </w:r>
      <w:r w:rsidRPr="00DF67AE">
        <w:rPr>
          <w:rFonts w:ascii="Times New Roman" w:hAnsi="Times New Roman" w:cs="Times New Roman"/>
          <w:bCs/>
          <w:sz w:val="24"/>
          <w:szCs w:val="24"/>
          <w:lang w:val="ro-RO"/>
        </w:rPr>
        <w:t xml:space="preserve"> </w:t>
      </w:r>
      <w:r w:rsidR="00F73E34">
        <w:rPr>
          <w:rFonts w:ascii="Times New Roman" w:hAnsi="Times New Roman" w:cs="Times New Roman"/>
          <w:bCs/>
          <w:sz w:val="24"/>
          <w:szCs w:val="24"/>
          <w:lang w:val="ro-RO"/>
        </w:rPr>
        <w:t xml:space="preserve">a </w:t>
      </w:r>
      <w:r w:rsidRPr="00DF67AE">
        <w:rPr>
          <w:rFonts w:ascii="Times New Roman" w:hAnsi="Times New Roman" w:cs="Times New Roman"/>
          <w:bCs/>
          <w:sz w:val="24"/>
          <w:szCs w:val="24"/>
          <w:lang w:val="ro-RO"/>
        </w:rPr>
        <w:t>„da sau reda libertatea ochilor</w:t>
      </w:r>
      <w:r w:rsidR="00F73E34">
        <w:rPr>
          <w:rFonts w:ascii="Times New Roman" w:hAnsi="Times New Roman" w:cs="Times New Roman"/>
          <w:bCs/>
          <w:sz w:val="24"/>
          <w:szCs w:val="24"/>
          <w:lang w:val="ro-RO"/>
        </w:rPr>
        <w:t>” și</w:t>
      </w:r>
      <w:r w:rsidRPr="00DF67AE">
        <w:rPr>
          <w:rFonts w:ascii="Times New Roman" w:hAnsi="Times New Roman" w:cs="Times New Roman"/>
          <w:bCs/>
          <w:sz w:val="24"/>
          <w:szCs w:val="24"/>
          <w:lang w:val="ro-RO"/>
        </w:rPr>
        <w:t xml:space="preserve"> de a elabora</w:t>
      </w:r>
      <w:r w:rsidR="00F73E34">
        <w:rPr>
          <w:rFonts w:ascii="Times New Roman" w:hAnsi="Times New Roman" w:cs="Times New Roman"/>
          <w:bCs/>
          <w:sz w:val="24"/>
          <w:szCs w:val="24"/>
          <w:lang w:val="ro-RO"/>
        </w:rPr>
        <w:t xml:space="preserve"> </w:t>
      </w:r>
      <w:r w:rsidRPr="00DF67AE">
        <w:rPr>
          <w:rFonts w:ascii="Times New Roman" w:hAnsi="Times New Roman" w:cs="Times New Roman"/>
          <w:bCs/>
          <w:sz w:val="24"/>
          <w:szCs w:val="24"/>
          <w:lang w:val="ro-RO"/>
        </w:rPr>
        <w:t>un punct de vedere care să ne permită să observăm nu doar cum gândesc și acționează imaginile, ci și cum putem noi gândi și acționa cu ele.</w:t>
      </w:r>
    </w:p>
    <w:p w14:paraId="66CDF29E" w14:textId="1BAD976F" w:rsidR="00DF67AE" w:rsidRDefault="005B076B" w:rsidP="00DF67AE">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Prin </w:t>
      </w:r>
      <w:r w:rsidR="00F73E34">
        <w:rPr>
          <w:rFonts w:ascii="Times New Roman" w:hAnsi="Times New Roman" w:cs="Times New Roman"/>
          <w:bCs/>
          <w:sz w:val="24"/>
          <w:szCs w:val="24"/>
          <w:lang w:val="ro-RO"/>
        </w:rPr>
        <w:t>realizările</w:t>
      </w:r>
      <w:r>
        <w:rPr>
          <w:rFonts w:ascii="Times New Roman" w:hAnsi="Times New Roman" w:cs="Times New Roman"/>
          <w:bCs/>
          <w:sz w:val="24"/>
          <w:szCs w:val="24"/>
          <w:lang w:val="ro-RO"/>
        </w:rPr>
        <w:t xml:space="preserve"> sale în domeniul studiilor vizuale și prin diversitatea abordărilor sale,</w:t>
      </w:r>
      <w:r w:rsidR="00DF67AE" w:rsidRPr="00DF67AE">
        <w:rPr>
          <w:rFonts w:ascii="Times New Roman" w:hAnsi="Times New Roman" w:cs="Times New Roman"/>
          <w:bCs/>
          <w:sz w:val="24"/>
          <w:szCs w:val="24"/>
          <w:lang w:val="ro-RO"/>
        </w:rPr>
        <w:t xml:space="preserve"> Georges </w:t>
      </w:r>
      <w:proofErr w:type="spellStart"/>
      <w:r w:rsidR="00DF67AE" w:rsidRPr="00DF67AE">
        <w:rPr>
          <w:rFonts w:ascii="Times New Roman" w:hAnsi="Times New Roman" w:cs="Times New Roman"/>
          <w:bCs/>
          <w:sz w:val="24"/>
          <w:szCs w:val="24"/>
          <w:lang w:val="ro-RO"/>
        </w:rPr>
        <w:t>Didi-Huberman</w:t>
      </w:r>
      <w:proofErr w:type="spellEnd"/>
      <w:r w:rsidR="00DF67AE" w:rsidRPr="00DF67AE">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a </w:t>
      </w:r>
      <w:r w:rsidR="00DF67AE" w:rsidRPr="00DF67AE">
        <w:rPr>
          <w:rFonts w:ascii="Times New Roman" w:hAnsi="Times New Roman" w:cs="Times New Roman"/>
          <w:bCs/>
          <w:sz w:val="24"/>
          <w:szCs w:val="24"/>
          <w:lang w:val="ro-RO"/>
        </w:rPr>
        <w:t>deschi</w:t>
      </w:r>
      <w:r>
        <w:rPr>
          <w:rFonts w:ascii="Times New Roman" w:hAnsi="Times New Roman" w:cs="Times New Roman"/>
          <w:bCs/>
          <w:sz w:val="24"/>
          <w:szCs w:val="24"/>
          <w:lang w:val="ro-RO"/>
        </w:rPr>
        <w:t xml:space="preserve">s </w:t>
      </w:r>
      <w:r w:rsidR="00DF67AE" w:rsidRPr="00DF67AE">
        <w:rPr>
          <w:rFonts w:ascii="Times New Roman" w:hAnsi="Times New Roman" w:cs="Times New Roman"/>
          <w:bCs/>
          <w:sz w:val="24"/>
          <w:szCs w:val="24"/>
          <w:lang w:val="ro-RO"/>
        </w:rPr>
        <w:t>noi orizonturi de cunoaștere</w:t>
      </w:r>
      <w:r>
        <w:rPr>
          <w:rFonts w:ascii="Times New Roman" w:hAnsi="Times New Roman" w:cs="Times New Roman"/>
          <w:bCs/>
          <w:sz w:val="24"/>
          <w:szCs w:val="24"/>
          <w:lang w:val="ro-RO"/>
        </w:rPr>
        <w:t>.</w:t>
      </w:r>
      <w:r w:rsidR="00DF67AE" w:rsidRPr="00DF67AE">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M</w:t>
      </w:r>
      <w:r w:rsidR="00DF67AE" w:rsidRPr="00DF67AE">
        <w:rPr>
          <w:rFonts w:ascii="Times New Roman" w:hAnsi="Times New Roman" w:cs="Times New Roman"/>
          <w:bCs/>
          <w:sz w:val="24"/>
          <w:szCs w:val="24"/>
          <w:lang w:val="ro-RO"/>
        </w:rPr>
        <w:t>obilizând în lucrările sale diferite științe și arte (istorie și istoria artei, filosofie, antrop</w:t>
      </w:r>
      <w:r>
        <w:rPr>
          <w:rFonts w:ascii="Times New Roman" w:hAnsi="Times New Roman" w:cs="Times New Roman"/>
          <w:bCs/>
          <w:sz w:val="24"/>
          <w:szCs w:val="24"/>
          <w:lang w:val="ro-RO"/>
        </w:rPr>
        <w:t>ologie, psihologie, literatură),</w:t>
      </w:r>
      <w:r w:rsidR="00DF67AE" w:rsidRPr="00DF67AE">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profesorul </w:t>
      </w:r>
      <w:proofErr w:type="spellStart"/>
      <w:r>
        <w:rPr>
          <w:rFonts w:ascii="Times New Roman" w:hAnsi="Times New Roman" w:cs="Times New Roman"/>
          <w:bCs/>
          <w:sz w:val="24"/>
          <w:szCs w:val="24"/>
          <w:lang w:val="ro-RO"/>
        </w:rPr>
        <w:t>Didi-Huberman</w:t>
      </w:r>
      <w:proofErr w:type="spellEnd"/>
      <w:r w:rsidR="00DF67AE" w:rsidRPr="00DF67AE">
        <w:rPr>
          <w:rFonts w:ascii="Times New Roman" w:hAnsi="Times New Roman" w:cs="Times New Roman"/>
          <w:bCs/>
          <w:sz w:val="24"/>
          <w:szCs w:val="24"/>
          <w:lang w:val="ro-RO"/>
        </w:rPr>
        <w:t xml:space="preserve"> face din imagine o formă complexă de experiență umană (estetică, etică, politică, istorică și socială în același timp) și un mijloc tot atât de puternic precum cuvântul pentru a exprima gândirea și sensibilitatea</w:t>
      </w:r>
      <w:r w:rsidR="00F73E34">
        <w:rPr>
          <w:rFonts w:ascii="Times New Roman" w:hAnsi="Times New Roman" w:cs="Times New Roman"/>
          <w:bCs/>
          <w:sz w:val="24"/>
          <w:szCs w:val="24"/>
          <w:lang w:val="ro-RO"/>
        </w:rPr>
        <w:t xml:space="preserve"> și </w:t>
      </w:r>
      <w:r w:rsidR="00DF67AE" w:rsidRPr="00DF67AE">
        <w:rPr>
          <w:rFonts w:ascii="Times New Roman" w:hAnsi="Times New Roman" w:cs="Times New Roman"/>
          <w:bCs/>
          <w:sz w:val="24"/>
          <w:szCs w:val="24"/>
          <w:lang w:val="ro-RO"/>
        </w:rPr>
        <w:t>pentru a inventa forme noi de cunoaștere.</w:t>
      </w:r>
    </w:p>
    <w:p w14:paraId="69D678BB" w14:textId="311717DE" w:rsidR="00F73E34" w:rsidRDefault="00F73E34" w:rsidP="00F73E34">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Evenimentul va avea loc începând cu ora 12</w:t>
      </w:r>
      <w:r w:rsidRPr="00707AEB">
        <w:rPr>
          <w:rFonts w:ascii="Times New Roman" w:hAnsi="Times New Roman" w:cs="Times New Roman"/>
          <w:sz w:val="24"/>
          <w:szCs w:val="24"/>
          <w:lang w:val="ro-RO"/>
        </w:rPr>
        <w:t>:00, în Sala Senatului a Rectoratului Universității din București (Str. Panduri, nr. 90).</w:t>
      </w:r>
    </w:p>
    <w:p w14:paraId="6BC35B2E" w14:textId="29FD2F7D" w:rsidR="00B2593E" w:rsidRPr="00B2593E" w:rsidRDefault="00DF67AE" w:rsidP="00DF67AE">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Ceremonia de decernare a titlului de Doctor Honoris Causa profesorului Georges Didi-Huberman face parte </w:t>
      </w:r>
      <w:r w:rsidR="00B2593E">
        <w:rPr>
          <w:rFonts w:ascii="Times New Roman" w:hAnsi="Times New Roman" w:cs="Times New Roman"/>
          <w:bCs/>
          <w:sz w:val="24"/>
          <w:szCs w:val="24"/>
          <w:lang w:val="ro-RO"/>
        </w:rPr>
        <w:t>dintr-o serie de evenimente organizate de Universitatea din București, prin Centrul de Excelență în Studiul Imaginii și</w:t>
      </w:r>
      <w:r w:rsidR="00F73E34">
        <w:rPr>
          <w:rFonts w:ascii="Times New Roman" w:hAnsi="Times New Roman" w:cs="Times New Roman"/>
          <w:bCs/>
          <w:sz w:val="24"/>
          <w:szCs w:val="24"/>
          <w:lang w:val="ro-RO"/>
        </w:rPr>
        <w:t xml:space="preserve"> prin </w:t>
      </w:r>
      <w:r w:rsidR="00B2593E">
        <w:rPr>
          <w:rFonts w:ascii="Times New Roman" w:hAnsi="Times New Roman" w:cs="Times New Roman"/>
          <w:bCs/>
          <w:sz w:val="24"/>
          <w:szCs w:val="24"/>
          <w:lang w:val="ro-RO"/>
        </w:rPr>
        <w:t xml:space="preserve">Facultatea de Litere, </w:t>
      </w:r>
      <w:r w:rsidR="00B2593E">
        <w:rPr>
          <w:rFonts w:ascii="Times New Roman" w:hAnsi="Times New Roman" w:cs="Times New Roman"/>
          <w:bCs/>
          <w:i/>
          <w:sz w:val="24"/>
          <w:szCs w:val="24"/>
          <w:lang w:val="ro-RO"/>
        </w:rPr>
        <w:t>European Network for Cinema and Media Studies</w:t>
      </w:r>
      <w:r w:rsidR="00B2593E">
        <w:rPr>
          <w:rFonts w:ascii="Times New Roman" w:hAnsi="Times New Roman" w:cs="Times New Roman"/>
          <w:bCs/>
          <w:sz w:val="24"/>
          <w:szCs w:val="24"/>
          <w:lang w:val="ro-RO"/>
        </w:rPr>
        <w:t xml:space="preserve"> și UNATC</w:t>
      </w:r>
      <w:r w:rsidR="00C3462D">
        <w:rPr>
          <w:rFonts w:ascii="Times New Roman" w:hAnsi="Times New Roman" w:cs="Times New Roman"/>
          <w:bCs/>
          <w:sz w:val="24"/>
          <w:szCs w:val="24"/>
          <w:lang w:val="ro-RO"/>
        </w:rPr>
        <w:t>,</w:t>
      </w:r>
      <w:r w:rsidR="00B2593E">
        <w:rPr>
          <w:rFonts w:ascii="Times New Roman" w:hAnsi="Times New Roman" w:cs="Times New Roman"/>
          <w:bCs/>
          <w:sz w:val="24"/>
          <w:szCs w:val="24"/>
          <w:lang w:val="ro-RO"/>
        </w:rPr>
        <w:t xml:space="preserve"> cu sprijinul </w:t>
      </w:r>
      <w:r w:rsidR="00B2593E" w:rsidRPr="00B2593E">
        <w:rPr>
          <w:rFonts w:ascii="Times New Roman" w:hAnsi="Times New Roman" w:cs="Times New Roman"/>
          <w:bCs/>
          <w:sz w:val="24"/>
          <w:szCs w:val="24"/>
          <w:lang w:val="ro-RO"/>
        </w:rPr>
        <w:t>Ambasadei Franței și Institutului Francez din Româ</w:t>
      </w:r>
      <w:r w:rsidR="00B2593E">
        <w:rPr>
          <w:rFonts w:ascii="Times New Roman" w:hAnsi="Times New Roman" w:cs="Times New Roman"/>
          <w:bCs/>
          <w:sz w:val="24"/>
          <w:szCs w:val="24"/>
          <w:lang w:val="ro-RO"/>
        </w:rPr>
        <w:t xml:space="preserve">nia în zilele de 23 și 24 iunie 2022. Programul complet al acestor evenimente poate fi accesat </w:t>
      </w:r>
      <w:hyperlink r:id="rId9" w:history="1">
        <w:r w:rsidR="00B2593E" w:rsidRPr="00523FBE">
          <w:rPr>
            <w:rStyle w:val="Hyperlink"/>
            <w:rFonts w:ascii="Times New Roman" w:hAnsi="Times New Roman" w:cs="Times New Roman"/>
            <w:b/>
            <w:bCs/>
            <w:sz w:val="24"/>
            <w:szCs w:val="24"/>
            <w:lang w:val="ro-RO"/>
          </w:rPr>
          <w:t>aici</w:t>
        </w:r>
      </w:hyperlink>
      <w:r w:rsidR="00B2593E">
        <w:rPr>
          <w:rFonts w:ascii="Times New Roman" w:hAnsi="Times New Roman" w:cs="Times New Roman"/>
          <w:bCs/>
          <w:sz w:val="24"/>
          <w:szCs w:val="24"/>
          <w:lang w:val="ro-RO"/>
        </w:rPr>
        <w:t>.</w:t>
      </w:r>
    </w:p>
    <w:p w14:paraId="3A1B435D" w14:textId="77777777" w:rsidR="00DF06A0" w:rsidRPr="00707AEB" w:rsidRDefault="00C6240C" w:rsidP="00C6240C">
      <w:pPr>
        <w:spacing w:line="360" w:lineRule="auto"/>
        <w:jc w:val="both"/>
        <w:rPr>
          <w:rFonts w:ascii="Times New Roman" w:eastAsia="Calibri" w:hAnsi="Times New Roman" w:cs="Times New Roman"/>
          <w:bCs/>
          <w:sz w:val="24"/>
          <w:szCs w:val="24"/>
          <w:lang w:val="ro-RO"/>
        </w:rPr>
      </w:pPr>
      <w:r w:rsidRPr="00707AEB">
        <w:rPr>
          <w:rFonts w:ascii="Times New Roman" w:eastAsia="Calibri" w:hAnsi="Times New Roman" w:cs="Times New Roman"/>
          <w:bCs/>
          <w:sz w:val="24"/>
          <w:szCs w:val="24"/>
          <w:lang w:val="ro-RO"/>
        </w:rPr>
        <w:t>Prin acordarea titlului de Doctor Honoris Causa</w:t>
      </w:r>
      <w:r w:rsidR="00DF06A0" w:rsidRPr="00707AEB">
        <w:rPr>
          <w:rFonts w:ascii="Times New Roman" w:eastAsia="Calibri" w:hAnsi="Times New Roman" w:cs="Times New Roman"/>
          <w:bCs/>
          <w:sz w:val="24"/>
          <w:szCs w:val="24"/>
          <w:lang w:val="ro-RO"/>
        </w:rPr>
        <w:t xml:space="preserve"> unor importante personalități, cu merite incontestabile în domeniile lor de referință,</w:t>
      </w:r>
      <w:r w:rsidRPr="00707AEB">
        <w:rPr>
          <w:rFonts w:ascii="Times New Roman" w:eastAsia="Calibri" w:hAnsi="Times New Roman" w:cs="Times New Roman"/>
          <w:bCs/>
          <w:sz w:val="24"/>
          <w:szCs w:val="24"/>
          <w:lang w:val="ro-RO"/>
        </w:rPr>
        <w:t xml:space="preserve"> </w:t>
      </w:r>
      <w:r w:rsidR="00610A1D" w:rsidRPr="00707AEB">
        <w:rPr>
          <w:rFonts w:ascii="Times New Roman" w:eastAsia="Calibri" w:hAnsi="Times New Roman" w:cs="Times New Roman"/>
          <w:bCs/>
          <w:sz w:val="24"/>
          <w:szCs w:val="24"/>
          <w:lang w:val="ro-RO"/>
        </w:rPr>
        <w:t xml:space="preserve">Universitatea din București </w:t>
      </w:r>
      <w:r w:rsidR="00DF06A0" w:rsidRPr="00707AEB">
        <w:rPr>
          <w:rFonts w:ascii="Times New Roman" w:eastAsia="Calibri" w:hAnsi="Times New Roman" w:cs="Times New Roman"/>
          <w:bCs/>
          <w:sz w:val="24"/>
          <w:szCs w:val="24"/>
          <w:lang w:val="ro-RO"/>
        </w:rPr>
        <w:t xml:space="preserve">înțelege să marcheze importanța cunoașterii, cercetării și științei pentru societatea contemporană și rolul fundamental al </w:t>
      </w:r>
      <w:r w:rsidR="006F2547" w:rsidRPr="00707AEB">
        <w:rPr>
          <w:rFonts w:ascii="Times New Roman" w:eastAsia="Calibri" w:hAnsi="Times New Roman" w:cs="Times New Roman"/>
          <w:bCs/>
          <w:sz w:val="24"/>
          <w:szCs w:val="24"/>
          <w:lang w:val="ro-RO"/>
        </w:rPr>
        <w:t>cooperării internaționale pentru dezvoltarea învățământului superior.</w:t>
      </w:r>
      <w:bookmarkStart w:id="0" w:name="_GoBack"/>
      <w:bookmarkEnd w:id="0"/>
    </w:p>
    <w:sectPr w:rsidR="00DF06A0" w:rsidRPr="00707AEB" w:rsidSect="00A904A6">
      <w:headerReference w:type="default" r:id="rId10"/>
      <w:pgSz w:w="11907" w:h="16839" w:code="9"/>
      <w:pgMar w:top="1440" w:right="1275" w:bottom="1440" w:left="1440" w:header="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E95029" w15:done="0"/>
  <w15:commentEx w15:paraId="2A80601D" w15:done="0"/>
  <w15:commentEx w15:paraId="16544387" w15:done="0"/>
  <w15:commentEx w15:paraId="5CC4F6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AE6E9" w16cex:dateUtc="2022-06-20T09:30:00Z"/>
  <w16cex:commentExtensible w16cex:durableId="265AE74C" w16cex:dateUtc="2022-06-20T09:32:00Z"/>
  <w16cex:commentExtensible w16cex:durableId="265AE763" w16cex:dateUtc="2022-06-20T09:32:00Z"/>
  <w16cex:commentExtensible w16cex:durableId="265AE7B6" w16cex:dateUtc="2022-06-20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E95029" w16cid:durableId="265AE6E9"/>
  <w16cid:commentId w16cid:paraId="2A80601D" w16cid:durableId="265AE74C"/>
  <w16cid:commentId w16cid:paraId="16544387" w16cid:durableId="265AE763"/>
  <w16cid:commentId w16cid:paraId="5CC4F6B1" w16cid:durableId="265AE7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A7963" w14:textId="77777777" w:rsidR="004A4A78" w:rsidRDefault="004A4A78" w:rsidP="00F93990">
      <w:pPr>
        <w:spacing w:after="0" w:line="240" w:lineRule="auto"/>
      </w:pPr>
      <w:r>
        <w:separator/>
      </w:r>
    </w:p>
  </w:endnote>
  <w:endnote w:type="continuationSeparator" w:id="0">
    <w:p w14:paraId="7D416274" w14:textId="77777777" w:rsidR="004A4A78" w:rsidRDefault="004A4A78"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AF411" w14:textId="77777777" w:rsidR="004A4A78" w:rsidRDefault="004A4A78" w:rsidP="00F93990">
      <w:pPr>
        <w:spacing w:after="0" w:line="240" w:lineRule="auto"/>
      </w:pPr>
      <w:r>
        <w:separator/>
      </w:r>
    </w:p>
  </w:footnote>
  <w:footnote w:type="continuationSeparator" w:id="0">
    <w:p w14:paraId="67B48446" w14:textId="77777777" w:rsidR="004A4A78" w:rsidRDefault="004A4A78"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FC6D" w14:textId="77777777" w:rsidR="00F93990" w:rsidRDefault="00D6512E" w:rsidP="00E73CF2">
    <w:pPr>
      <w:pStyle w:val="Antet"/>
      <w:tabs>
        <w:tab w:val="clear" w:pos="9360"/>
      </w:tabs>
      <w:ind w:left="-1440"/>
    </w:pPr>
    <w:r>
      <w:rPr>
        <w:noProof/>
        <w:color w:val="000000"/>
      </w:rPr>
      <w:drawing>
        <wp:anchor distT="0" distB="0" distL="114300" distR="123190" simplePos="0" relativeHeight="251659264" behindDoc="0" locked="0" layoutInCell="1" hidden="0" allowOverlap="1" wp14:anchorId="0A3B84FA" wp14:editId="28691B00">
          <wp:simplePos x="0" y="0"/>
          <wp:positionH relativeFrom="page">
            <wp:posOffset>2540</wp:posOffset>
          </wp:positionH>
          <wp:positionV relativeFrom="page">
            <wp:posOffset>9525</wp:posOffset>
          </wp:positionV>
          <wp:extent cx="7722870" cy="1285875"/>
          <wp:effectExtent l="0" t="0" r="0" b="9525"/>
          <wp:wrapSquare wrapText="bothSides" distT="0" distB="0" distL="114300" distR="123190"/>
          <wp:docPr id="6"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2870" cy="1285875"/>
                  </a:xfrm>
                  <a:prstGeom prst="rect">
                    <a:avLst/>
                  </a:prstGeom>
                  <a:ln/>
                </pic:spPr>
              </pic:pic>
            </a:graphicData>
          </a:graphic>
        </wp:anchor>
      </w:drawing>
    </w:r>
    <w:r w:rsidR="00F93990">
      <w:rPr>
        <w:noProof/>
      </w:rPr>
      <w:drawing>
        <wp:inline distT="0" distB="0" distL="0" distR="0" wp14:anchorId="633DA0F8" wp14:editId="4E553F5B">
          <wp:extent cx="7541895" cy="1687123"/>
          <wp:effectExtent l="0" t="0" r="1905" b="8890"/>
          <wp:docPr id="10" name="Picture 0" descr="antet CONTABILITATE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CONTABILITATE color.jpg"/>
                  <pic:cNvPicPr/>
                </pic:nvPicPr>
                <pic:blipFill>
                  <a:blip r:embed="rId2"/>
                  <a:stretch>
                    <a:fillRect/>
                  </a:stretch>
                </pic:blipFill>
                <pic:spPr>
                  <a:xfrm>
                    <a:off x="0" y="0"/>
                    <a:ext cx="7558016" cy="16907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ABELA AMARANDEI">
    <w15:presenceInfo w15:providerId="None" w15:userId="MIRABELA AMARAND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0"/>
    <w:rsid w:val="00000E51"/>
    <w:rsid w:val="00004CF6"/>
    <w:rsid w:val="00005B3A"/>
    <w:rsid w:val="000104E3"/>
    <w:rsid w:val="00011896"/>
    <w:rsid w:val="00014A56"/>
    <w:rsid w:val="00026152"/>
    <w:rsid w:val="000262C5"/>
    <w:rsid w:val="0002666A"/>
    <w:rsid w:val="00030873"/>
    <w:rsid w:val="00043FF8"/>
    <w:rsid w:val="00044083"/>
    <w:rsid w:val="00044599"/>
    <w:rsid w:val="00052CD7"/>
    <w:rsid w:val="000541E2"/>
    <w:rsid w:val="00056676"/>
    <w:rsid w:val="00060175"/>
    <w:rsid w:val="0006082C"/>
    <w:rsid w:val="00063585"/>
    <w:rsid w:val="0006461F"/>
    <w:rsid w:val="00074123"/>
    <w:rsid w:val="00075E7E"/>
    <w:rsid w:val="00077AD4"/>
    <w:rsid w:val="000809BF"/>
    <w:rsid w:val="00082365"/>
    <w:rsid w:val="0008240A"/>
    <w:rsid w:val="00084A5B"/>
    <w:rsid w:val="00085B6E"/>
    <w:rsid w:val="00086A33"/>
    <w:rsid w:val="00093BF2"/>
    <w:rsid w:val="00093F44"/>
    <w:rsid w:val="00095BF6"/>
    <w:rsid w:val="00096C4C"/>
    <w:rsid w:val="00097338"/>
    <w:rsid w:val="00097C41"/>
    <w:rsid w:val="000A192B"/>
    <w:rsid w:val="000A37D6"/>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C59"/>
    <w:rsid w:val="001111CB"/>
    <w:rsid w:val="0011194F"/>
    <w:rsid w:val="001129CC"/>
    <w:rsid w:val="0011439F"/>
    <w:rsid w:val="00115EAA"/>
    <w:rsid w:val="00115F21"/>
    <w:rsid w:val="00120B34"/>
    <w:rsid w:val="00126481"/>
    <w:rsid w:val="00126F18"/>
    <w:rsid w:val="00132500"/>
    <w:rsid w:val="0013354D"/>
    <w:rsid w:val="0013605F"/>
    <w:rsid w:val="00146881"/>
    <w:rsid w:val="00147583"/>
    <w:rsid w:val="00150D94"/>
    <w:rsid w:val="001548BC"/>
    <w:rsid w:val="0015672D"/>
    <w:rsid w:val="001610BF"/>
    <w:rsid w:val="00163E3D"/>
    <w:rsid w:val="00166254"/>
    <w:rsid w:val="00172F9C"/>
    <w:rsid w:val="00174BA7"/>
    <w:rsid w:val="0017616D"/>
    <w:rsid w:val="00181889"/>
    <w:rsid w:val="00187325"/>
    <w:rsid w:val="0019063B"/>
    <w:rsid w:val="0019256A"/>
    <w:rsid w:val="001A00CB"/>
    <w:rsid w:val="001A2700"/>
    <w:rsid w:val="001A2C26"/>
    <w:rsid w:val="001A3810"/>
    <w:rsid w:val="001A62AC"/>
    <w:rsid w:val="001A6BE2"/>
    <w:rsid w:val="001A7D3D"/>
    <w:rsid w:val="001B4563"/>
    <w:rsid w:val="001B67A4"/>
    <w:rsid w:val="001B7107"/>
    <w:rsid w:val="001C3F73"/>
    <w:rsid w:val="001C4B4A"/>
    <w:rsid w:val="001C50B2"/>
    <w:rsid w:val="001D170B"/>
    <w:rsid w:val="001D41AA"/>
    <w:rsid w:val="001E068B"/>
    <w:rsid w:val="001E15B6"/>
    <w:rsid w:val="001E43E4"/>
    <w:rsid w:val="001E644A"/>
    <w:rsid w:val="001E784C"/>
    <w:rsid w:val="001F2FC7"/>
    <w:rsid w:val="001F3424"/>
    <w:rsid w:val="001F4708"/>
    <w:rsid w:val="00200F18"/>
    <w:rsid w:val="00201D60"/>
    <w:rsid w:val="00204F3C"/>
    <w:rsid w:val="0020677D"/>
    <w:rsid w:val="0021004E"/>
    <w:rsid w:val="002106F8"/>
    <w:rsid w:val="00210983"/>
    <w:rsid w:val="00210ECC"/>
    <w:rsid w:val="0021167D"/>
    <w:rsid w:val="00214810"/>
    <w:rsid w:val="00214FAD"/>
    <w:rsid w:val="00216E23"/>
    <w:rsid w:val="00220E47"/>
    <w:rsid w:val="002217B1"/>
    <w:rsid w:val="00224A1B"/>
    <w:rsid w:val="00235B4F"/>
    <w:rsid w:val="002368A5"/>
    <w:rsid w:val="00237423"/>
    <w:rsid w:val="00241374"/>
    <w:rsid w:val="00242EC2"/>
    <w:rsid w:val="002435F6"/>
    <w:rsid w:val="002464BB"/>
    <w:rsid w:val="00246CC3"/>
    <w:rsid w:val="00247A13"/>
    <w:rsid w:val="00250722"/>
    <w:rsid w:val="00252E6E"/>
    <w:rsid w:val="002555E3"/>
    <w:rsid w:val="00257139"/>
    <w:rsid w:val="00257A4A"/>
    <w:rsid w:val="00257D43"/>
    <w:rsid w:val="00260A7D"/>
    <w:rsid w:val="00261A08"/>
    <w:rsid w:val="00261AD1"/>
    <w:rsid w:val="00265C79"/>
    <w:rsid w:val="0027262D"/>
    <w:rsid w:val="00281A3E"/>
    <w:rsid w:val="00284C2B"/>
    <w:rsid w:val="002861BF"/>
    <w:rsid w:val="002908CE"/>
    <w:rsid w:val="00293459"/>
    <w:rsid w:val="00295C60"/>
    <w:rsid w:val="002A0298"/>
    <w:rsid w:val="002A318D"/>
    <w:rsid w:val="002A49BA"/>
    <w:rsid w:val="002A7765"/>
    <w:rsid w:val="002A7BF2"/>
    <w:rsid w:val="002B04CD"/>
    <w:rsid w:val="002B1029"/>
    <w:rsid w:val="002B33A6"/>
    <w:rsid w:val="002B3FD8"/>
    <w:rsid w:val="002B535E"/>
    <w:rsid w:val="002B6572"/>
    <w:rsid w:val="002C0FEA"/>
    <w:rsid w:val="002C18AD"/>
    <w:rsid w:val="002C230E"/>
    <w:rsid w:val="002C3C5B"/>
    <w:rsid w:val="002C4B77"/>
    <w:rsid w:val="002C56F6"/>
    <w:rsid w:val="002D13B0"/>
    <w:rsid w:val="002D1574"/>
    <w:rsid w:val="002D435D"/>
    <w:rsid w:val="002D7D22"/>
    <w:rsid w:val="002E0D90"/>
    <w:rsid w:val="002E1AD4"/>
    <w:rsid w:val="002E5B9D"/>
    <w:rsid w:val="002E5BEB"/>
    <w:rsid w:val="002E5C4F"/>
    <w:rsid w:val="002F0705"/>
    <w:rsid w:val="002F0993"/>
    <w:rsid w:val="002F7EB2"/>
    <w:rsid w:val="00303751"/>
    <w:rsid w:val="0031042C"/>
    <w:rsid w:val="00310967"/>
    <w:rsid w:val="003132D9"/>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60B26"/>
    <w:rsid w:val="003612F7"/>
    <w:rsid w:val="00361E5D"/>
    <w:rsid w:val="00362C00"/>
    <w:rsid w:val="00364352"/>
    <w:rsid w:val="0036487C"/>
    <w:rsid w:val="0037454E"/>
    <w:rsid w:val="003750B6"/>
    <w:rsid w:val="00377A40"/>
    <w:rsid w:val="00382E97"/>
    <w:rsid w:val="00393C23"/>
    <w:rsid w:val="00394AB7"/>
    <w:rsid w:val="00394EEF"/>
    <w:rsid w:val="00395799"/>
    <w:rsid w:val="00396420"/>
    <w:rsid w:val="00396FCF"/>
    <w:rsid w:val="003A4A99"/>
    <w:rsid w:val="003B44CE"/>
    <w:rsid w:val="003B4907"/>
    <w:rsid w:val="003B675C"/>
    <w:rsid w:val="003B6D21"/>
    <w:rsid w:val="003B709F"/>
    <w:rsid w:val="003C16E2"/>
    <w:rsid w:val="003C1BFB"/>
    <w:rsid w:val="003C1C29"/>
    <w:rsid w:val="003C5777"/>
    <w:rsid w:val="003C734F"/>
    <w:rsid w:val="003D0B7E"/>
    <w:rsid w:val="003D1540"/>
    <w:rsid w:val="003D1582"/>
    <w:rsid w:val="003D1C41"/>
    <w:rsid w:val="003D4114"/>
    <w:rsid w:val="003D47AC"/>
    <w:rsid w:val="003D63F3"/>
    <w:rsid w:val="003D6CB5"/>
    <w:rsid w:val="003D75B7"/>
    <w:rsid w:val="003D7A6C"/>
    <w:rsid w:val="003E3C85"/>
    <w:rsid w:val="003E54BF"/>
    <w:rsid w:val="003F21AA"/>
    <w:rsid w:val="003F2F14"/>
    <w:rsid w:val="003F4788"/>
    <w:rsid w:val="003F6D9F"/>
    <w:rsid w:val="0040066B"/>
    <w:rsid w:val="004054DD"/>
    <w:rsid w:val="00405AF7"/>
    <w:rsid w:val="00406C34"/>
    <w:rsid w:val="00407F11"/>
    <w:rsid w:val="00413C55"/>
    <w:rsid w:val="00417275"/>
    <w:rsid w:val="0042014C"/>
    <w:rsid w:val="00420A72"/>
    <w:rsid w:val="0042370E"/>
    <w:rsid w:val="00425320"/>
    <w:rsid w:val="0042709B"/>
    <w:rsid w:val="004331FA"/>
    <w:rsid w:val="00433395"/>
    <w:rsid w:val="00433921"/>
    <w:rsid w:val="00436BA6"/>
    <w:rsid w:val="004374D6"/>
    <w:rsid w:val="00441F95"/>
    <w:rsid w:val="004420BC"/>
    <w:rsid w:val="00442927"/>
    <w:rsid w:val="00442D5D"/>
    <w:rsid w:val="00445D07"/>
    <w:rsid w:val="004549D2"/>
    <w:rsid w:val="00455826"/>
    <w:rsid w:val="00455F9A"/>
    <w:rsid w:val="00461C8E"/>
    <w:rsid w:val="00465F0F"/>
    <w:rsid w:val="00467089"/>
    <w:rsid w:val="00472109"/>
    <w:rsid w:val="004740CD"/>
    <w:rsid w:val="00476A41"/>
    <w:rsid w:val="00477149"/>
    <w:rsid w:val="004801A1"/>
    <w:rsid w:val="00480C9F"/>
    <w:rsid w:val="00487A67"/>
    <w:rsid w:val="00490D5C"/>
    <w:rsid w:val="0049169C"/>
    <w:rsid w:val="004A06F9"/>
    <w:rsid w:val="004A085D"/>
    <w:rsid w:val="004A1264"/>
    <w:rsid w:val="004A1ED4"/>
    <w:rsid w:val="004A3095"/>
    <w:rsid w:val="004A32FC"/>
    <w:rsid w:val="004A3493"/>
    <w:rsid w:val="004A4A78"/>
    <w:rsid w:val="004A636C"/>
    <w:rsid w:val="004B03D9"/>
    <w:rsid w:val="004B0E06"/>
    <w:rsid w:val="004B2636"/>
    <w:rsid w:val="004B2F54"/>
    <w:rsid w:val="004B425F"/>
    <w:rsid w:val="004B490D"/>
    <w:rsid w:val="004B523B"/>
    <w:rsid w:val="004C2544"/>
    <w:rsid w:val="004C6DAB"/>
    <w:rsid w:val="004D38F9"/>
    <w:rsid w:val="004D4320"/>
    <w:rsid w:val="004D524B"/>
    <w:rsid w:val="004E1718"/>
    <w:rsid w:val="004E68D5"/>
    <w:rsid w:val="004E72BB"/>
    <w:rsid w:val="004E7704"/>
    <w:rsid w:val="004E7D35"/>
    <w:rsid w:val="004F0157"/>
    <w:rsid w:val="004F2C0E"/>
    <w:rsid w:val="004F6A07"/>
    <w:rsid w:val="00500253"/>
    <w:rsid w:val="0050273B"/>
    <w:rsid w:val="0050433E"/>
    <w:rsid w:val="00515B28"/>
    <w:rsid w:val="00521131"/>
    <w:rsid w:val="00523FBE"/>
    <w:rsid w:val="00527988"/>
    <w:rsid w:val="00527E42"/>
    <w:rsid w:val="00534378"/>
    <w:rsid w:val="00534C60"/>
    <w:rsid w:val="0053504A"/>
    <w:rsid w:val="005359A4"/>
    <w:rsid w:val="00536746"/>
    <w:rsid w:val="005410D2"/>
    <w:rsid w:val="00543FA4"/>
    <w:rsid w:val="00545B7A"/>
    <w:rsid w:val="00546AD6"/>
    <w:rsid w:val="00550DD0"/>
    <w:rsid w:val="00552CB0"/>
    <w:rsid w:val="00553E03"/>
    <w:rsid w:val="00556598"/>
    <w:rsid w:val="0055704F"/>
    <w:rsid w:val="00562754"/>
    <w:rsid w:val="00562A85"/>
    <w:rsid w:val="00564671"/>
    <w:rsid w:val="00564BED"/>
    <w:rsid w:val="00566197"/>
    <w:rsid w:val="0056731C"/>
    <w:rsid w:val="0057061A"/>
    <w:rsid w:val="00574700"/>
    <w:rsid w:val="005756E6"/>
    <w:rsid w:val="00575871"/>
    <w:rsid w:val="005842FB"/>
    <w:rsid w:val="005911E7"/>
    <w:rsid w:val="00591DF7"/>
    <w:rsid w:val="0059244F"/>
    <w:rsid w:val="005935A3"/>
    <w:rsid w:val="005A118C"/>
    <w:rsid w:val="005A1D47"/>
    <w:rsid w:val="005A20B3"/>
    <w:rsid w:val="005A3EFB"/>
    <w:rsid w:val="005B076B"/>
    <w:rsid w:val="005B1001"/>
    <w:rsid w:val="005B19AA"/>
    <w:rsid w:val="005B641E"/>
    <w:rsid w:val="005C1AB1"/>
    <w:rsid w:val="005C1AEE"/>
    <w:rsid w:val="005C1CC0"/>
    <w:rsid w:val="005C4968"/>
    <w:rsid w:val="005C5EF1"/>
    <w:rsid w:val="005D2D5F"/>
    <w:rsid w:val="005E15E4"/>
    <w:rsid w:val="005F05E4"/>
    <w:rsid w:val="005F3797"/>
    <w:rsid w:val="005F58E4"/>
    <w:rsid w:val="0060003A"/>
    <w:rsid w:val="0060271B"/>
    <w:rsid w:val="00603DF1"/>
    <w:rsid w:val="00610A1D"/>
    <w:rsid w:val="00617955"/>
    <w:rsid w:val="00620574"/>
    <w:rsid w:val="00620C5E"/>
    <w:rsid w:val="00620C83"/>
    <w:rsid w:val="00621954"/>
    <w:rsid w:val="00621E1B"/>
    <w:rsid w:val="006221A7"/>
    <w:rsid w:val="00623F9E"/>
    <w:rsid w:val="00626746"/>
    <w:rsid w:val="006268EE"/>
    <w:rsid w:val="00627404"/>
    <w:rsid w:val="006350EF"/>
    <w:rsid w:val="006355B3"/>
    <w:rsid w:val="00640411"/>
    <w:rsid w:val="006510C9"/>
    <w:rsid w:val="00652CB4"/>
    <w:rsid w:val="00654893"/>
    <w:rsid w:val="00655C9D"/>
    <w:rsid w:val="00656024"/>
    <w:rsid w:val="00656B51"/>
    <w:rsid w:val="00661144"/>
    <w:rsid w:val="00661D4F"/>
    <w:rsid w:val="006704F7"/>
    <w:rsid w:val="006775CE"/>
    <w:rsid w:val="00680FC5"/>
    <w:rsid w:val="00681107"/>
    <w:rsid w:val="00686DC0"/>
    <w:rsid w:val="006912CB"/>
    <w:rsid w:val="006932EF"/>
    <w:rsid w:val="00695161"/>
    <w:rsid w:val="006953FD"/>
    <w:rsid w:val="00695FB0"/>
    <w:rsid w:val="00696269"/>
    <w:rsid w:val="00697375"/>
    <w:rsid w:val="006A0E6C"/>
    <w:rsid w:val="006A1A83"/>
    <w:rsid w:val="006A1E1F"/>
    <w:rsid w:val="006A2C91"/>
    <w:rsid w:val="006A34F0"/>
    <w:rsid w:val="006A5EBF"/>
    <w:rsid w:val="006A7C9A"/>
    <w:rsid w:val="006B0AFA"/>
    <w:rsid w:val="006B3832"/>
    <w:rsid w:val="006B5BF8"/>
    <w:rsid w:val="006B724D"/>
    <w:rsid w:val="006C038C"/>
    <w:rsid w:val="006C2459"/>
    <w:rsid w:val="006C27C3"/>
    <w:rsid w:val="006C2B75"/>
    <w:rsid w:val="006C3CE9"/>
    <w:rsid w:val="006C5553"/>
    <w:rsid w:val="006C63D4"/>
    <w:rsid w:val="006C68E7"/>
    <w:rsid w:val="006C6933"/>
    <w:rsid w:val="006D006B"/>
    <w:rsid w:val="006D0186"/>
    <w:rsid w:val="006D0C24"/>
    <w:rsid w:val="006D6BDD"/>
    <w:rsid w:val="006E255B"/>
    <w:rsid w:val="006E6965"/>
    <w:rsid w:val="006E7D4C"/>
    <w:rsid w:val="006E7DB6"/>
    <w:rsid w:val="006F0A09"/>
    <w:rsid w:val="006F2547"/>
    <w:rsid w:val="006F5044"/>
    <w:rsid w:val="006F6354"/>
    <w:rsid w:val="00700C16"/>
    <w:rsid w:val="00701BE5"/>
    <w:rsid w:val="00701F2B"/>
    <w:rsid w:val="00704A31"/>
    <w:rsid w:val="007059EC"/>
    <w:rsid w:val="00707AEB"/>
    <w:rsid w:val="00710786"/>
    <w:rsid w:val="007119F7"/>
    <w:rsid w:val="00712931"/>
    <w:rsid w:val="00712C37"/>
    <w:rsid w:val="0071532E"/>
    <w:rsid w:val="00716B06"/>
    <w:rsid w:val="007200AE"/>
    <w:rsid w:val="00720C03"/>
    <w:rsid w:val="00721B43"/>
    <w:rsid w:val="00722D7F"/>
    <w:rsid w:val="0073269E"/>
    <w:rsid w:val="00732FC0"/>
    <w:rsid w:val="00734A92"/>
    <w:rsid w:val="00741865"/>
    <w:rsid w:val="00746FCB"/>
    <w:rsid w:val="007472D8"/>
    <w:rsid w:val="00761D71"/>
    <w:rsid w:val="00762A3E"/>
    <w:rsid w:val="00762DCB"/>
    <w:rsid w:val="007653A4"/>
    <w:rsid w:val="007669E2"/>
    <w:rsid w:val="00767032"/>
    <w:rsid w:val="007717AC"/>
    <w:rsid w:val="00773855"/>
    <w:rsid w:val="00775FC5"/>
    <w:rsid w:val="00776064"/>
    <w:rsid w:val="007770DA"/>
    <w:rsid w:val="007777B3"/>
    <w:rsid w:val="00781F3F"/>
    <w:rsid w:val="0078616C"/>
    <w:rsid w:val="00786A97"/>
    <w:rsid w:val="007931D9"/>
    <w:rsid w:val="00796672"/>
    <w:rsid w:val="00796A13"/>
    <w:rsid w:val="00797631"/>
    <w:rsid w:val="00797C0E"/>
    <w:rsid w:val="007A1339"/>
    <w:rsid w:val="007A3BC0"/>
    <w:rsid w:val="007A5248"/>
    <w:rsid w:val="007A571E"/>
    <w:rsid w:val="007A6214"/>
    <w:rsid w:val="007B0C94"/>
    <w:rsid w:val="007B2D4B"/>
    <w:rsid w:val="007B3317"/>
    <w:rsid w:val="007B38E1"/>
    <w:rsid w:val="007B7151"/>
    <w:rsid w:val="007B7514"/>
    <w:rsid w:val="007C00FB"/>
    <w:rsid w:val="007C3FDA"/>
    <w:rsid w:val="007D1972"/>
    <w:rsid w:val="007D1DEA"/>
    <w:rsid w:val="007D4C69"/>
    <w:rsid w:val="007D5E70"/>
    <w:rsid w:val="007D7404"/>
    <w:rsid w:val="007E6203"/>
    <w:rsid w:val="007F1A65"/>
    <w:rsid w:val="00800944"/>
    <w:rsid w:val="008039DA"/>
    <w:rsid w:val="008061DA"/>
    <w:rsid w:val="00817208"/>
    <w:rsid w:val="0081762D"/>
    <w:rsid w:val="0082539B"/>
    <w:rsid w:val="00826F5F"/>
    <w:rsid w:val="00834D4F"/>
    <w:rsid w:val="00835B6E"/>
    <w:rsid w:val="0083698C"/>
    <w:rsid w:val="00837A73"/>
    <w:rsid w:val="00837C96"/>
    <w:rsid w:val="00843639"/>
    <w:rsid w:val="008436BF"/>
    <w:rsid w:val="00846E68"/>
    <w:rsid w:val="008547F2"/>
    <w:rsid w:val="008558DD"/>
    <w:rsid w:val="0086137B"/>
    <w:rsid w:val="00862125"/>
    <w:rsid w:val="00862BB5"/>
    <w:rsid w:val="008630F1"/>
    <w:rsid w:val="00867CA5"/>
    <w:rsid w:val="00875D58"/>
    <w:rsid w:val="0087750A"/>
    <w:rsid w:val="00881B68"/>
    <w:rsid w:val="00884D63"/>
    <w:rsid w:val="00886368"/>
    <w:rsid w:val="00886BA5"/>
    <w:rsid w:val="00890140"/>
    <w:rsid w:val="0089541B"/>
    <w:rsid w:val="0089585F"/>
    <w:rsid w:val="008A126B"/>
    <w:rsid w:val="008A2677"/>
    <w:rsid w:val="008A47BF"/>
    <w:rsid w:val="008A5002"/>
    <w:rsid w:val="008B2095"/>
    <w:rsid w:val="008B3752"/>
    <w:rsid w:val="008B420C"/>
    <w:rsid w:val="008B4540"/>
    <w:rsid w:val="008C075D"/>
    <w:rsid w:val="008C130F"/>
    <w:rsid w:val="008C5779"/>
    <w:rsid w:val="008C68AC"/>
    <w:rsid w:val="008C758C"/>
    <w:rsid w:val="008D69CE"/>
    <w:rsid w:val="008E104E"/>
    <w:rsid w:val="008E1A29"/>
    <w:rsid w:val="008E275B"/>
    <w:rsid w:val="008E448A"/>
    <w:rsid w:val="008E7B04"/>
    <w:rsid w:val="008F2A22"/>
    <w:rsid w:val="008F4BB5"/>
    <w:rsid w:val="008F55BD"/>
    <w:rsid w:val="008F67AC"/>
    <w:rsid w:val="009022B6"/>
    <w:rsid w:val="0090425B"/>
    <w:rsid w:val="0090650A"/>
    <w:rsid w:val="009124AE"/>
    <w:rsid w:val="00912C89"/>
    <w:rsid w:val="0091384A"/>
    <w:rsid w:val="00921B52"/>
    <w:rsid w:val="00923464"/>
    <w:rsid w:val="009246F2"/>
    <w:rsid w:val="00925BAA"/>
    <w:rsid w:val="0093235A"/>
    <w:rsid w:val="009360BF"/>
    <w:rsid w:val="009400BF"/>
    <w:rsid w:val="00941938"/>
    <w:rsid w:val="00942733"/>
    <w:rsid w:val="009464EB"/>
    <w:rsid w:val="009543E7"/>
    <w:rsid w:val="00955C21"/>
    <w:rsid w:val="0096009C"/>
    <w:rsid w:val="0096396D"/>
    <w:rsid w:val="00965615"/>
    <w:rsid w:val="00967173"/>
    <w:rsid w:val="00974FD0"/>
    <w:rsid w:val="0097535B"/>
    <w:rsid w:val="00976ED0"/>
    <w:rsid w:val="009844A6"/>
    <w:rsid w:val="00984B20"/>
    <w:rsid w:val="00986D23"/>
    <w:rsid w:val="0099048E"/>
    <w:rsid w:val="00990AF2"/>
    <w:rsid w:val="009911F9"/>
    <w:rsid w:val="00991D9C"/>
    <w:rsid w:val="00991E26"/>
    <w:rsid w:val="00991F41"/>
    <w:rsid w:val="00992AFC"/>
    <w:rsid w:val="00995F23"/>
    <w:rsid w:val="009A39DE"/>
    <w:rsid w:val="009A6C22"/>
    <w:rsid w:val="009B33C5"/>
    <w:rsid w:val="009B4CA1"/>
    <w:rsid w:val="009B6009"/>
    <w:rsid w:val="009B6370"/>
    <w:rsid w:val="009C13D0"/>
    <w:rsid w:val="009C18BA"/>
    <w:rsid w:val="009C2A92"/>
    <w:rsid w:val="009C7CE3"/>
    <w:rsid w:val="009D0D3A"/>
    <w:rsid w:val="009D2E78"/>
    <w:rsid w:val="009D4885"/>
    <w:rsid w:val="009D4C3D"/>
    <w:rsid w:val="009D6B43"/>
    <w:rsid w:val="009E0E6B"/>
    <w:rsid w:val="009E11CE"/>
    <w:rsid w:val="009E1B48"/>
    <w:rsid w:val="009E2828"/>
    <w:rsid w:val="009E2EA5"/>
    <w:rsid w:val="009E43C3"/>
    <w:rsid w:val="009F1022"/>
    <w:rsid w:val="009F4A39"/>
    <w:rsid w:val="009F5DDD"/>
    <w:rsid w:val="00A02928"/>
    <w:rsid w:val="00A04DD7"/>
    <w:rsid w:val="00A05141"/>
    <w:rsid w:val="00A0788D"/>
    <w:rsid w:val="00A10C26"/>
    <w:rsid w:val="00A14A7B"/>
    <w:rsid w:val="00A200A2"/>
    <w:rsid w:val="00A23F70"/>
    <w:rsid w:val="00A25D0A"/>
    <w:rsid w:val="00A322C9"/>
    <w:rsid w:val="00A344B2"/>
    <w:rsid w:val="00A37D22"/>
    <w:rsid w:val="00A402FA"/>
    <w:rsid w:val="00A44FD4"/>
    <w:rsid w:val="00A4575F"/>
    <w:rsid w:val="00A4625E"/>
    <w:rsid w:val="00A46772"/>
    <w:rsid w:val="00A4686F"/>
    <w:rsid w:val="00A53796"/>
    <w:rsid w:val="00A54C77"/>
    <w:rsid w:val="00A55466"/>
    <w:rsid w:val="00A565FB"/>
    <w:rsid w:val="00A579E0"/>
    <w:rsid w:val="00A62029"/>
    <w:rsid w:val="00A62C08"/>
    <w:rsid w:val="00A66283"/>
    <w:rsid w:val="00A70C99"/>
    <w:rsid w:val="00A75C39"/>
    <w:rsid w:val="00A80C2A"/>
    <w:rsid w:val="00A84451"/>
    <w:rsid w:val="00A86F1A"/>
    <w:rsid w:val="00A90354"/>
    <w:rsid w:val="00A904A6"/>
    <w:rsid w:val="00A920B3"/>
    <w:rsid w:val="00A975AF"/>
    <w:rsid w:val="00AA1B5E"/>
    <w:rsid w:val="00AA245D"/>
    <w:rsid w:val="00AA3878"/>
    <w:rsid w:val="00AA6DD5"/>
    <w:rsid w:val="00AB48CB"/>
    <w:rsid w:val="00AB5276"/>
    <w:rsid w:val="00AB5399"/>
    <w:rsid w:val="00AB7CA4"/>
    <w:rsid w:val="00AC04EB"/>
    <w:rsid w:val="00AC29CD"/>
    <w:rsid w:val="00AC4D51"/>
    <w:rsid w:val="00AC701E"/>
    <w:rsid w:val="00AD2EA5"/>
    <w:rsid w:val="00AD784A"/>
    <w:rsid w:val="00AE1D60"/>
    <w:rsid w:val="00AE2DE0"/>
    <w:rsid w:val="00AE7726"/>
    <w:rsid w:val="00AF3D9D"/>
    <w:rsid w:val="00AF4FD0"/>
    <w:rsid w:val="00AF5BBC"/>
    <w:rsid w:val="00AF7095"/>
    <w:rsid w:val="00B019C1"/>
    <w:rsid w:val="00B024CC"/>
    <w:rsid w:val="00B06ED5"/>
    <w:rsid w:val="00B07115"/>
    <w:rsid w:val="00B177D7"/>
    <w:rsid w:val="00B2110C"/>
    <w:rsid w:val="00B22343"/>
    <w:rsid w:val="00B24B9B"/>
    <w:rsid w:val="00B2593E"/>
    <w:rsid w:val="00B328D9"/>
    <w:rsid w:val="00B340E2"/>
    <w:rsid w:val="00B3612F"/>
    <w:rsid w:val="00B453A0"/>
    <w:rsid w:val="00B460D6"/>
    <w:rsid w:val="00B501AE"/>
    <w:rsid w:val="00B51769"/>
    <w:rsid w:val="00B55A6B"/>
    <w:rsid w:val="00B6460A"/>
    <w:rsid w:val="00B6732F"/>
    <w:rsid w:val="00B71817"/>
    <w:rsid w:val="00B72F39"/>
    <w:rsid w:val="00B75171"/>
    <w:rsid w:val="00B76A8A"/>
    <w:rsid w:val="00B7782E"/>
    <w:rsid w:val="00B77F05"/>
    <w:rsid w:val="00B81320"/>
    <w:rsid w:val="00B85379"/>
    <w:rsid w:val="00B85571"/>
    <w:rsid w:val="00B857C6"/>
    <w:rsid w:val="00B8713F"/>
    <w:rsid w:val="00B87846"/>
    <w:rsid w:val="00B918E1"/>
    <w:rsid w:val="00B9313C"/>
    <w:rsid w:val="00BA2678"/>
    <w:rsid w:val="00BA41CA"/>
    <w:rsid w:val="00BA50E7"/>
    <w:rsid w:val="00BA50F6"/>
    <w:rsid w:val="00BA6312"/>
    <w:rsid w:val="00BA6A06"/>
    <w:rsid w:val="00BB7438"/>
    <w:rsid w:val="00BB7A52"/>
    <w:rsid w:val="00BB7E8C"/>
    <w:rsid w:val="00BC053B"/>
    <w:rsid w:val="00BC384B"/>
    <w:rsid w:val="00BC4989"/>
    <w:rsid w:val="00BD4384"/>
    <w:rsid w:val="00BD457E"/>
    <w:rsid w:val="00BE01EE"/>
    <w:rsid w:val="00BE11F3"/>
    <w:rsid w:val="00BE15FF"/>
    <w:rsid w:val="00BE1D3A"/>
    <w:rsid w:val="00BE1EDE"/>
    <w:rsid w:val="00BE3C12"/>
    <w:rsid w:val="00BE6C53"/>
    <w:rsid w:val="00BE7337"/>
    <w:rsid w:val="00BF44B4"/>
    <w:rsid w:val="00BF49AE"/>
    <w:rsid w:val="00BF6E2B"/>
    <w:rsid w:val="00BF760C"/>
    <w:rsid w:val="00C008EB"/>
    <w:rsid w:val="00C00ADF"/>
    <w:rsid w:val="00C00C2E"/>
    <w:rsid w:val="00C03D0F"/>
    <w:rsid w:val="00C0530C"/>
    <w:rsid w:val="00C1578A"/>
    <w:rsid w:val="00C1645A"/>
    <w:rsid w:val="00C16572"/>
    <w:rsid w:val="00C17C13"/>
    <w:rsid w:val="00C26673"/>
    <w:rsid w:val="00C27129"/>
    <w:rsid w:val="00C27186"/>
    <w:rsid w:val="00C27D74"/>
    <w:rsid w:val="00C3293C"/>
    <w:rsid w:val="00C33141"/>
    <w:rsid w:val="00C33ED5"/>
    <w:rsid w:val="00C3462D"/>
    <w:rsid w:val="00C35E2B"/>
    <w:rsid w:val="00C41A79"/>
    <w:rsid w:val="00C41E00"/>
    <w:rsid w:val="00C4533F"/>
    <w:rsid w:val="00C45576"/>
    <w:rsid w:val="00C458A2"/>
    <w:rsid w:val="00C5311C"/>
    <w:rsid w:val="00C547A9"/>
    <w:rsid w:val="00C61F05"/>
    <w:rsid w:val="00C6240C"/>
    <w:rsid w:val="00C6289C"/>
    <w:rsid w:val="00C63622"/>
    <w:rsid w:val="00C645AC"/>
    <w:rsid w:val="00C64E88"/>
    <w:rsid w:val="00C70C56"/>
    <w:rsid w:val="00C7211F"/>
    <w:rsid w:val="00C8055D"/>
    <w:rsid w:val="00C81F89"/>
    <w:rsid w:val="00C8247F"/>
    <w:rsid w:val="00C828F5"/>
    <w:rsid w:val="00C82BE3"/>
    <w:rsid w:val="00C84803"/>
    <w:rsid w:val="00C87A3F"/>
    <w:rsid w:val="00C90C55"/>
    <w:rsid w:val="00C9215D"/>
    <w:rsid w:val="00C92AB2"/>
    <w:rsid w:val="00C92DE6"/>
    <w:rsid w:val="00C94B33"/>
    <w:rsid w:val="00C95455"/>
    <w:rsid w:val="00CA360E"/>
    <w:rsid w:val="00CA54D9"/>
    <w:rsid w:val="00CA6DE8"/>
    <w:rsid w:val="00CA70FB"/>
    <w:rsid w:val="00CB097E"/>
    <w:rsid w:val="00CB45EA"/>
    <w:rsid w:val="00CB6B8F"/>
    <w:rsid w:val="00CC15CB"/>
    <w:rsid w:val="00CC77E9"/>
    <w:rsid w:val="00CC7DCB"/>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61E6"/>
    <w:rsid w:val="00CF7892"/>
    <w:rsid w:val="00CF793A"/>
    <w:rsid w:val="00D009A1"/>
    <w:rsid w:val="00D0148E"/>
    <w:rsid w:val="00D018BE"/>
    <w:rsid w:val="00D01E7C"/>
    <w:rsid w:val="00D0427B"/>
    <w:rsid w:val="00D06150"/>
    <w:rsid w:val="00D06FF3"/>
    <w:rsid w:val="00D10381"/>
    <w:rsid w:val="00D12D6C"/>
    <w:rsid w:val="00D15556"/>
    <w:rsid w:val="00D20ED2"/>
    <w:rsid w:val="00D23616"/>
    <w:rsid w:val="00D25CD3"/>
    <w:rsid w:val="00D27A27"/>
    <w:rsid w:val="00D32EC8"/>
    <w:rsid w:val="00D35904"/>
    <w:rsid w:val="00D45EB4"/>
    <w:rsid w:val="00D45EF5"/>
    <w:rsid w:val="00D46992"/>
    <w:rsid w:val="00D50CFF"/>
    <w:rsid w:val="00D5165A"/>
    <w:rsid w:val="00D52614"/>
    <w:rsid w:val="00D54D53"/>
    <w:rsid w:val="00D568D9"/>
    <w:rsid w:val="00D643DF"/>
    <w:rsid w:val="00D64CEB"/>
    <w:rsid w:val="00D6512E"/>
    <w:rsid w:val="00D672E9"/>
    <w:rsid w:val="00D67E48"/>
    <w:rsid w:val="00D70572"/>
    <w:rsid w:val="00D71903"/>
    <w:rsid w:val="00D73038"/>
    <w:rsid w:val="00D73997"/>
    <w:rsid w:val="00D76D7C"/>
    <w:rsid w:val="00D77DB2"/>
    <w:rsid w:val="00D833E3"/>
    <w:rsid w:val="00D83665"/>
    <w:rsid w:val="00D8577B"/>
    <w:rsid w:val="00D87B46"/>
    <w:rsid w:val="00D87C31"/>
    <w:rsid w:val="00D904C2"/>
    <w:rsid w:val="00D921AE"/>
    <w:rsid w:val="00D93CBC"/>
    <w:rsid w:val="00D95B3B"/>
    <w:rsid w:val="00D9608C"/>
    <w:rsid w:val="00D978A4"/>
    <w:rsid w:val="00DA64BD"/>
    <w:rsid w:val="00DB2584"/>
    <w:rsid w:val="00DB3611"/>
    <w:rsid w:val="00DC1CE0"/>
    <w:rsid w:val="00DC1F12"/>
    <w:rsid w:val="00DC238F"/>
    <w:rsid w:val="00DC4FA9"/>
    <w:rsid w:val="00DC6B1F"/>
    <w:rsid w:val="00DD52EC"/>
    <w:rsid w:val="00DE2B2C"/>
    <w:rsid w:val="00DE2BEF"/>
    <w:rsid w:val="00DE3658"/>
    <w:rsid w:val="00DE487D"/>
    <w:rsid w:val="00DE4B44"/>
    <w:rsid w:val="00DE7DFD"/>
    <w:rsid w:val="00DF039A"/>
    <w:rsid w:val="00DF06A0"/>
    <w:rsid w:val="00DF67AE"/>
    <w:rsid w:val="00DF751F"/>
    <w:rsid w:val="00E00555"/>
    <w:rsid w:val="00E032EE"/>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51D21"/>
    <w:rsid w:val="00E6276D"/>
    <w:rsid w:val="00E652D4"/>
    <w:rsid w:val="00E65F50"/>
    <w:rsid w:val="00E67170"/>
    <w:rsid w:val="00E724C9"/>
    <w:rsid w:val="00E73CF2"/>
    <w:rsid w:val="00E74E8B"/>
    <w:rsid w:val="00E81C9A"/>
    <w:rsid w:val="00E82318"/>
    <w:rsid w:val="00E83C8F"/>
    <w:rsid w:val="00E87542"/>
    <w:rsid w:val="00E9269F"/>
    <w:rsid w:val="00E95857"/>
    <w:rsid w:val="00EA7AD2"/>
    <w:rsid w:val="00EB1984"/>
    <w:rsid w:val="00EB1FF2"/>
    <w:rsid w:val="00EB2292"/>
    <w:rsid w:val="00EB2C6E"/>
    <w:rsid w:val="00EB2C78"/>
    <w:rsid w:val="00EB4EB5"/>
    <w:rsid w:val="00EB573A"/>
    <w:rsid w:val="00EB6980"/>
    <w:rsid w:val="00EB6E57"/>
    <w:rsid w:val="00EC1BAF"/>
    <w:rsid w:val="00EC2412"/>
    <w:rsid w:val="00EC374E"/>
    <w:rsid w:val="00EC4782"/>
    <w:rsid w:val="00ED0CB7"/>
    <w:rsid w:val="00ED2A58"/>
    <w:rsid w:val="00ED43D6"/>
    <w:rsid w:val="00ED47A6"/>
    <w:rsid w:val="00ED47AF"/>
    <w:rsid w:val="00ED5AC8"/>
    <w:rsid w:val="00EE0762"/>
    <w:rsid w:val="00EE4AD6"/>
    <w:rsid w:val="00EF4A4C"/>
    <w:rsid w:val="00EF7DB1"/>
    <w:rsid w:val="00F02FBC"/>
    <w:rsid w:val="00F04075"/>
    <w:rsid w:val="00F06098"/>
    <w:rsid w:val="00F2064F"/>
    <w:rsid w:val="00F20E0A"/>
    <w:rsid w:val="00F23767"/>
    <w:rsid w:val="00F241F1"/>
    <w:rsid w:val="00F26B21"/>
    <w:rsid w:val="00F27AAA"/>
    <w:rsid w:val="00F302D3"/>
    <w:rsid w:val="00F30A7E"/>
    <w:rsid w:val="00F32004"/>
    <w:rsid w:val="00F32ED8"/>
    <w:rsid w:val="00F43775"/>
    <w:rsid w:val="00F4543F"/>
    <w:rsid w:val="00F46CEE"/>
    <w:rsid w:val="00F56E78"/>
    <w:rsid w:val="00F57994"/>
    <w:rsid w:val="00F6303C"/>
    <w:rsid w:val="00F63307"/>
    <w:rsid w:val="00F64343"/>
    <w:rsid w:val="00F67676"/>
    <w:rsid w:val="00F676F4"/>
    <w:rsid w:val="00F73E34"/>
    <w:rsid w:val="00F7566C"/>
    <w:rsid w:val="00F85BFE"/>
    <w:rsid w:val="00F863D8"/>
    <w:rsid w:val="00F920ED"/>
    <w:rsid w:val="00F93990"/>
    <w:rsid w:val="00F949CD"/>
    <w:rsid w:val="00FA44C5"/>
    <w:rsid w:val="00FA4733"/>
    <w:rsid w:val="00FB0D8E"/>
    <w:rsid w:val="00FB74BF"/>
    <w:rsid w:val="00FB7C6C"/>
    <w:rsid w:val="00FC03B6"/>
    <w:rsid w:val="00FD2904"/>
    <w:rsid w:val="00FD351E"/>
    <w:rsid w:val="00FD3A1A"/>
    <w:rsid w:val="00FD7574"/>
    <w:rsid w:val="00FE1520"/>
    <w:rsid w:val="00FE1FB8"/>
    <w:rsid w:val="00FE2F08"/>
    <w:rsid w:val="00FE4639"/>
    <w:rsid w:val="00FE6188"/>
    <w:rsid w:val="00FE7D72"/>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3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character" w:styleId="Hyperlink">
    <w:name w:val="Hyperlink"/>
    <w:basedOn w:val="Fontdeparagrafimplicit"/>
    <w:uiPriority w:val="99"/>
    <w:unhideWhenUsed/>
    <w:rsid w:val="00F949CD"/>
    <w:rPr>
      <w:color w:val="0000FF" w:themeColor="hyperlink"/>
      <w:u w:val="single"/>
    </w:rPr>
  </w:style>
  <w:style w:type="character" w:styleId="HyperlinkParcurs">
    <w:name w:val="FollowedHyperlink"/>
    <w:basedOn w:val="Fontdeparagrafimplicit"/>
    <w:uiPriority w:val="99"/>
    <w:semiHidden/>
    <w:unhideWhenUsed/>
    <w:rsid w:val="002C4B77"/>
    <w:rPr>
      <w:color w:val="800080" w:themeColor="followedHyperlink"/>
      <w:u w:val="single"/>
    </w:rPr>
  </w:style>
  <w:style w:type="paragraph" w:styleId="Listparagraf">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Frspaiere">
    <w:name w:val="No Spacing"/>
    <w:uiPriority w:val="1"/>
    <w:qFormat/>
    <w:rsid w:val="00DE2BEF"/>
    <w:pPr>
      <w:spacing w:after="0" w:line="240" w:lineRule="auto"/>
    </w:pPr>
    <w:rPr>
      <w:rFonts w:ascii="Calibri" w:eastAsia="Calibri" w:hAnsi="Calibri" w:cs="Times New Roman"/>
    </w:rPr>
  </w:style>
  <w:style w:type="character" w:customStyle="1" w:styleId="Fontdeparagrafimplicit1">
    <w:name w:val="Font de paragraf implicit1"/>
    <w:rsid w:val="00DE2BEF"/>
  </w:style>
  <w:style w:type="character" w:customStyle="1" w:styleId="A4">
    <w:name w:val="A4"/>
    <w:uiPriority w:val="99"/>
    <w:rsid w:val="00FD7574"/>
    <w:rPr>
      <w:rFonts w:cs="Minion Pro"/>
      <w:color w:val="211D1E"/>
      <w:sz w:val="20"/>
      <w:szCs w:val="20"/>
    </w:rPr>
  </w:style>
  <w:style w:type="paragraph" w:styleId="Corptext">
    <w:name w:val="Body Text"/>
    <w:basedOn w:val="Normal"/>
    <w:link w:val="CorptextCaracter"/>
    <w:uiPriority w:val="99"/>
    <w:semiHidden/>
    <w:unhideWhenUsed/>
    <w:rsid w:val="00C828F5"/>
    <w:pPr>
      <w:spacing w:after="120"/>
    </w:pPr>
  </w:style>
  <w:style w:type="character" w:customStyle="1" w:styleId="CorptextCaracter">
    <w:name w:val="Corp text Caracter"/>
    <w:basedOn w:val="Fontdeparagrafimplicit"/>
    <w:link w:val="Corptext"/>
    <w:uiPriority w:val="99"/>
    <w:semiHidden/>
    <w:rsid w:val="00C828F5"/>
  </w:style>
  <w:style w:type="paragraph" w:styleId="Revizuire">
    <w:name w:val="Revision"/>
    <w:hidden/>
    <w:uiPriority w:val="99"/>
    <w:semiHidden/>
    <w:rsid w:val="005B1001"/>
    <w:pPr>
      <w:spacing w:after="0" w:line="240" w:lineRule="auto"/>
    </w:pPr>
  </w:style>
  <w:style w:type="character" w:styleId="Referincomentariu">
    <w:name w:val="annotation reference"/>
    <w:basedOn w:val="Fontdeparagrafimplicit"/>
    <w:uiPriority w:val="99"/>
    <w:semiHidden/>
    <w:unhideWhenUsed/>
    <w:rsid w:val="00CB097E"/>
    <w:rPr>
      <w:sz w:val="16"/>
      <w:szCs w:val="16"/>
    </w:rPr>
  </w:style>
  <w:style w:type="paragraph" w:styleId="Textcomentariu">
    <w:name w:val="annotation text"/>
    <w:basedOn w:val="Normal"/>
    <w:link w:val="TextcomentariuCaracter"/>
    <w:uiPriority w:val="99"/>
    <w:unhideWhenUsed/>
    <w:rsid w:val="00CB097E"/>
    <w:pPr>
      <w:spacing w:line="240" w:lineRule="auto"/>
    </w:pPr>
    <w:rPr>
      <w:sz w:val="20"/>
      <w:szCs w:val="20"/>
    </w:rPr>
  </w:style>
  <w:style w:type="character" w:customStyle="1" w:styleId="TextcomentariuCaracter">
    <w:name w:val="Text comentariu Caracter"/>
    <w:basedOn w:val="Fontdeparagrafimplicit"/>
    <w:link w:val="Textcomentariu"/>
    <w:uiPriority w:val="99"/>
    <w:rsid w:val="00CB097E"/>
    <w:rPr>
      <w:sz w:val="20"/>
      <w:szCs w:val="20"/>
    </w:rPr>
  </w:style>
  <w:style w:type="paragraph" w:styleId="SubiectComentariu">
    <w:name w:val="annotation subject"/>
    <w:basedOn w:val="Textcomentariu"/>
    <w:next w:val="Textcomentariu"/>
    <w:link w:val="SubiectComentariuCaracter"/>
    <w:uiPriority w:val="99"/>
    <w:semiHidden/>
    <w:unhideWhenUsed/>
    <w:rsid w:val="00CB097E"/>
    <w:rPr>
      <w:b/>
      <w:bCs/>
    </w:rPr>
  </w:style>
  <w:style w:type="character" w:customStyle="1" w:styleId="SubiectComentariuCaracter">
    <w:name w:val="Subiect Comentariu Caracter"/>
    <w:basedOn w:val="TextcomentariuCaracter"/>
    <w:link w:val="SubiectComentariu"/>
    <w:uiPriority w:val="99"/>
    <w:semiHidden/>
    <w:rsid w:val="00CB09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39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93990"/>
  </w:style>
  <w:style w:type="paragraph" w:styleId="Subsol">
    <w:name w:val="footer"/>
    <w:basedOn w:val="Normal"/>
    <w:link w:val="SubsolCaracter"/>
    <w:uiPriority w:val="99"/>
    <w:unhideWhenUsed/>
    <w:rsid w:val="00F939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93990"/>
  </w:style>
  <w:style w:type="paragraph" w:styleId="TextnBalon">
    <w:name w:val="Balloon Text"/>
    <w:basedOn w:val="Normal"/>
    <w:link w:val="TextnBalonCaracter"/>
    <w:uiPriority w:val="99"/>
    <w:semiHidden/>
    <w:unhideWhenUsed/>
    <w:rsid w:val="00F939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3990"/>
    <w:rPr>
      <w:rFonts w:ascii="Tahoma" w:hAnsi="Tahoma" w:cs="Tahoma"/>
      <w:sz w:val="16"/>
      <w:szCs w:val="16"/>
    </w:rPr>
  </w:style>
  <w:style w:type="character" w:styleId="Hyperlink">
    <w:name w:val="Hyperlink"/>
    <w:basedOn w:val="Fontdeparagrafimplicit"/>
    <w:uiPriority w:val="99"/>
    <w:unhideWhenUsed/>
    <w:rsid w:val="00F949CD"/>
    <w:rPr>
      <w:color w:val="0000FF" w:themeColor="hyperlink"/>
      <w:u w:val="single"/>
    </w:rPr>
  </w:style>
  <w:style w:type="character" w:styleId="HyperlinkParcurs">
    <w:name w:val="FollowedHyperlink"/>
    <w:basedOn w:val="Fontdeparagrafimplicit"/>
    <w:uiPriority w:val="99"/>
    <w:semiHidden/>
    <w:unhideWhenUsed/>
    <w:rsid w:val="002C4B77"/>
    <w:rPr>
      <w:color w:val="800080" w:themeColor="followedHyperlink"/>
      <w:u w:val="single"/>
    </w:rPr>
  </w:style>
  <w:style w:type="paragraph" w:styleId="Listparagraf">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Frspaiere">
    <w:name w:val="No Spacing"/>
    <w:uiPriority w:val="1"/>
    <w:qFormat/>
    <w:rsid w:val="00DE2BEF"/>
    <w:pPr>
      <w:spacing w:after="0" w:line="240" w:lineRule="auto"/>
    </w:pPr>
    <w:rPr>
      <w:rFonts w:ascii="Calibri" w:eastAsia="Calibri" w:hAnsi="Calibri" w:cs="Times New Roman"/>
    </w:rPr>
  </w:style>
  <w:style w:type="character" w:customStyle="1" w:styleId="Fontdeparagrafimplicit1">
    <w:name w:val="Font de paragraf implicit1"/>
    <w:rsid w:val="00DE2BEF"/>
  </w:style>
  <w:style w:type="character" w:customStyle="1" w:styleId="A4">
    <w:name w:val="A4"/>
    <w:uiPriority w:val="99"/>
    <w:rsid w:val="00FD7574"/>
    <w:rPr>
      <w:rFonts w:cs="Minion Pro"/>
      <w:color w:val="211D1E"/>
      <w:sz w:val="20"/>
      <w:szCs w:val="20"/>
    </w:rPr>
  </w:style>
  <w:style w:type="paragraph" w:styleId="Corptext">
    <w:name w:val="Body Text"/>
    <w:basedOn w:val="Normal"/>
    <w:link w:val="CorptextCaracter"/>
    <w:uiPriority w:val="99"/>
    <w:semiHidden/>
    <w:unhideWhenUsed/>
    <w:rsid w:val="00C828F5"/>
    <w:pPr>
      <w:spacing w:after="120"/>
    </w:pPr>
  </w:style>
  <w:style w:type="character" w:customStyle="1" w:styleId="CorptextCaracter">
    <w:name w:val="Corp text Caracter"/>
    <w:basedOn w:val="Fontdeparagrafimplicit"/>
    <w:link w:val="Corptext"/>
    <w:uiPriority w:val="99"/>
    <w:semiHidden/>
    <w:rsid w:val="00C828F5"/>
  </w:style>
  <w:style w:type="paragraph" w:styleId="Revizuire">
    <w:name w:val="Revision"/>
    <w:hidden/>
    <w:uiPriority w:val="99"/>
    <w:semiHidden/>
    <w:rsid w:val="005B1001"/>
    <w:pPr>
      <w:spacing w:after="0" w:line="240" w:lineRule="auto"/>
    </w:pPr>
  </w:style>
  <w:style w:type="character" w:styleId="Referincomentariu">
    <w:name w:val="annotation reference"/>
    <w:basedOn w:val="Fontdeparagrafimplicit"/>
    <w:uiPriority w:val="99"/>
    <w:semiHidden/>
    <w:unhideWhenUsed/>
    <w:rsid w:val="00CB097E"/>
    <w:rPr>
      <w:sz w:val="16"/>
      <w:szCs w:val="16"/>
    </w:rPr>
  </w:style>
  <w:style w:type="paragraph" w:styleId="Textcomentariu">
    <w:name w:val="annotation text"/>
    <w:basedOn w:val="Normal"/>
    <w:link w:val="TextcomentariuCaracter"/>
    <w:uiPriority w:val="99"/>
    <w:unhideWhenUsed/>
    <w:rsid w:val="00CB097E"/>
    <w:pPr>
      <w:spacing w:line="240" w:lineRule="auto"/>
    </w:pPr>
    <w:rPr>
      <w:sz w:val="20"/>
      <w:szCs w:val="20"/>
    </w:rPr>
  </w:style>
  <w:style w:type="character" w:customStyle="1" w:styleId="TextcomentariuCaracter">
    <w:name w:val="Text comentariu Caracter"/>
    <w:basedOn w:val="Fontdeparagrafimplicit"/>
    <w:link w:val="Textcomentariu"/>
    <w:uiPriority w:val="99"/>
    <w:rsid w:val="00CB097E"/>
    <w:rPr>
      <w:sz w:val="20"/>
      <w:szCs w:val="20"/>
    </w:rPr>
  </w:style>
  <w:style w:type="paragraph" w:styleId="SubiectComentariu">
    <w:name w:val="annotation subject"/>
    <w:basedOn w:val="Textcomentariu"/>
    <w:next w:val="Textcomentariu"/>
    <w:link w:val="SubiectComentariuCaracter"/>
    <w:uiPriority w:val="99"/>
    <w:semiHidden/>
    <w:unhideWhenUsed/>
    <w:rsid w:val="00CB097E"/>
    <w:rPr>
      <w:b/>
      <w:bCs/>
    </w:rPr>
  </w:style>
  <w:style w:type="character" w:customStyle="1" w:styleId="SubiectComentariuCaracter">
    <w:name w:val="Subiect Comentariu Caracter"/>
    <w:basedOn w:val="TextcomentariuCaracter"/>
    <w:link w:val="SubiectComentariu"/>
    <w:uiPriority w:val="99"/>
    <w:semiHidden/>
    <w:rsid w:val="00CB09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297802679">
      <w:bodyDiv w:val="1"/>
      <w:marLeft w:val="0"/>
      <w:marRight w:val="0"/>
      <w:marTop w:val="0"/>
      <w:marBottom w:val="0"/>
      <w:divBdr>
        <w:top w:val="none" w:sz="0" w:space="0" w:color="auto"/>
        <w:left w:val="none" w:sz="0" w:space="0" w:color="auto"/>
        <w:bottom w:val="none" w:sz="0" w:space="0" w:color="auto"/>
        <w:right w:val="none" w:sz="0" w:space="0" w:color="auto"/>
      </w:divBdr>
      <w:divsChild>
        <w:div w:id="1910537525">
          <w:marLeft w:val="0"/>
          <w:marRight w:val="0"/>
          <w:marTop w:val="0"/>
          <w:marBottom w:val="0"/>
          <w:divBdr>
            <w:top w:val="none" w:sz="0" w:space="0" w:color="auto"/>
            <w:left w:val="none" w:sz="0" w:space="0" w:color="auto"/>
            <w:bottom w:val="none" w:sz="0" w:space="0" w:color="auto"/>
            <w:right w:val="none" w:sz="0" w:space="0" w:color="auto"/>
          </w:divBdr>
        </w:div>
      </w:divsChild>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474524120">
      <w:bodyDiv w:val="1"/>
      <w:marLeft w:val="0"/>
      <w:marRight w:val="0"/>
      <w:marTop w:val="0"/>
      <w:marBottom w:val="0"/>
      <w:divBdr>
        <w:top w:val="none" w:sz="0" w:space="0" w:color="auto"/>
        <w:left w:val="none" w:sz="0" w:space="0" w:color="auto"/>
        <w:bottom w:val="none" w:sz="0" w:space="0" w:color="auto"/>
        <w:right w:val="none" w:sz="0" w:space="0" w:color="auto"/>
      </w:divBdr>
      <w:divsChild>
        <w:div w:id="1129279815">
          <w:marLeft w:val="0"/>
          <w:marRight w:val="0"/>
          <w:marTop w:val="0"/>
          <w:marBottom w:val="0"/>
          <w:divBdr>
            <w:top w:val="none" w:sz="0" w:space="0" w:color="auto"/>
            <w:left w:val="none" w:sz="0" w:space="0" w:color="auto"/>
            <w:bottom w:val="none" w:sz="0" w:space="0" w:color="auto"/>
            <w:right w:val="none" w:sz="0" w:space="0" w:color="auto"/>
          </w:divBdr>
        </w:div>
      </w:divsChild>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facebook.com/CESI.studiul.imaginii/photos/a.175774659164079/76849888115759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8C611-78D1-4BB1-AD35-43D366D2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7319</Characters>
  <Application>Microsoft Office Word</Application>
  <DocSecurity>0</DocSecurity>
  <Lines>60</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Elena Andreea Carstea</cp:lastModifiedBy>
  <cp:revision>2</cp:revision>
  <cp:lastPrinted>2022-06-20T11:10:00Z</cp:lastPrinted>
  <dcterms:created xsi:type="dcterms:W3CDTF">2022-06-20T11:41:00Z</dcterms:created>
  <dcterms:modified xsi:type="dcterms:W3CDTF">2022-06-20T11:41:00Z</dcterms:modified>
</cp:coreProperties>
</file>