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767CFC" w14:textId="4DD6D799" w:rsidR="003E35A1" w:rsidRDefault="00A905A1" w:rsidP="00D819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b/>
          <w:bCs/>
          <w:sz w:val="24"/>
          <w:szCs w:val="24"/>
          <w:lang w:val="en"/>
        </w:rPr>
      </w:pPr>
      <w:r w:rsidRPr="00C463AA">
        <w:rPr>
          <w:rFonts w:ascii="Times New Roman" w:eastAsia="Times New Roman" w:hAnsi="Times New Roman" w:cs="Times New Roman"/>
          <w:b/>
          <w:bCs/>
          <w:sz w:val="24"/>
          <w:szCs w:val="24"/>
          <w:lang w:val="en"/>
        </w:rPr>
        <w:t>CIVIS, THE EUROPEAN CIVIC UNIVERSITY, RECEIVES FUNDING</w:t>
      </w:r>
      <w:r w:rsidR="00D8196D" w:rsidRPr="00C463AA">
        <w:rPr>
          <w:rFonts w:ascii="Times New Roman" w:eastAsia="Times New Roman" w:hAnsi="Times New Roman" w:cs="Times New Roman"/>
          <w:b/>
          <w:bCs/>
          <w:sz w:val="24"/>
          <w:szCs w:val="24"/>
          <w:lang w:val="en"/>
        </w:rPr>
        <w:t xml:space="preserve"> </w:t>
      </w:r>
      <w:r w:rsidRPr="00C463AA">
        <w:rPr>
          <w:rFonts w:ascii="Times New Roman" w:eastAsia="Times New Roman" w:hAnsi="Times New Roman" w:cs="Times New Roman"/>
          <w:b/>
          <w:bCs/>
          <w:sz w:val="24"/>
          <w:szCs w:val="24"/>
          <w:lang w:val="en"/>
        </w:rPr>
        <w:t>FROM THE EUROPEAN COMMISSION FOR ANOTHER FOUR YEARS OF UNIVERSITY COOPERATION</w:t>
      </w:r>
    </w:p>
    <w:p w14:paraId="4619DB3A" w14:textId="77777777" w:rsidR="00C463AA" w:rsidRPr="00C463AA" w:rsidRDefault="00C463AA" w:rsidP="00D819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b/>
          <w:bCs/>
          <w:sz w:val="24"/>
          <w:szCs w:val="24"/>
          <w:lang w:val="en"/>
        </w:rPr>
      </w:pPr>
    </w:p>
    <w:p w14:paraId="7CA5905B" w14:textId="72649695" w:rsidR="003E35A1" w:rsidRPr="003E35A1" w:rsidRDefault="003E35A1" w:rsidP="007F0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
        </w:rPr>
      </w:pPr>
      <w:r w:rsidRPr="003E35A1">
        <w:rPr>
          <w:rFonts w:ascii="Times New Roman" w:eastAsia="Times New Roman" w:hAnsi="Times New Roman" w:cs="Times New Roman"/>
          <w:sz w:val="24"/>
          <w:szCs w:val="24"/>
          <w:lang w:val="en"/>
        </w:rPr>
        <w:t>Today, July 27, 2022, the European Commission announced that CIVIS, the European Civic University, of which the University of Bucharest is part, is among the European University Alliances selected for another 4 years of funding.</w:t>
      </w:r>
    </w:p>
    <w:p w14:paraId="769FF7D4" w14:textId="54FF48FF" w:rsidR="003E35A1" w:rsidRPr="003E35A1" w:rsidRDefault="003E35A1" w:rsidP="007F0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
        </w:rPr>
      </w:pPr>
      <w:r w:rsidRPr="003E35A1">
        <w:rPr>
          <w:rFonts w:ascii="Times New Roman" w:eastAsia="Times New Roman" w:hAnsi="Times New Roman" w:cs="Times New Roman"/>
          <w:sz w:val="24"/>
          <w:szCs w:val="24"/>
          <w:lang w:val="en"/>
        </w:rPr>
        <w:t xml:space="preserve">The European Commission's announcement </w:t>
      </w:r>
      <w:r w:rsidRPr="007F0E37">
        <w:rPr>
          <w:rFonts w:ascii="Times New Roman" w:eastAsia="Times New Roman" w:hAnsi="Times New Roman" w:cs="Times New Roman"/>
          <w:sz w:val="24"/>
          <w:szCs w:val="24"/>
          <w:lang w:val="en"/>
        </w:rPr>
        <w:t>ensures</w:t>
      </w:r>
      <w:r w:rsidRPr="003E35A1">
        <w:rPr>
          <w:rFonts w:ascii="Times New Roman" w:eastAsia="Times New Roman" w:hAnsi="Times New Roman" w:cs="Times New Roman"/>
          <w:sz w:val="24"/>
          <w:szCs w:val="24"/>
          <w:lang w:val="en"/>
        </w:rPr>
        <w:t xml:space="preserve"> that the Alliance can </w:t>
      </w:r>
      <w:r w:rsidR="005D60A5" w:rsidRPr="007F0E37">
        <w:rPr>
          <w:rFonts w:ascii="Times New Roman" w:eastAsia="Times New Roman" w:hAnsi="Times New Roman" w:cs="Times New Roman"/>
          <w:sz w:val="24"/>
          <w:szCs w:val="24"/>
          <w:lang w:val="en"/>
        </w:rPr>
        <w:t>push ahead</w:t>
      </w:r>
      <w:r w:rsidRPr="003E35A1">
        <w:rPr>
          <w:rFonts w:ascii="Times New Roman" w:eastAsia="Times New Roman" w:hAnsi="Times New Roman" w:cs="Times New Roman"/>
          <w:sz w:val="24"/>
          <w:szCs w:val="24"/>
          <w:lang w:val="en"/>
        </w:rPr>
        <w:t xml:space="preserve"> its ambitious vision and </w:t>
      </w:r>
      <w:r w:rsidR="005D60A5" w:rsidRPr="007F0E37">
        <w:rPr>
          <w:rFonts w:ascii="Times New Roman" w:eastAsia="Times New Roman" w:hAnsi="Times New Roman" w:cs="Times New Roman"/>
          <w:sz w:val="24"/>
          <w:szCs w:val="24"/>
          <w:lang w:val="en"/>
        </w:rPr>
        <w:t>stay</w:t>
      </w:r>
      <w:r w:rsidRPr="003E35A1">
        <w:rPr>
          <w:rFonts w:ascii="Times New Roman" w:eastAsia="Times New Roman" w:hAnsi="Times New Roman" w:cs="Times New Roman"/>
          <w:sz w:val="24"/>
          <w:szCs w:val="24"/>
          <w:lang w:val="en"/>
        </w:rPr>
        <w:t xml:space="preserve">, </w:t>
      </w:r>
      <w:r w:rsidR="004B7664">
        <w:rPr>
          <w:rFonts w:ascii="Times New Roman" w:eastAsia="Times New Roman" w:hAnsi="Times New Roman" w:cs="Times New Roman"/>
          <w:sz w:val="24"/>
          <w:szCs w:val="24"/>
          <w:lang w:val="en"/>
        </w:rPr>
        <w:t>with</w:t>
      </w:r>
      <w:r w:rsidRPr="003E35A1">
        <w:rPr>
          <w:rFonts w:ascii="Times New Roman" w:eastAsia="Times New Roman" w:hAnsi="Times New Roman" w:cs="Times New Roman"/>
          <w:sz w:val="24"/>
          <w:szCs w:val="24"/>
          <w:lang w:val="en"/>
        </w:rPr>
        <w:t xml:space="preserve"> its 10 member universities, at the forefront of higher education reform in Europe. Thus, the Alliance will move from the pilot phase to the consolidation phase.</w:t>
      </w:r>
    </w:p>
    <w:p w14:paraId="71F37B1F" w14:textId="24F71FA2" w:rsidR="003E35A1" w:rsidRPr="003E35A1" w:rsidRDefault="003E35A1" w:rsidP="007F0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
        </w:rPr>
      </w:pPr>
      <w:r w:rsidRPr="003E35A1">
        <w:rPr>
          <w:rFonts w:ascii="Times New Roman" w:eastAsia="Times New Roman" w:hAnsi="Times New Roman" w:cs="Times New Roman"/>
          <w:sz w:val="24"/>
          <w:szCs w:val="24"/>
          <w:lang w:val="en"/>
        </w:rPr>
        <w:t xml:space="preserve">In fact, since 2019, CIVIS was one of the pioneers of the initiative launched by the European Commission for the creation of European University Networks, outlining the idea of ​​a European University as a </w:t>
      </w:r>
      <w:r w:rsidR="005D60A5" w:rsidRPr="007F0E37">
        <w:rPr>
          <w:rFonts w:ascii="Times New Roman" w:eastAsia="Times New Roman" w:hAnsi="Times New Roman" w:cs="Times New Roman"/>
          <w:sz w:val="24"/>
          <w:szCs w:val="24"/>
          <w:lang w:val="en"/>
        </w:rPr>
        <w:t>milieu</w:t>
      </w:r>
      <w:r w:rsidRPr="003E35A1">
        <w:rPr>
          <w:rFonts w:ascii="Times New Roman" w:eastAsia="Times New Roman" w:hAnsi="Times New Roman" w:cs="Times New Roman"/>
          <w:sz w:val="24"/>
          <w:szCs w:val="24"/>
          <w:lang w:val="en"/>
        </w:rPr>
        <w:t xml:space="preserve"> of innovation, responsible for teaching, research, cultural exchanges and citizen actions within Europe and its institutions.</w:t>
      </w:r>
    </w:p>
    <w:p w14:paraId="24C73EE3" w14:textId="3FA401DA" w:rsidR="003E35A1" w:rsidRPr="003E35A1" w:rsidRDefault="003E35A1" w:rsidP="007F0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rPr>
      </w:pPr>
      <w:r w:rsidRPr="003E35A1">
        <w:rPr>
          <w:rFonts w:ascii="Times New Roman" w:eastAsia="Times New Roman" w:hAnsi="Times New Roman" w:cs="Times New Roman"/>
          <w:sz w:val="24"/>
          <w:szCs w:val="24"/>
          <w:lang w:val="en"/>
        </w:rPr>
        <w:t xml:space="preserve">After almost three years full of European Civic experiences, CIVIS currently means an inter-university campus for more than half a million students, academics and administrative staff. Supported by Erasmus+ funding, as part of the European Universities Initiative, CIVIS </w:t>
      </w:r>
      <w:r w:rsidR="005D60A5" w:rsidRPr="007F0E37">
        <w:rPr>
          <w:rFonts w:ascii="Times New Roman" w:eastAsia="Times New Roman" w:hAnsi="Times New Roman" w:cs="Times New Roman"/>
          <w:sz w:val="24"/>
          <w:szCs w:val="24"/>
          <w:lang w:val="en"/>
        </w:rPr>
        <w:t>is centered</w:t>
      </w:r>
      <w:r w:rsidRPr="003E35A1">
        <w:rPr>
          <w:rFonts w:ascii="Times New Roman" w:eastAsia="Times New Roman" w:hAnsi="Times New Roman" w:cs="Times New Roman"/>
          <w:sz w:val="24"/>
          <w:szCs w:val="24"/>
          <w:lang w:val="en"/>
        </w:rPr>
        <w:t xml:space="preserve"> on quality teaching and civic engagement, with important </w:t>
      </w:r>
      <w:r w:rsidR="005D60A5" w:rsidRPr="007F0E37">
        <w:rPr>
          <w:rFonts w:ascii="Times New Roman" w:eastAsia="Times New Roman" w:hAnsi="Times New Roman" w:cs="Times New Roman"/>
          <w:sz w:val="24"/>
          <w:szCs w:val="24"/>
          <w:lang w:val="en"/>
        </w:rPr>
        <w:t>spillovers</w:t>
      </w:r>
      <w:r w:rsidRPr="003E35A1">
        <w:rPr>
          <w:rFonts w:ascii="Times New Roman" w:eastAsia="Times New Roman" w:hAnsi="Times New Roman" w:cs="Times New Roman"/>
          <w:sz w:val="24"/>
          <w:szCs w:val="24"/>
          <w:lang w:val="en"/>
        </w:rPr>
        <w:t xml:space="preserve"> on research and innovation.</w:t>
      </w:r>
    </w:p>
    <w:p w14:paraId="04C9C410" w14:textId="78463C6D" w:rsidR="003E35A1" w:rsidRPr="007F0E37" w:rsidRDefault="00D8196D" w:rsidP="007F0E37">
      <w:pPr>
        <w:pStyle w:val="HTMLPreformatted"/>
        <w:spacing w:after="120"/>
        <w:jc w:val="both"/>
        <w:rPr>
          <w:rStyle w:val="y2iqfc"/>
          <w:rFonts w:ascii="Times New Roman" w:hAnsi="Times New Roman" w:cs="Times New Roman"/>
          <w:sz w:val="24"/>
          <w:szCs w:val="24"/>
          <w:lang w:val="en"/>
        </w:rPr>
      </w:pPr>
      <w:r>
        <w:rPr>
          <w:rStyle w:val="y2iqfc"/>
          <w:rFonts w:ascii="Times New Roman" w:hAnsi="Times New Roman" w:cs="Times New Roman"/>
          <w:sz w:val="24"/>
          <w:szCs w:val="24"/>
          <w:lang w:val="en"/>
        </w:rPr>
        <w:t>“</w:t>
      </w:r>
      <w:r w:rsidR="003E35A1" w:rsidRPr="007F0E37">
        <w:rPr>
          <w:rStyle w:val="y2iqfc"/>
          <w:rFonts w:ascii="Times New Roman" w:hAnsi="Times New Roman" w:cs="Times New Roman"/>
          <w:sz w:val="24"/>
          <w:szCs w:val="24"/>
          <w:lang w:val="en"/>
        </w:rPr>
        <w:t xml:space="preserve">The three years of CIVIS from the first funding </w:t>
      </w:r>
      <w:r w:rsidR="004F2786" w:rsidRPr="007F0E37">
        <w:rPr>
          <w:rStyle w:val="y2iqfc"/>
          <w:rFonts w:ascii="Times New Roman" w:hAnsi="Times New Roman" w:cs="Times New Roman"/>
          <w:sz w:val="24"/>
          <w:szCs w:val="24"/>
          <w:lang w:val="en"/>
        </w:rPr>
        <w:t>phase</w:t>
      </w:r>
      <w:r w:rsidR="003E35A1" w:rsidRPr="007F0E37">
        <w:rPr>
          <w:rStyle w:val="y2iqfc"/>
          <w:rFonts w:ascii="Times New Roman" w:hAnsi="Times New Roman" w:cs="Times New Roman"/>
          <w:sz w:val="24"/>
          <w:szCs w:val="24"/>
          <w:lang w:val="en"/>
        </w:rPr>
        <w:t xml:space="preserve"> meant an extraordinary opening for the University of Bucharest, a real connection at the level of students, </w:t>
      </w:r>
      <w:r w:rsidR="004B7664">
        <w:rPr>
          <w:rStyle w:val="y2iqfc"/>
          <w:rFonts w:ascii="Times New Roman" w:hAnsi="Times New Roman" w:cs="Times New Roman"/>
          <w:sz w:val="24"/>
          <w:szCs w:val="24"/>
          <w:lang w:val="en"/>
        </w:rPr>
        <w:t>professors</w:t>
      </w:r>
      <w:r w:rsidR="003E35A1" w:rsidRPr="007F0E37">
        <w:rPr>
          <w:rStyle w:val="y2iqfc"/>
          <w:rFonts w:ascii="Times New Roman" w:hAnsi="Times New Roman" w:cs="Times New Roman"/>
          <w:sz w:val="24"/>
          <w:szCs w:val="24"/>
          <w:lang w:val="en"/>
        </w:rPr>
        <w:t xml:space="preserve">, researchers, at the faculty level, a real connection to European education, to our other nine partners in Europe. I think that CIVIS 2 must mean the transition from the project of a European university to a genuine European university, to an open, integrated </w:t>
      </w:r>
      <w:r w:rsidR="004F2786" w:rsidRPr="007F0E37">
        <w:rPr>
          <w:rStyle w:val="y2iqfc"/>
          <w:rFonts w:ascii="Times New Roman" w:hAnsi="Times New Roman" w:cs="Times New Roman"/>
          <w:sz w:val="24"/>
          <w:szCs w:val="24"/>
          <w:lang w:val="en"/>
        </w:rPr>
        <w:t>area</w:t>
      </w:r>
      <w:r w:rsidR="003E35A1" w:rsidRPr="007F0E37">
        <w:rPr>
          <w:rStyle w:val="y2iqfc"/>
          <w:rFonts w:ascii="Times New Roman" w:hAnsi="Times New Roman" w:cs="Times New Roman"/>
          <w:sz w:val="24"/>
          <w:szCs w:val="24"/>
          <w:lang w:val="en"/>
        </w:rPr>
        <w:t xml:space="preserve"> of study programs, to an integrated research </w:t>
      </w:r>
      <w:r w:rsidR="004F2786" w:rsidRPr="007F0E37">
        <w:rPr>
          <w:rStyle w:val="y2iqfc"/>
          <w:rFonts w:ascii="Times New Roman" w:hAnsi="Times New Roman" w:cs="Times New Roman"/>
          <w:sz w:val="24"/>
          <w:szCs w:val="24"/>
          <w:lang w:val="en"/>
        </w:rPr>
        <w:t>environment</w:t>
      </w:r>
      <w:r w:rsidR="003E35A1" w:rsidRPr="007F0E37">
        <w:rPr>
          <w:rStyle w:val="y2iqfc"/>
          <w:rFonts w:ascii="Times New Roman" w:hAnsi="Times New Roman" w:cs="Times New Roman"/>
          <w:sz w:val="24"/>
          <w:szCs w:val="24"/>
          <w:lang w:val="en"/>
        </w:rPr>
        <w:t>, to a</w:t>
      </w:r>
      <w:r w:rsidR="004F2786" w:rsidRPr="007F0E37">
        <w:rPr>
          <w:rStyle w:val="y2iqfc"/>
          <w:rFonts w:ascii="Times New Roman" w:hAnsi="Times New Roman" w:cs="Times New Roman"/>
          <w:sz w:val="24"/>
          <w:szCs w:val="24"/>
          <w:lang w:val="en"/>
        </w:rPr>
        <w:t xml:space="preserve">n area </w:t>
      </w:r>
      <w:r w:rsidR="003E35A1" w:rsidRPr="007F0E37">
        <w:rPr>
          <w:rStyle w:val="y2iqfc"/>
          <w:rFonts w:ascii="Times New Roman" w:hAnsi="Times New Roman" w:cs="Times New Roman"/>
          <w:sz w:val="24"/>
          <w:szCs w:val="24"/>
          <w:lang w:val="en"/>
        </w:rPr>
        <w:t xml:space="preserve">where human resources and material resources move from side to side, be very mobile and work together. Also, in the future, the project will make obvious contributions to the adaptation to the European labor market, an extremely important measure for higher education </w:t>
      </w:r>
      <w:proofErr w:type="gramStart"/>
      <w:r w:rsidR="003E35A1" w:rsidRPr="007F0E37">
        <w:rPr>
          <w:rStyle w:val="y2iqfc"/>
          <w:rFonts w:ascii="Times New Roman" w:hAnsi="Times New Roman" w:cs="Times New Roman"/>
          <w:sz w:val="24"/>
          <w:szCs w:val="24"/>
          <w:lang w:val="en"/>
        </w:rPr>
        <w:t>in</w:t>
      </w:r>
      <w:proofErr w:type="gramEnd"/>
      <w:r w:rsidR="003E35A1" w:rsidRPr="007F0E37">
        <w:rPr>
          <w:rStyle w:val="y2iqfc"/>
          <w:rFonts w:ascii="Times New Roman" w:hAnsi="Times New Roman" w:cs="Times New Roman"/>
          <w:sz w:val="24"/>
          <w:szCs w:val="24"/>
          <w:lang w:val="en"/>
        </w:rPr>
        <w:t xml:space="preserve"> Europe, because the labor market is extremely dynamic, constantly changing and higher education is still relatively </w:t>
      </w:r>
      <w:r w:rsidR="004F2786" w:rsidRPr="007F0E37">
        <w:rPr>
          <w:rStyle w:val="y2iqfc"/>
          <w:rFonts w:ascii="Times New Roman" w:hAnsi="Times New Roman" w:cs="Times New Roman"/>
          <w:sz w:val="24"/>
          <w:szCs w:val="24"/>
          <w:lang w:val="en"/>
        </w:rPr>
        <w:t>rigid.</w:t>
      </w:r>
      <w:r w:rsidR="003E35A1" w:rsidRPr="007F0E37">
        <w:rPr>
          <w:rStyle w:val="y2iqfc"/>
          <w:rFonts w:ascii="Times New Roman" w:hAnsi="Times New Roman" w:cs="Times New Roman"/>
          <w:sz w:val="24"/>
          <w:szCs w:val="24"/>
          <w:lang w:val="en"/>
        </w:rPr>
        <w:t xml:space="preserve"> Through new developments, through micro certifications, through joint programs</w:t>
      </w:r>
      <w:r w:rsidR="004F2786" w:rsidRPr="007F0E37">
        <w:rPr>
          <w:rStyle w:val="y2iqfc"/>
          <w:rFonts w:ascii="Times New Roman" w:hAnsi="Times New Roman" w:cs="Times New Roman"/>
          <w:sz w:val="24"/>
          <w:szCs w:val="24"/>
          <w:lang w:val="en"/>
        </w:rPr>
        <w:t xml:space="preserve"> and </w:t>
      </w:r>
      <w:r w:rsidR="003E35A1" w:rsidRPr="007F0E37">
        <w:rPr>
          <w:rStyle w:val="y2iqfc"/>
          <w:rFonts w:ascii="Times New Roman" w:hAnsi="Times New Roman" w:cs="Times New Roman"/>
          <w:sz w:val="24"/>
          <w:szCs w:val="24"/>
          <w:lang w:val="en"/>
        </w:rPr>
        <w:t>joint degrees, through joint institutional development projects and also research projects, we can cover much better the demands of the labor market with the offer that the University of Bucharest and the universities in the consortium can offer</w:t>
      </w:r>
      <w:r>
        <w:rPr>
          <w:rStyle w:val="y2iqfc"/>
          <w:rFonts w:ascii="Times New Roman" w:hAnsi="Times New Roman" w:cs="Times New Roman"/>
          <w:sz w:val="24"/>
          <w:szCs w:val="24"/>
          <w:lang w:val="en"/>
        </w:rPr>
        <w:t>”</w:t>
      </w:r>
      <w:r w:rsidR="003E35A1" w:rsidRPr="007F0E37">
        <w:rPr>
          <w:rStyle w:val="y2iqfc"/>
          <w:rFonts w:ascii="Times New Roman" w:hAnsi="Times New Roman" w:cs="Times New Roman"/>
          <w:sz w:val="24"/>
          <w:szCs w:val="24"/>
          <w:lang w:val="en"/>
        </w:rPr>
        <w:t xml:space="preserve">, </w:t>
      </w:r>
      <w:r w:rsidR="004F2786" w:rsidRPr="007F0E37">
        <w:rPr>
          <w:rStyle w:val="y2iqfc"/>
          <w:rFonts w:ascii="Times New Roman" w:hAnsi="Times New Roman" w:cs="Times New Roman"/>
          <w:sz w:val="24"/>
          <w:szCs w:val="24"/>
          <w:lang w:val="en"/>
        </w:rPr>
        <w:t>noted</w:t>
      </w:r>
      <w:r w:rsidR="003E35A1" w:rsidRPr="007F0E37">
        <w:rPr>
          <w:rStyle w:val="y2iqfc"/>
          <w:rFonts w:ascii="Times New Roman" w:hAnsi="Times New Roman" w:cs="Times New Roman"/>
          <w:sz w:val="24"/>
          <w:szCs w:val="24"/>
          <w:lang w:val="en"/>
        </w:rPr>
        <w:t xml:space="preserve"> </w:t>
      </w:r>
      <w:r w:rsidR="004F2786" w:rsidRPr="007F0E37">
        <w:rPr>
          <w:rStyle w:val="y2iqfc"/>
          <w:rFonts w:ascii="Times New Roman" w:hAnsi="Times New Roman" w:cs="Times New Roman"/>
          <w:sz w:val="24"/>
          <w:szCs w:val="24"/>
          <w:lang w:val="en"/>
        </w:rPr>
        <w:t>professor</w:t>
      </w:r>
      <w:r w:rsidR="003E35A1" w:rsidRPr="007F0E37">
        <w:rPr>
          <w:rStyle w:val="y2iqfc"/>
          <w:rFonts w:ascii="Times New Roman" w:hAnsi="Times New Roman" w:cs="Times New Roman"/>
          <w:sz w:val="24"/>
          <w:szCs w:val="24"/>
          <w:lang w:val="en"/>
        </w:rPr>
        <w:t xml:space="preserve"> Marian </w:t>
      </w:r>
      <w:proofErr w:type="spellStart"/>
      <w:r w:rsidR="003E35A1" w:rsidRPr="007F0E37">
        <w:rPr>
          <w:rStyle w:val="y2iqfc"/>
          <w:rFonts w:ascii="Times New Roman" w:hAnsi="Times New Roman" w:cs="Times New Roman"/>
          <w:sz w:val="24"/>
          <w:szCs w:val="24"/>
          <w:lang w:val="en"/>
        </w:rPr>
        <w:t>Preda</w:t>
      </w:r>
      <w:proofErr w:type="spellEnd"/>
      <w:r w:rsidR="003E35A1" w:rsidRPr="007F0E37">
        <w:rPr>
          <w:rStyle w:val="y2iqfc"/>
          <w:rFonts w:ascii="Times New Roman" w:hAnsi="Times New Roman" w:cs="Times New Roman"/>
          <w:sz w:val="24"/>
          <w:szCs w:val="24"/>
          <w:lang w:val="en"/>
        </w:rPr>
        <w:t>,</w:t>
      </w:r>
      <w:r w:rsidR="004F2786" w:rsidRPr="007F0E37">
        <w:rPr>
          <w:rStyle w:val="y2iqfc"/>
          <w:rFonts w:ascii="Times New Roman" w:hAnsi="Times New Roman" w:cs="Times New Roman"/>
          <w:sz w:val="24"/>
          <w:szCs w:val="24"/>
          <w:lang w:val="en"/>
        </w:rPr>
        <w:t xml:space="preserve"> PhD,</w:t>
      </w:r>
      <w:r w:rsidR="003E35A1" w:rsidRPr="007F0E37">
        <w:rPr>
          <w:rStyle w:val="y2iqfc"/>
          <w:rFonts w:ascii="Times New Roman" w:hAnsi="Times New Roman" w:cs="Times New Roman"/>
          <w:sz w:val="24"/>
          <w:szCs w:val="24"/>
          <w:lang w:val="en"/>
        </w:rPr>
        <w:t xml:space="preserve"> Rector of the University of Bucharest.</w:t>
      </w:r>
    </w:p>
    <w:p w14:paraId="4B734E30" w14:textId="316E004A" w:rsidR="003E35A1" w:rsidRPr="007F0E37" w:rsidRDefault="003E35A1" w:rsidP="007F0E37">
      <w:pPr>
        <w:pStyle w:val="HTMLPreformatted"/>
        <w:spacing w:after="120"/>
        <w:jc w:val="both"/>
        <w:rPr>
          <w:rFonts w:ascii="Times New Roman" w:hAnsi="Times New Roman" w:cs="Times New Roman"/>
          <w:sz w:val="24"/>
          <w:szCs w:val="24"/>
        </w:rPr>
      </w:pPr>
      <w:r w:rsidRPr="007F0E37">
        <w:rPr>
          <w:rStyle w:val="y2iqfc"/>
          <w:rFonts w:ascii="Times New Roman" w:hAnsi="Times New Roman" w:cs="Times New Roman"/>
          <w:sz w:val="24"/>
          <w:szCs w:val="24"/>
          <w:lang w:val="en"/>
        </w:rPr>
        <w:t xml:space="preserve">Promoting European values, cultures and citizenship among new generations of students, the 10 CIVIS member universities offer students, regardless of borders, languages ​​or academic </w:t>
      </w:r>
      <w:r w:rsidRPr="007F0E37">
        <w:rPr>
          <w:rStyle w:val="y2iqfc"/>
          <w:rFonts w:ascii="Times New Roman" w:hAnsi="Times New Roman" w:cs="Times New Roman"/>
          <w:sz w:val="24"/>
          <w:szCs w:val="24"/>
          <w:lang w:val="en"/>
        </w:rPr>
        <w:lastRenderedPageBreak/>
        <w:t xml:space="preserve">disciplines, quality inclusive education, innovative and integrated educational and research </w:t>
      </w:r>
      <w:r w:rsidR="004F2786" w:rsidRPr="007F0E37">
        <w:rPr>
          <w:rStyle w:val="y2iqfc"/>
          <w:rFonts w:ascii="Times New Roman" w:hAnsi="Times New Roman" w:cs="Times New Roman"/>
          <w:sz w:val="24"/>
          <w:szCs w:val="24"/>
          <w:lang w:val="en"/>
        </w:rPr>
        <w:t>programs</w:t>
      </w:r>
      <w:r w:rsidRPr="007F0E37">
        <w:rPr>
          <w:rStyle w:val="y2iqfc"/>
          <w:rFonts w:ascii="Times New Roman" w:hAnsi="Times New Roman" w:cs="Times New Roman"/>
          <w:sz w:val="24"/>
          <w:szCs w:val="24"/>
          <w:lang w:val="en"/>
        </w:rPr>
        <w:t>.</w:t>
      </w:r>
    </w:p>
    <w:p w14:paraId="043267E5" w14:textId="66A1539B" w:rsidR="00B80E71" w:rsidRPr="007F0E37" w:rsidRDefault="00B80E71" w:rsidP="007F0E37">
      <w:pPr>
        <w:pStyle w:val="HTMLPreformatted"/>
        <w:spacing w:after="120"/>
        <w:jc w:val="both"/>
        <w:rPr>
          <w:rStyle w:val="y2iqfc"/>
          <w:rFonts w:ascii="Times New Roman" w:hAnsi="Times New Roman" w:cs="Times New Roman"/>
          <w:sz w:val="24"/>
          <w:szCs w:val="24"/>
          <w:lang w:val="en"/>
        </w:rPr>
      </w:pPr>
      <w:r w:rsidRPr="007F0E37">
        <w:rPr>
          <w:rStyle w:val="y2iqfc"/>
          <w:rFonts w:ascii="Times New Roman" w:hAnsi="Times New Roman" w:cs="Times New Roman"/>
          <w:sz w:val="24"/>
          <w:szCs w:val="24"/>
          <w:lang w:val="en"/>
        </w:rPr>
        <w:t>Research-intensive universities active across a comprehensive range of</w:t>
      </w:r>
      <w:r w:rsidR="00A905A1">
        <w:rPr>
          <w:rStyle w:val="y2iqfc"/>
          <w:rFonts w:ascii="Times New Roman" w:hAnsi="Times New Roman" w:cs="Times New Roman"/>
          <w:sz w:val="24"/>
          <w:szCs w:val="24"/>
          <w:lang w:val="en"/>
        </w:rPr>
        <w:t xml:space="preserve"> </w:t>
      </w:r>
      <w:r w:rsidRPr="007F0E37">
        <w:rPr>
          <w:rStyle w:val="y2iqfc"/>
          <w:rFonts w:ascii="Times New Roman" w:hAnsi="Times New Roman" w:cs="Times New Roman"/>
          <w:sz w:val="24"/>
          <w:szCs w:val="24"/>
          <w:lang w:val="en"/>
        </w:rPr>
        <w:t>subjects and disciplines, the members of CIVIS combine excellence in teaching and research with a commitment to diversity and civic engagement. These same values underpin the CIVIS Alliance, and the shared agenda is motivated by an awareness of the many challenges facing society today. CIVIS especially</w:t>
      </w:r>
      <w:r w:rsidR="00A905A1">
        <w:rPr>
          <w:rStyle w:val="y2iqfc"/>
          <w:rFonts w:ascii="Times New Roman" w:hAnsi="Times New Roman" w:cs="Times New Roman"/>
          <w:sz w:val="24"/>
          <w:szCs w:val="24"/>
          <w:lang w:val="en"/>
        </w:rPr>
        <w:t xml:space="preserve"> </w:t>
      </w:r>
      <w:r w:rsidRPr="007F0E37">
        <w:rPr>
          <w:rStyle w:val="y2iqfc"/>
          <w:rFonts w:ascii="Times New Roman" w:hAnsi="Times New Roman" w:cs="Times New Roman"/>
          <w:sz w:val="24"/>
          <w:szCs w:val="24"/>
          <w:lang w:val="en"/>
        </w:rPr>
        <w:t>focus on 5 key areas where our world and societies face important challenges:</w:t>
      </w:r>
    </w:p>
    <w:p w14:paraId="59FA7EB8" w14:textId="77777777" w:rsidR="008F5368" w:rsidRPr="007F0E37" w:rsidRDefault="00B80E71" w:rsidP="007F0E37">
      <w:pPr>
        <w:pStyle w:val="HTMLPreformatted"/>
        <w:numPr>
          <w:ilvl w:val="0"/>
          <w:numId w:val="15"/>
        </w:numPr>
        <w:spacing w:after="120"/>
        <w:jc w:val="both"/>
        <w:rPr>
          <w:rStyle w:val="y2iqfc"/>
          <w:rFonts w:ascii="Times New Roman" w:hAnsi="Times New Roman" w:cs="Times New Roman"/>
          <w:sz w:val="24"/>
          <w:szCs w:val="24"/>
          <w:lang w:val="en"/>
        </w:rPr>
      </w:pPr>
      <w:r w:rsidRPr="007F0E37">
        <w:rPr>
          <w:rStyle w:val="y2iqfc"/>
          <w:rFonts w:ascii="Times New Roman" w:hAnsi="Times New Roman" w:cs="Times New Roman"/>
          <w:sz w:val="24"/>
          <w:szCs w:val="24"/>
          <w:lang w:val="en"/>
        </w:rPr>
        <w:t>Environment and climate change</w:t>
      </w:r>
    </w:p>
    <w:p w14:paraId="0B92589F" w14:textId="77777777" w:rsidR="008F5368" w:rsidRPr="007F0E37" w:rsidRDefault="00B80E71" w:rsidP="007F0E37">
      <w:pPr>
        <w:pStyle w:val="HTMLPreformatted"/>
        <w:numPr>
          <w:ilvl w:val="0"/>
          <w:numId w:val="15"/>
        </w:numPr>
        <w:spacing w:after="120"/>
        <w:jc w:val="both"/>
        <w:rPr>
          <w:rStyle w:val="y2iqfc"/>
          <w:rFonts w:ascii="Times New Roman" w:hAnsi="Times New Roman" w:cs="Times New Roman"/>
          <w:sz w:val="24"/>
          <w:szCs w:val="24"/>
          <w:lang w:val="en"/>
        </w:rPr>
      </w:pPr>
      <w:r w:rsidRPr="007F0E37">
        <w:rPr>
          <w:rStyle w:val="y2iqfc"/>
          <w:rFonts w:ascii="Times New Roman" w:hAnsi="Times New Roman" w:cs="Times New Roman"/>
          <w:sz w:val="24"/>
          <w:szCs w:val="24"/>
          <w:lang w:val="en"/>
        </w:rPr>
        <w:t>Health care</w:t>
      </w:r>
    </w:p>
    <w:p w14:paraId="0D01B3F5" w14:textId="77777777" w:rsidR="008F5368" w:rsidRPr="007F0E37" w:rsidRDefault="00B80E71" w:rsidP="007F0E37">
      <w:pPr>
        <w:pStyle w:val="HTMLPreformatted"/>
        <w:numPr>
          <w:ilvl w:val="0"/>
          <w:numId w:val="15"/>
        </w:numPr>
        <w:spacing w:after="120"/>
        <w:jc w:val="both"/>
        <w:rPr>
          <w:rStyle w:val="y2iqfc"/>
          <w:rFonts w:ascii="Times New Roman" w:hAnsi="Times New Roman" w:cs="Times New Roman"/>
          <w:sz w:val="24"/>
          <w:szCs w:val="24"/>
          <w:lang w:val="en"/>
        </w:rPr>
      </w:pPr>
      <w:r w:rsidRPr="007F0E37">
        <w:rPr>
          <w:rStyle w:val="y2iqfc"/>
          <w:rFonts w:ascii="Times New Roman" w:hAnsi="Times New Roman" w:cs="Times New Roman"/>
          <w:sz w:val="24"/>
          <w:szCs w:val="24"/>
          <w:lang w:val="en"/>
        </w:rPr>
        <w:t>Democracy and cultural heritage</w:t>
      </w:r>
    </w:p>
    <w:p w14:paraId="46F54001" w14:textId="77777777" w:rsidR="008F5368" w:rsidRPr="007F0E37" w:rsidRDefault="00B80E71" w:rsidP="007F0E37">
      <w:pPr>
        <w:pStyle w:val="HTMLPreformatted"/>
        <w:numPr>
          <w:ilvl w:val="0"/>
          <w:numId w:val="15"/>
        </w:numPr>
        <w:spacing w:after="120"/>
        <w:jc w:val="both"/>
        <w:rPr>
          <w:rStyle w:val="y2iqfc"/>
          <w:rFonts w:ascii="Times New Roman" w:hAnsi="Times New Roman" w:cs="Times New Roman"/>
          <w:sz w:val="24"/>
          <w:szCs w:val="24"/>
          <w:lang w:val="en"/>
        </w:rPr>
      </w:pPr>
      <w:r w:rsidRPr="007F0E37">
        <w:rPr>
          <w:rStyle w:val="y2iqfc"/>
          <w:rFonts w:ascii="Times New Roman" w:hAnsi="Times New Roman" w:cs="Times New Roman"/>
          <w:sz w:val="24"/>
          <w:szCs w:val="24"/>
          <w:lang w:val="en"/>
        </w:rPr>
        <w:t>Sustainable and inclusive mobility</w:t>
      </w:r>
    </w:p>
    <w:p w14:paraId="0416D3F6" w14:textId="1C87EEDB" w:rsidR="00B80E71" w:rsidRPr="007F0E37" w:rsidRDefault="00B80E71" w:rsidP="007F0E37">
      <w:pPr>
        <w:pStyle w:val="HTMLPreformatted"/>
        <w:numPr>
          <w:ilvl w:val="0"/>
          <w:numId w:val="15"/>
        </w:numPr>
        <w:spacing w:after="120"/>
        <w:jc w:val="both"/>
        <w:rPr>
          <w:rStyle w:val="y2iqfc"/>
          <w:rFonts w:ascii="Times New Roman" w:hAnsi="Times New Roman" w:cs="Times New Roman"/>
          <w:sz w:val="24"/>
          <w:szCs w:val="24"/>
          <w:lang w:val="en"/>
        </w:rPr>
      </w:pPr>
      <w:r w:rsidRPr="007F0E37">
        <w:rPr>
          <w:rStyle w:val="y2iqfc"/>
          <w:rFonts w:ascii="Times New Roman" w:hAnsi="Times New Roman" w:cs="Times New Roman"/>
          <w:sz w:val="24"/>
          <w:szCs w:val="24"/>
          <w:lang w:val="en"/>
        </w:rPr>
        <w:t>Digital and technological transformations</w:t>
      </w:r>
    </w:p>
    <w:p w14:paraId="219EE4C6" w14:textId="4683D518" w:rsidR="003E35A1" w:rsidRPr="007F0E37" w:rsidRDefault="00A905A1" w:rsidP="007F0E37">
      <w:pPr>
        <w:pStyle w:val="HTMLPreformatted"/>
        <w:spacing w:after="120"/>
        <w:jc w:val="both"/>
        <w:rPr>
          <w:rFonts w:ascii="Times New Roman" w:hAnsi="Times New Roman" w:cs="Times New Roman"/>
          <w:sz w:val="24"/>
          <w:szCs w:val="24"/>
        </w:rPr>
      </w:pPr>
      <w:r>
        <w:rPr>
          <w:rStyle w:val="y2iqfc"/>
          <w:rFonts w:ascii="Times New Roman" w:hAnsi="Times New Roman" w:cs="Times New Roman"/>
          <w:sz w:val="24"/>
          <w:szCs w:val="24"/>
          <w:lang w:val="en"/>
        </w:rPr>
        <w:t>“</w:t>
      </w:r>
      <w:r w:rsidR="003E35A1" w:rsidRPr="007F0E37">
        <w:rPr>
          <w:rStyle w:val="y2iqfc"/>
          <w:rFonts w:ascii="Times New Roman" w:hAnsi="Times New Roman" w:cs="Times New Roman"/>
          <w:sz w:val="24"/>
          <w:szCs w:val="24"/>
          <w:lang w:val="en"/>
        </w:rPr>
        <w:t xml:space="preserve">CIVIS meant a good "virus" for us. We are in a viral age and CIVIS meant our chance for better integration in academic Europe, as it is also the chance for academic Europe to strengthen itself with such alliances and become more competitive especially </w:t>
      </w:r>
      <w:r w:rsidR="005B7863">
        <w:rPr>
          <w:rStyle w:val="y2iqfc"/>
          <w:rFonts w:ascii="Times New Roman" w:hAnsi="Times New Roman" w:cs="Times New Roman"/>
          <w:sz w:val="24"/>
          <w:szCs w:val="24"/>
          <w:lang w:val="en"/>
        </w:rPr>
        <w:t>compared to</w:t>
      </w:r>
      <w:r w:rsidR="003E35A1" w:rsidRPr="007F0E37">
        <w:rPr>
          <w:rStyle w:val="y2iqfc"/>
          <w:rFonts w:ascii="Times New Roman" w:hAnsi="Times New Roman" w:cs="Times New Roman"/>
          <w:sz w:val="24"/>
          <w:szCs w:val="24"/>
          <w:lang w:val="en"/>
        </w:rPr>
        <w:t xml:space="preserve"> the Anglo- Saxon and Asia</w:t>
      </w:r>
      <w:r w:rsidR="00B80E71" w:rsidRPr="007F0E37">
        <w:rPr>
          <w:rStyle w:val="y2iqfc"/>
          <w:rFonts w:ascii="Times New Roman" w:hAnsi="Times New Roman" w:cs="Times New Roman"/>
          <w:sz w:val="24"/>
          <w:szCs w:val="24"/>
          <w:lang w:val="en"/>
        </w:rPr>
        <w:t>n universities</w:t>
      </w:r>
      <w:r w:rsidR="003E35A1" w:rsidRPr="007F0E37">
        <w:rPr>
          <w:rStyle w:val="y2iqfc"/>
          <w:rFonts w:ascii="Times New Roman" w:hAnsi="Times New Roman" w:cs="Times New Roman"/>
          <w:sz w:val="24"/>
          <w:szCs w:val="24"/>
          <w:lang w:val="en"/>
        </w:rPr>
        <w:t xml:space="preserve">. For me and for </w:t>
      </w:r>
      <w:r w:rsidR="00B80E71" w:rsidRPr="007F0E37">
        <w:rPr>
          <w:rStyle w:val="y2iqfc"/>
          <w:rFonts w:ascii="Times New Roman" w:hAnsi="Times New Roman" w:cs="Times New Roman"/>
          <w:sz w:val="24"/>
          <w:szCs w:val="24"/>
          <w:lang w:val="en"/>
        </w:rPr>
        <w:t>the University of Bucharest</w:t>
      </w:r>
      <w:r w:rsidR="003E35A1" w:rsidRPr="007F0E37">
        <w:rPr>
          <w:rStyle w:val="y2iqfc"/>
          <w:rFonts w:ascii="Times New Roman" w:hAnsi="Times New Roman" w:cs="Times New Roman"/>
          <w:sz w:val="24"/>
          <w:szCs w:val="24"/>
          <w:lang w:val="en"/>
        </w:rPr>
        <w:t xml:space="preserve">, for my fellow </w:t>
      </w:r>
      <w:r w:rsidR="00B80E71" w:rsidRPr="007F0E37">
        <w:rPr>
          <w:rStyle w:val="y2iqfc"/>
          <w:rFonts w:ascii="Times New Roman" w:hAnsi="Times New Roman" w:cs="Times New Roman"/>
          <w:sz w:val="24"/>
          <w:szCs w:val="24"/>
          <w:lang w:val="en"/>
        </w:rPr>
        <w:t>professors</w:t>
      </w:r>
      <w:r w:rsidR="003E35A1" w:rsidRPr="007F0E37">
        <w:rPr>
          <w:rStyle w:val="y2iqfc"/>
          <w:rFonts w:ascii="Times New Roman" w:hAnsi="Times New Roman" w:cs="Times New Roman"/>
          <w:sz w:val="24"/>
          <w:szCs w:val="24"/>
          <w:lang w:val="en"/>
        </w:rPr>
        <w:t xml:space="preserve"> and students, CIVIS 1 meant </w:t>
      </w:r>
      <w:r w:rsidR="005B7863">
        <w:rPr>
          <w:rStyle w:val="y2iqfc"/>
          <w:rFonts w:ascii="Times New Roman" w:hAnsi="Times New Roman" w:cs="Times New Roman"/>
          <w:sz w:val="24"/>
          <w:szCs w:val="24"/>
          <w:lang w:val="en"/>
        </w:rPr>
        <w:t>many</w:t>
      </w:r>
      <w:r w:rsidR="003E35A1" w:rsidRPr="007F0E37">
        <w:rPr>
          <w:rStyle w:val="y2iqfc"/>
          <w:rFonts w:ascii="Times New Roman" w:hAnsi="Times New Roman" w:cs="Times New Roman"/>
          <w:sz w:val="24"/>
          <w:szCs w:val="24"/>
          <w:lang w:val="en"/>
        </w:rPr>
        <w:t xml:space="preserve"> projects, ideas and a maximum effort of integration and administrative coordination. It's a big challenge, but also a big chance that we have. A chance that, in CIVIS 2, we want to continue and consolidate in the sense of strengthening these strategic dimensions of scientific and academic collaboration, with Africa and with society</w:t>
      </w:r>
      <w:r>
        <w:rPr>
          <w:rStyle w:val="y2iqfc"/>
          <w:rFonts w:ascii="Times New Roman" w:hAnsi="Times New Roman" w:cs="Times New Roman"/>
          <w:sz w:val="24"/>
          <w:szCs w:val="24"/>
          <w:lang w:val="en"/>
        </w:rPr>
        <w:t>”</w:t>
      </w:r>
      <w:r w:rsidR="003E35A1" w:rsidRPr="007F0E37">
        <w:rPr>
          <w:rStyle w:val="y2iqfc"/>
          <w:rFonts w:ascii="Times New Roman" w:hAnsi="Times New Roman" w:cs="Times New Roman"/>
          <w:sz w:val="24"/>
          <w:szCs w:val="24"/>
          <w:lang w:val="en"/>
        </w:rPr>
        <w:t>, pointed out professor</w:t>
      </w:r>
      <w:r w:rsidR="00B80E71" w:rsidRPr="007F0E37">
        <w:rPr>
          <w:rStyle w:val="y2iqfc"/>
          <w:rFonts w:ascii="Times New Roman" w:hAnsi="Times New Roman" w:cs="Times New Roman"/>
          <w:sz w:val="24"/>
          <w:szCs w:val="24"/>
          <w:lang w:val="en"/>
        </w:rPr>
        <w:t xml:space="preserve"> </w:t>
      </w:r>
      <w:proofErr w:type="spellStart"/>
      <w:r w:rsidR="003E35A1" w:rsidRPr="007F0E37">
        <w:rPr>
          <w:rStyle w:val="y2iqfc"/>
          <w:rFonts w:ascii="Times New Roman" w:hAnsi="Times New Roman" w:cs="Times New Roman"/>
          <w:sz w:val="24"/>
          <w:szCs w:val="24"/>
          <w:lang w:val="en"/>
        </w:rPr>
        <w:t>Sorin</w:t>
      </w:r>
      <w:proofErr w:type="spellEnd"/>
      <w:r w:rsidR="003E35A1" w:rsidRPr="007F0E37">
        <w:rPr>
          <w:rStyle w:val="y2iqfc"/>
          <w:rFonts w:ascii="Times New Roman" w:hAnsi="Times New Roman" w:cs="Times New Roman"/>
          <w:sz w:val="24"/>
          <w:szCs w:val="24"/>
          <w:lang w:val="en"/>
        </w:rPr>
        <w:t xml:space="preserve"> </w:t>
      </w:r>
      <w:proofErr w:type="spellStart"/>
      <w:r w:rsidR="003E35A1" w:rsidRPr="007F0E37">
        <w:rPr>
          <w:rStyle w:val="y2iqfc"/>
          <w:rFonts w:ascii="Times New Roman" w:hAnsi="Times New Roman" w:cs="Times New Roman"/>
          <w:sz w:val="24"/>
          <w:szCs w:val="24"/>
          <w:lang w:val="en"/>
        </w:rPr>
        <w:t>Costreie</w:t>
      </w:r>
      <w:proofErr w:type="spellEnd"/>
      <w:r w:rsidR="00B80E71" w:rsidRPr="007F0E37">
        <w:rPr>
          <w:rStyle w:val="y2iqfc"/>
          <w:rFonts w:ascii="Times New Roman" w:hAnsi="Times New Roman" w:cs="Times New Roman"/>
          <w:sz w:val="24"/>
          <w:szCs w:val="24"/>
          <w:lang w:val="en"/>
        </w:rPr>
        <w:t>, PhD</w:t>
      </w:r>
      <w:r w:rsidR="003E35A1" w:rsidRPr="007F0E37">
        <w:rPr>
          <w:rStyle w:val="y2iqfc"/>
          <w:rFonts w:ascii="Times New Roman" w:hAnsi="Times New Roman" w:cs="Times New Roman"/>
          <w:sz w:val="24"/>
          <w:szCs w:val="24"/>
          <w:lang w:val="en"/>
        </w:rPr>
        <w:t>, Vice-</w:t>
      </w:r>
      <w:r w:rsidR="00B80E71" w:rsidRPr="007F0E37">
        <w:rPr>
          <w:rStyle w:val="y2iqfc"/>
          <w:rFonts w:ascii="Times New Roman" w:hAnsi="Times New Roman" w:cs="Times New Roman"/>
          <w:sz w:val="24"/>
          <w:szCs w:val="24"/>
          <w:lang w:val="en"/>
        </w:rPr>
        <w:t>Rector</w:t>
      </w:r>
      <w:r w:rsidR="003E35A1" w:rsidRPr="007F0E37">
        <w:rPr>
          <w:rStyle w:val="y2iqfc"/>
          <w:rFonts w:ascii="Times New Roman" w:hAnsi="Times New Roman" w:cs="Times New Roman"/>
          <w:sz w:val="24"/>
          <w:szCs w:val="24"/>
          <w:lang w:val="en"/>
        </w:rPr>
        <w:t xml:space="preserve"> of the University of Bucharest and CIVIS institutional coordinator.</w:t>
      </w:r>
    </w:p>
    <w:p w14:paraId="690BDF54" w14:textId="77777777" w:rsidR="003E35A1" w:rsidRPr="007F0E37" w:rsidRDefault="003E35A1" w:rsidP="007F0E37">
      <w:pPr>
        <w:pStyle w:val="HTMLPreformatted"/>
        <w:spacing w:after="120"/>
        <w:jc w:val="both"/>
        <w:rPr>
          <w:rStyle w:val="y2iqfc"/>
          <w:rFonts w:ascii="Times New Roman" w:hAnsi="Times New Roman" w:cs="Times New Roman"/>
          <w:sz w:val="24"/>
          <w:szCs w:val="24"/>
          <w:lang w:val="en"/>
        </w:rPr>
      </w:pPr>
      <w:r w:rsidRPr="007F0E37">
        <w:rPr>
          <w:rStyle w:val="y2iqfc"/>
          <w:rFonts w:ascii="Times New Roman" w:hAnsi="Times New Roman" w:cs="Times New Roman"/>
          <w:sz w:val="24"/>
          <w:szCs w:val="24"/>
          <w:lang w:val="en"/>
        </w:rPr>
        <w:t>Moreover, since its launch in 2019, the CIVIS Alliance has grown gradually:</w:t>
      </w:r>
    </w:p>
    <w:p w14:paraId="078396E0" w14:textId="4A92D1D6" w:rsidR="003E35A1" w:rsidRPr="007F0E37" w:rsidRDefault="00890B82" w:rsidP="00A905A1">
      <w:pPr>
        <w:pStyle w:val="HTMLPreformatted"/>
        <w:numPr>
          <w:ilvl w:val="0"/>
          <w:numId w:val="18"/>
        </w:numPr>
        <w:spacing w:after="120"/>
        <w:jc w:val="both"/>
        <w:rPr>
          <w:rStyle w:val="y2iqfc"/>
          <w:rFonts w:ascii="Times New Roman" w:hAnsi="Times New Roman" w:cs="Times New Roman"/>
          <w:sz w:val="24"/>
          <w:szCs w:val="24"/>
          <w:lang w:val="en"/>
        </w:rPr>
      </w:pPr>
      <w:r w:rsidRPr="007F0E37">
        <w:rPr>
          <w:rStyle w:val="y2iqfc"/>
          <w:rFonts w:ascii="Times New Roman" w:hAnsi="Times New Roman" w:cs="Times New Roman"/>
          <w:sz w:val="24"/>
          <w:szCs w:val="24"/>
          <w:lang w:val="en"/>
        </w:rPr>
        <w:t>5 challenge-based interdisciplinary Hubs. Academics work across borders</w:t>
      </w:r>
      <w:r w:rsidR="005B7863">
        <w:rPr>
          <w:rStyle w:val="y2iqfc"/>
          <w:rFonts w:ascii="Times New Roman" w:hAnsi="Times New Roman" w:cs="Times New Roman"/>
          <w:sz w:val="24"/>
          <w:szCs w:val="24"/>
          <w:lang w:val="en"/>
        </w:rPr>
        <w:t xml:space="preserve"> </w:t>
      </w:r>
      <w:r w:rsidRPr="007F0E37">
        <w:rPr>
          <w:rStyle w:val="y2iqfc"/>
          <w:rFonts w:ascii="Times New Roman" w:hAnsi="Times New Roman" w:cs="Times New Roman"/>
          <w:sz w:val="24"/>
          <w:szCs w:val="24"/>
          <w:lang w:val="en"/>
        </w:rPr>
        <w:t>and disciplines to develop innovative modular courses which respond to 5 major societal challenges. Hundreds of students have already participated in one of the 200+ CIVIS courses, either online or by visiting another member university.</w:t>
      </w:r>
    </w:p>
    <w:p w14:paraId="75E51F8E" w14:textId="7D88C998" w:rsidR="00A905A1" w:rsidRDefault="003E35A1" w:rsidP="007F0E37">
      <w:pPr>
        <w:pStyle w:val="HTMLPreformatted"/>
        <w:numPr>
          <w:ilvl w:val="0"/>
          <w:numId w:val="17"/>
        </w:numPr>
        <w:spacing w:after="120"/>
        <w:jc w:val="both"/>
        <w:rPr>
          <w:rStyle w:val="y2iqfc"/>
          <w:rFonts w:ascii="Times New Roman" w:hAnsi="Times New Roman" w:cs="Times New Roman"/>
          <w:sz w:val="24"/>
          <w:szCs w:val="24"/>
          <w:lang w:val="en"/>
        </w:rPr>
      </w:pPr>
      <w:r w:rsidRPr="007F0E37">
        <w:rPr>
          <w:rStyle w:val="y2iqfc"/>
          <w:rFonts w:ascii="Times New Roman" w:hAnsi="Times New Roman" w:cs="Times New Roman"/>
          <w:sz w:val="24"/>
          <w:szCs w:val="24"/>
          <w:lang w:val="en"/>
        </w:rPr>
        <w:t xml:space="preserve">10 local Open Labs were established – one </w:t>
      </w:r>
      <w:r w:rsidR="00890B82" w:rsidRPr="007F0E37">
        <w:rPr>
          <w:rStyle w:val="y2iqfc"/>
          <w:rFonts w:ascii="Times New Roman" w:hAnsi="Times New Roman" w:cs="Times New Roman"/>
          <w:sz w:val="24"/>
          <w:szCs w:val="24"/>
          <w:lang w:val="en"/>
        </w:rPr>
        <w:t>per</w:t>
      </w:r>
      <w:r w:rsidRPr="007F0E37">
        <w:rPr>
          <w:rStyle w:val="y2iqfc"/>
          <w:rFonts w:ascii="Times New Roman" w:hAnsi="Times New Roman" w:cs="Times New Roman"/>
          <w:sz w:val="24"/>
          <w:szCs w:val="24"/>
          <w:lang w:val="en"/>
        </w:rPr>
        <w:t xml:space="preserve"> CIVIS member university. Each Open Lab </w:t>
      </w:r>
      <w:r w:rsidR="00890B82" w:rsidRPr="007F0E37">
        <w:rPr>
          <w:rStyle w:val="y2iqfc"/>
          <w:rFonts w:ascii="Times New Roman" w:hAnsi="Times New Roman" w:cs="Times New Roman"/>
          <w:sz w:val="24"/>
          <w:szCs w:val="24"/>
          <w:lang w:val="en"/>
        </w:rPr>
        <w:t>gather</w:t>
      </w:r>
      <w:r w:rsidRPr="007F0E37">
        <w:rPr>
          <w:rStyle w:val="y2iqfc"/>
          <w:rFonts w:ascii="Times New Roman" w:hAnsi="Times New Roman" w:cs="Times New Roman"/>
          <w:sz w:val="24"/>
          <w:szCs w:val="24"/>
          <w:lang w:val="en"/>
        </w:rPr>
        <w:t xml:space="preserve"> academics, students and local civil society to deliver real social impact. Through this initiative, more than 30 projects have been supported</w:t>
      </w:r>
      <w:r w:rsidR="005B7863">
        <w:rPr>
          <w:rStyle w:val="y2iqfc"/>
          <w:rFonts w:ascii="Times New Roman" w:hAnsi="Times New Roman" w:cs="Times New Roman"/>
          <w:sz w:val="24"/>
          <w:szCs w:val="24"/>
          <w:lang w:val="en"/>
        </w:rPr>
        <w:t>,</w:t>
      </w:r>
      <w:r w:rsidRPr="007F0E37">
        <w:rPr>
          <w:rStyle w:val="y2iqfc"/>
          <w:rFonts w:ascii="Times New Roman" w:hAnsi="Times New Roman" w:cs="Times New Roman"/>
          <w:sz w:val="24"/>
          <w:szCs w:val="24"/>
          <w:lang w:val="en"/>
        </w:rPr>
        <w:t xml:space="preserve"> that respond to local and global issues, valuing diversity, thus giving students the chance to get involved and develop their skills.</w:t>
      </w:r>
    </w:p>
    <w:p w14:paraId="210D6CCF" w14:textId="77777777" w:rsidR="00A905A1" w:rsidRDefault="003E35A1" w:rsidP="007F0E37">
      <w:pPr>
        <w:pStyle w:val="HTMLPreformatted"/>
        <w:numPr>
          <w:ilvl w:val="0"/>
          <w:numId w:val="17"/>
        </w:numPr>
        <w:spacing w:after="120"/>
        <w:jc w:val="both"/>
        <w:rPr>
          <w:rStyle w:val="y2iqfc"/>
          <w:rFonts w:ascii="Times New Roman" w:hAnsi="Times New Roman" w:cs="Times New Roman"/>
          <w:sz w:val="24"/>
          <w:szCs w:val="24"/>
          <w:lang w:val="en"/>
        </w:rPr>
      </w:pPr>
      <w:r w:rsidRPr="00A905A1">
        <w:rPr>
          <w:rStyle w:val="y2iqfc"/>
          <w:rFonts w:ascii="Times New Roman" w:hAnsi="Times New Roman" w:cs="Times New Roman"/>
          <w:sz w:val="24"/>
          <w:szCs w:val="24"/>
          <w:lang w:val="en"/>
        </w:rPr>
        <w:lastRenderedPageBreak/>
        <w:t xml:space="preserve">A CIVIS digital campus was developed to overcome borders, promote cooperation and facilitate intercultural experience. Tools include community platforms, but also a CIVIS passport </w:t>
      </w:r>
      <w:r w:rsidR="0062617F" w:rsidRPr="00A905A1">
        <w:rPr>
          <w:rStyle w:val="y2iqfc"/>
          <w:rFonts w:ascii="Times New Roman" w:hAnsi="Times New Roman" w:cs="Times New Roman"/>
          <w:sz w:val="24"/>
          <w:szCs w:val="24"/>
          <w:lang w:val="en"/>
        </w:rPr>
        <w:t>powered by</w:t>
      </w:r>
      <w:r w:rsidRPr="00A905A1">
        <w:rPr>
          <w:rStyle w:val="y2iqfc"/>
          <w:rFonts w:ascii="Times New Roman" w:hAnsi="Times New Roman" w:cs="Times New Roman"/>
          <w:sz w:val="24"/>
          <w:szCs w:val="24"/>
          <w:lang w:val="en"/>
        </w:rPr>
        <w:t xml:space="preserve"> blockchain </w:t>
      </w:r>
      <w:r w:rsidR="0062617F" w:rsidRPr="00A905A1">
        <w:rPr>
          <w:rStyle w:val="y2iqfc"/>
          <w:rFonts w:ascii="Times New Roman" w:hAnsi="Times New Roman" w:cs="Times New Roman"/>
          <w:sz w:val="24"/>
          <w:szCs w:val="24"/>
          <w:lang w:val="en"/>
        </w:rPr>
        <w:t xml:space="preserve">to </w:t>
      </w:r>
      <w:r w:rsidRPr="00A905A1">
        <w:rPr>
          <w:rStyle w:val="y2iqfc"/>
          <w:rFonts w:ascii="Times New Roman" w:hAnsi="Times New Roman" w:cs="Times New Roman"/>
          <w:sz w:val="24"/>
          <w:szCs w:val="24"/>
          <w:lang w:val="en"/>
        </w:rPr>
        <w:t>certify student</w:t>
      </w:r>
      <w:r w:rsidR="0062617F" w:rsidRPr="00A905A1">
        <w:rPr>
          <w:rStyle w:val="y2iqfc"/>
          <w:rFonts w:ascii="Times New Roman" w:hAnsi="Times New Roman" w:cs="Times New Roman"/>
          <w:sz w:val="24"/>
          <w:szCs w:val="24"/>
          <w:lang w:val="en"/>
        </w:rPr>
        <w:t>s’</w:t>
      </w:r>
      <w:r w:rsidRPr="00A905A1">
        <w:rPr>
          <w:rStyle w:val="y2iqfc"/>
          <w:rFonts w:ascii="Times New Roman" w:hAnsi="Times New Roman" w:cs="Times New Roman"/>
          <w:sz w:val="24"/>
          <w:szCs w:val="24"/>
          <w:lang w:val="en"/>
        </w:rPr>
        <w:t xml:space="preserve"> involvement in a wide range of CIVIS activities.</w:t>
      </w:r>
    </w:p>
    <w:p w14:paraId="414DB357" w14:textId="77777777" w:rsidR="00A905A1" w:rsidRDefault="003E35A1" w:rsidP="007F0E37">
      <w:pPr>
        <w:pStyle w:val="HTMLPreformatted"/>
        <w:numPr>
          <w:ilvl w:val="0"/>
          <w:numId w:val="17"/>
        </w:numPr>
        <w:spacing w:after="120"/>
        <w:jc w:val="both"/>
        <w:rPr>
          <w:rStyle w:val="y2iqfc"/>
          <w:rFonts w:ascii="Times New Roman" w:hAnsi="Times New Roman" w:cs="Times New Roman"/>
          <w:sz w:val="24"/>
          <w:szCs w:val="24"/>
          <w:lang w:val="en"/>
        </w:rPr>
      </w:pPr>
      <w:r w:rsidRPr="00A905A1">
        <w:rPr>
          <w:rStyle w:val="y2iqfc"/>
          <w:rFonts w:ascii="Times New Roman" w:hAnsi="Times New Roman" w:cs="Times New Roman"/>
          <w:sz w:val="24"/>
          <w:szCs w:val="24"/>
          <w:lang w:val="en"/>
        </w:rPr>
        <w:t>Academic staff benefited from numerous opportunities to improve and update their teaching skills. In this sense, state-of-the-art pedagogical tools and methods have been developed for virtual and mixed mobility.</w:t>
      </w:r>
    </w:p>
    <w:p w14:paraId="3D5DFA55" w14:textId="77777777" w:rsidR="00A905A1" w:rsidRDefault="003E35A1" w:rsidP="007F0E37">
      <w:pPr>
        <w:pStyle w:val="HTMLPreformatted"/>
        <w:numPr>
          <w:ilvl w:val="0"/>
          <w:numId w:val="17"/>
        </w:numPr>
        <w:spacing w:after="120"/>
        <w:jc w:val="both"/>
        <w:rPr>
          <w:rStyle w:val="y2iqfc"/>
          <w:rFonts w:ascii="Times New Roman" w:hAnsi="Times New Roman" w:cs="Times New Roman"/>
          <w:sz w:val="24"/>
          <w:szCs w:val="24"/>
          <w:lang w:val="en"/>
        </w:rPr>
      </w:pPr>
      <w:r w:rsidRPr="00A905A1">
        <w:rPr>
          <w:rStyle w:val="y2iqfc"/>
          <w:rFonts w:ascii="Times New Roman" w:hAnsi="Times New Roman" w:cs="Times New Roman"/>
          <w:sz w:val="24"/>
          <w:szCs w:val="24"/>
          <w:lang w:val="en"/>
        </w:rPr>
        <w:t xml:space="preserve">A strategic partnership was established with 6 African universities in line with </w:t>
      </w:r>
      <w:r w:rsidR="0062617F" w:rsidRPr="00A905A1">
        <w:rPr>
          <w:rStyle w:val="y2iqfc"/>
          <w:rFonts w:ascii="Times New Roman" w:hAnsi="Times New Roman" w:cs="Times New Roman"/>
          <w:sz w:val="24"/>
          <w:szCs w:val="24"/>
          <w:lang w:val="en"/>
        </w:rPr>
        <w:t>the</w:t>
      </w:r>
      <w:r w:rsidRPr="00A905A1">
        <w:rPr>
          <w:rStyle w:val="y2iqfc"/>
          <w:rFonts w:ascii="Times New Roman" w:hAnsi="Times New Roman" w:cs="Times New Roman"/>
          <w:sz w:val="24"/>
          <w:szCs w:val="24"/>
          <w:lang w:val="en"/>
        </w:rPr>
        <w:t xml:space="preserve"> </w:t>
      </w:r>
      <w:r w:rsidR="0062617F" w:rsidRPr="00A905A1">
        <w:rPr>
          <w:rStyle w:val="y2iqfc"/>
          <w:rFonts w:ascii="Times New Roman" w:hAnsi="Times New Roman" w:cs="Times New Roman"/>
          <w:sz w:val="24"/>
          <w:szCs w:val="24"/>
          <w:lang w:val="en"/>
        </w:rPr>
        <w:t>original</w:t>
      </w:r>
      <w:r w:rsidRPr="00A905A1">
        <w:rPr>
          <w:rStyle w:val="y2iqfc"/>
          <w:rFonts w:ascii="Times New Roman" w:hAnsi="Times New Roman" w:cs="Times New Roman"/>
          <w:sz w:val="24"/>
          <w:szCs w:val="24"/>
          <w:lang w:val="en"/>
        </w:rPr>
        <w:t xml:space="preserve"> ambition to </w:t>
      </w:r>
      <w:r w:rsidR="0062617F" w:rsidRPr="00A905A1">
        <w:rPr>
          <w:rStyle w:val="y2iqfc"/>
          <w:rFonts w:ascii="Times New Roman" w:hAnsi="Times New Roman" w:cs="Times New Roman"/>
          <w:sz w:val="24"/>
          <w:szCs w:val="24"/>
          <w:lang w:val="en"/>
        </w:rPr>
        <w:t>develop</w:t>
      </w:r>
      <w:r w:rsidRPr="00A905A1">
        <w:rPr>
          <w:rStyle w:val="y2iqfc"/>
          <w:rFonts w:ascii="Times New Roman" w:hAnsi="Times New Roman" w:cs="Times New Roman"/>
          <w:sz w:val="24"/>
          <w:szCs w:val="24"/>
          <w:lang w:val="en"/>
        </w:rPr>
        <w:t xml:space="preserve"> a Global Alliance.</w:t>
      </w:r>
    </w:p>
    <w:p w14:paraId="3D886A94" w14:textId="6CB02A91" w:rsidR="003E35A1" w:rsidRPr="00A905A1" w:rsidRDefault="003E35A1" w:rsidP="007F0E37">
      <w:pPr>
        <w:pStyle w:val="HTMLPreformatted"/>
        <w:numPr>
          <w:ilvl w:val="0"/>
          <w:numId w:val="17"/>
        </w:numPr>
        <w:spacing w:after="120"/>
        <w:jc w:val="both"/>
        <w:rPr>
          <w:rFonts w:ascii="Times New Roman" w:hAnsi="Times New Roman" w:cs="Times New Roman"/>
          <w:sz w:val="24"/>
          <w:szCs w:val="24"/>
          <w:lang w:val="en"/>
        </w:rPr>
      </w:pPr>
      <w:r w:rsidRPr="00A905A1">
        <w:rPr>
          <w:rStyle w:val="y2iqfc"/>
          <w:rFonts w:ascii="Times New Roman" w:hAnsi="Times New Roman" w:cs="Times New Roman"/>
          <w:sz w:val="24"/>
          <w:szCs w:val="24"/>
          <w:lang w:val="en"/>
        </w:rPr>
        <w:t>The CIVIS alliance was used as a springboard for other joint projects, especially in the areas of collaborative research and funding strategies, establishing a participat</w:t>
      </w:r>
      <w:r w:rsidR="0062617F" w:rsidRPr="00A905A1">
        <w:rPr>
          <w:rStyle w:val="y2iqfc"/>
          <w:rFonts w:ascii="Times New Roman" w:hAnsi="Times New Roman" w:cs="Times New Roman"/>
          <w:sz w:val="24"/>
          <w:szCs w:val="24"/>
          <w:lang w:val="en"/>
        </w:rPr>
        <w:t xml:space="preserve">ive </w:t>
      </w:r>
      <w:r w:rsidRPr="00A905A1">
        <w:rPr>
          <w:rStyle w:val="y2iqfc"/>
          <w:rFonts w:ascii="Times New Roman" w:hAnsi="Times New Roman" w:cs="Times New Roman"/>
          <w:sz w:val="24"/>
          <w:szCs w:val="24"/>
          <w:lang w:val="en"/>
        </w:rPr>
        <w:t>governance model that respects</w:t>
      </w:r>
      <w:r w:rsidR="0062617F" w:rsidRPr="00A905A1">
        <w:rPr>
          <w:rStyle w:val="y2iqfc"/>
          <w:rFonts w:ascii="Times New Roman" w:hAnsi="Times New Roman" w:cs="Times New Roman"/>
          <w:sz w:val="24"/>
          <w:szCs w:val="24"/>
          <w:lang w:val="en"/>
        </w:rPr>
        <w:t xml:space="preserve"> and values</w:t>
      </w:r>
      <w:r w:rsidRPr="00A905A1">
        <w:rPr>
          <w:rStyle w:val="y2iqfc"/>
          <w:rFonts w:ascii="Times New Roman" w:hAnsi="Times New Roman" w:cs="Times New Roman"/>
          <w:sz w:val="24"/>
          <w:szCs w:val="24"/>
          <w:lang w:val="en"/>
        </w:rPr>
        <w:t xml:space="preserve"> the independence and diversity of the 10 member universities.</w:t>
      </w:r>
    </w:p>
    <w:p w14:paraId="7EFABD5E" w14:textId="32E4D3E2" w:rsidR="003E35A1" w:rsidRPr="007F0E37" w:rsidRDefault="00A905A1" w:rsidP="007F0E37">
      <w:pPr>
        <w:pStyle w:val="HTMLPreformatted"/>
        <w:spacing w:after="120"/>
        <w:jc w:val="both"/>
        <w:rPr>
          <w:rStyle w:val="y2iqfc"/>
          <w:rFonts w:ascii="Times New Roman" w:hAnsi="Times New Roman" w:cs="Times New Roman"/>
          <w:sz w:val="24"/>
          <w:szCs w:val="24"/>
          <w:lang w:val="en"/>
        </w:rPr>
      </w:pPr>
      <w:r>
        <w:rPr>
          <w:rStyle w:val="y2iqfc"/>
          <w:rFonts w:ascii="Times New Roman" w:hAnsi="Times New Roman" w:cs="Times New Roman"/>
          <w:sz w:val="24"/>
          <w:szCs w:val="24"/>
          <w:lang w:val="en"/>
        </w:rPr>
        <w:t>“</w:t>
      </w:r>
      <w:r w:rsidR="003E35A1" w:rsidRPr="007F0E37">
        <w:rPr>
          <w:rStyle w:val="y2iqfc"/>
          <w:rFonts w:ascii="Times New Roman" w:hAnsi="Times New Roman" w:cs="Times New Roman"/>
          <w:sz w:val="24"/>
          <w:szCs w:val="24"/>
          <w:lang w:val="en"/>
        </w:rPr>
        <w:t>For the University of Bucharest, CIVIS 1 meant, on the one hand, the challenge of understanding institutional customs, institutional cultures for the ten partner European universities. It was necessary to understand and harmonize the internal mechanisms so that together we build a university, an international campus for which borders are not an obstacle to knowledge, interpersonal relations, sharing from our national cultures and institutional cultures. Understanding that these first three years were rather a phase of harmonization, innovation and the growth of some seeds that later in CIVIS 2.0 would further harmonize and strengthen this common culture of resource sharing, interconnection, innovation and why not, of ever deeper, ever more direct orientation towards the fortress. Because what CIVIS proposes, perhaps distinctly from other consortia of European Universities, is this perspective towards society and towards solving societal problems, whether we are talking about climate change, about educational or social inclusion, or whether we are talking about sustainable development</w:t>
      </w:r>
      <w:r>
        <w:rPr>
          <w:rStyle w:val="y2iqfc"/>
          <w:rFonts w:ascii="Times New Roman" w:hAnsi="Times New Roman" w:cs="Times New Roman"/>
          <w:sz w:val="24"/>
          <w:szCs w:val="24"/>
          <w:lang w:val="en"/>
        </w:rPr>
        <w:t>”</w:t>
      </w:r>
      <w:r w:rsidR="007F0E37" w:rsidRPr="007F0E37">
        <w:rPr>
          <w:rStyle w:val="y2iqfc"/>
          <w:rFonts w:ascii="Times New Roman" w:hAnsi="Times New Roman" w:cs="Times New Roman"/>
          <w:sz w:val="24"/>
          <w:szCs w:val="24"/>
          <w:lang w:val="en"/>
        </w:rPr>
        <w:t xml:space="preserve">, </w:t>
      </w:r>
      <w:r w:rsidR="003E35A1" w:rsidRPr="007F0E37">
        <w:rPr>
          <w:rStyle w:val="y2iqfc"/>
          <w:rFonts w:ascii="Times New Roman" w:hAnsi="Times New Roman" w:cs="Times New Roman"/>
          <w:sz w:val="24"/>
          <w:szCs w:val="24"/>
          <w:lang w:val="en"/>
        </w:rPr>
        <w:t xml:space="preserve">concluded </w:t>
      </w:r>
      <w:proofErr w:type="spellStart"/>
      <w:r w:rsidR="003E35A1" w:rsidRPr="007F0E37">
        <w:rPr>
          <w:rStyle w:val="y2iqfc"/>
          <w:rFonts w:ascii="Times New Roman" w:hAnsi="Times New Roman" w:cs="Times New Roman"/>
          <w:sz w:val="24"/>
          <w:szCs w:val="24"/>
          <w:lang w:val="en"/>
        </w:rPr>
        <w:t>Mirabela</w:t>
      </w:r>
      <w:proofErr w:type="spellEnd"/>
      <w:r w:rsidR="003E35A1" w:rsidRPr="007F0E37">
        <w:rPr>
          <w:rStyle w:val="y2iqfc"/>
          <w:rFonts w:ascii="Times New Roman" w:hAnsi="Times New Roman" w:cs="Times New Roman"/>
          <w:sz w:val="24"/>
          <w:szCs w:val="24"/>
          <w:lang w:val="en"/>
        </w:rPr>
        <w:t xml:space="preserve"> </w:t>
      </w:r>
      <w:proofErr w:type="spellStart"/>
      <w:r w:rsidR="003E35A1" w:rsidRPr="007F0E37">
        <w:rPr>
          <w:rStyle w:val="y2iqfc"/>
          <w:rFonts w:ascii="Times New Roman" w:hAnsi="Times New Roman" w:cs="Times New Roman"/>
          <w:sz w:val="24"/>
          <w:szCs w:val="24"/>
          <w:lang w:val="en"/>
        </w:rPr>
        <w:t>Amarandei</w:t>
      </w:r>
      <w:proofErr w:type="spellEnd"/>
      <w:r w:rsidR="003E35A1" w:rsidRPr="007F0E37">
        <w:rPr>
          <w:rStyle w:val="y2iqfc"/>
          <w:rFonts w:ascii="Times New Roman" w:hAnsi="Times New Roman" w:cs="Times New Roman"/>
          <w:sz w:val="24"/>
          <w:szCs w:val="24"/>
          <w:lang w:val="en"/>
        </w:rPr>
        <w:t>, CIVIS project manager.</w:t>
      </w:r>
    </w:p>
    <w:p w14:paraId="0AB1C7CC" w14:textId="77777777" w:rsidR="007F0E37" w:rsidRPr="007F0E37" w:rsidRDefault="007F0E37" w:rsidP="007F0E37">
      <w:pPr>
        <w:pStyle w:val="HTMLPreformatted"/>
        <w:spacing w:after="120"/>
        <w:jc w:val="both"/>
        <w:rPr>
          <w:rStyle w:val="y2iqfc"/>
          <w:rFonts w:ascii="Times New Roman" w:hAnsi="Times New Roman" w:cs="Times New Roman"/>
          <w:sz w:val="24"/>
          <w:szCs w:val="24"/>
          <w:lang w:val="en"/>
        </w:rPr>
      </w:pPr>
      <w:r w:rsidRPr="007F0E37">
        <w:rPr>
          <w:rStyle w:val="y2iqfc"/>
          <w:rFonts w:ascii="Times New Roman" w:hAnsi="Times New Roman" w:cs="Times New Roman"/>
          <w:sz w:val="24"/>
          <w:szCs w:val="24"/>
          <w:lang w:val="en"/>
        </w:rPr>
        <w:t>The years ahead will not only consolidate the progress so far, but also allow to implement the shared vision more fully. Looking ahead, CIVIS will strive to:</w:t>
      </w:r>
    </w:p>
    <w:p w14:paraId="653B1713" w14:textId="03AAB7AC" w:rsidR="00A905A1" w:rsidRDefault="007F0E37" w:rsidP="007F0E37">
      <w:pPr>
        <w:pStyle w:val="HTMLPreformatted"/>
        <w:numPr>
          <w:ilvl w:val="0"/>
          <w:numId w:val="16"/>
        </w:numPr>
        <w:spacing w:after="120"/>
        <w:jc w:val="both"/>
        <w:rPr>
          <w:rStyle w:val="y2iqfc"/>
          <w:rFonts w:ascii="Times New Roman" w:hAnsi="Times New Roman" w:cs="Times New Roman"/>
          <w:sz w:val="24"/>
          <w:szCs w:val="24"/>
          <w:lang w:val="en"/>
        </w:rPr>
      </w:pPr>
      <w:r w:rsidRPr="007F0E37">
        <w:rPr>
          <w:rStyle w:val="y2iqfc"/>
          <w:rFonts w:ascii="Times New Roman" w:hAnsi="Times New Roman" w:cs="Times New Roman"/>
          <w:sz w:val="24"/>
          <w:szCs w:val="24"/>
          <w:lang w:val="en"/>
        </w:rPr>
        <w:t>Boost both the challenge-based educational offer and civic engagement, by</w:t>
      </w:r>
      <w:r w:rsidR="005B7863">
        <w:rPr>
          <w:rStyle w:val="y2iqfc"/>
          <w:rFonts w:ascii="Times New Roman" w:hAnsi="Times New Roman" w:cs="Times New Roman"/>
          <w:sz w:val="24"/>
          <w:szCs w:val="24"/>
          <w:lang w:val="en"/>
        </w:rPr>
        <w:t xml:space="preserve"> </w:t>
      </w:r>
      <w:r w:rsidRPr="007F0E37">
        <w:rPr>
          <w:rStyle w:val="y2iqfc"/>
          <w:rFonts w:ascii="Times New Roman" w:hAnsi="Times New Roman" w:cs="Times New Roman"/>
          <w:sz w:val="24"/>
          <w:szCs w:val="24"/>
          <w:lang w:val="en"/>
        </w:rPr>
        <w:t>empowering and linking interdisciplinary Hubs and Open Labs.</w:t>
      </w:r>
    </w:p>
    <w:p w14:paraId="33B56FE9" w14:textId="77777777" w:rsidR="00A905A1" w:rsidRDefault="007F0E37" w:rsidP="007F0E37">
      <w:pPr>
        <w:pStyle w:val="HTMLPreformatted"/>
        <w:numPr>
          <w:ilvl w:val="0"/>
          <w:numId w:val="16"/>
        </w:numPr>
        <w:spacing w:after="120"/>
        <w:jc w:val="both"/>
        <w:rPr>
          <w:rStyle w:val="y2iqfc"/>
          <w:rFonts w:ascii="Times New Roman" w:hAnsi="Times New Roman" w:cs="Times New Roman"/>
          <w:sz w:val="24"/>
          <w:szCs w:val="24"/>
          <w:lang w:val="en"/>
        </w:rPr>
      </w:pPr>
      <w:r w:rsidRPr="00A905A1">
        <w:rPr>
          <w:rStyle w:val="y2iqfc"/>
          <w:rFonts w:ascii="Times New Roman" w:hAnsi="Times New Roman" w:cs="Times New Roman"/>
          <w:sz w:val="24"/>
          <w:szCs w:val="24"/>
          <w:lang w:val="en"/>
        </w:rPr>
        <w:t>Strengthen the inter-university campus by increasing mobility for students and staff from all groups and by unlocking the potential of the Digital Campus.</w:t>
      </w:r>
    </w:p>
    <w:p w14:paraId="0C346726" w14:textId="6A32A373" w:rsidR="003E35A1" w:rsidRPr="00A905A1" w:rsidRDefault="007F0E37" w:rsidP="007F0E37">
      <w:pPr>
        <w:pStyle w:val="HTMLPreformatted"/>
        <w:numPr>
          <w:ilvl w:val="0"/>
          <w:numId w:val="16"/>
        </w:numPr>
        <w:spacing w:after="120"/>
        <w:jc w:val="both"/>
        <w:rPr>
          <w:rFonts w:ascii="Times New Roman" w:hAnsi="Times New Roman" w:cs="Times New Roman"/>
          <w:sz w:val="24"/>
          <w:szCs w:val="24"/>
          <w:lang w:val="en"/>
        </w:rPr>
      </w:pPr>
      <w:r w:rsidRPr="00A905A1">
        <w:rPr>
          <w:rStyle w:val="y2iqfc"/>
          <w:rFonts w:ascii="Times New Roman" w:hAnsi="Times New Roman" w:cs="Times New Roman"/>
          <w:sz w:val="24"/>
          <w:szCs w:val="24"/>
          <w:lang w:val="en"/>
        </w:rPr>
        <w:t>Achieve the implementation of true joint education and degree programs.</w:t>
      </w:r>
    </w:p>
    <w:p w14:paraId="39D5809D" w14:textId="2DD7AC90" w:rsidR="007F0E37" w:rsidRPr="007F0E37" w:rsidRDefault="007F0E37" w:rsidP="007F0E37">
      <w:pPr>
        <w:pStyle w:val="HTMLPreformatted"/>
        <w:spacing w:after="120"/>
        <w:jc w:val="both"/>
        <w:rPr>
          <w:rStyle w:val="y2iqfc"/>
          <w:rFonts w:ascii="Times New Roman" w:hAnsi="Times New Roman" w:cs="Times New Roman"/>
          <w:sz w:val="24"/>
          <w:szCs w:val="24"/>
          <w:lang w:val="en"/>
        </w:rPr>
      </w:pPr>
      <w:r w:rsidRPr="007F0E37">
        <w:rPr>
          <w:rStyle w:val="y2iqfc"/>
          <w:rFonts w:ascii="Times New Roman" w:hAnsi="Times New Roman" w:cs="Times New Roman"/>
          <w:sz w:val="24"/>
          <w:szCs w:val="24"/>
          <w:lang w:val="en"/>
        </w:rPr>
        <w:lastRenderedPageBreak/>
        <w:t xml:space="preserve">CIVIS, a European Civic University is an Alliance of ten European Universities: Aix-Marseille Université (France), National and </w:t>
      </w:r>
      <w:proofErr w:type="spellStart"/>
      <w:r w:rsidRPr="007F0E37">
        <w:rPr>
          <w:rStyle w:val="y2iqfc"/>
          <w:rFonts w:ascii="Times New Roman" w:hAnsi="Times New Roman" w:cs="Times New Roman"/>
          <w:sz w:val="24"/>
          <w:szCs w:val="24"/>
          <w:lang w:val="en"/>
        </w:rPr>
        <w:t>Kapodistrian</w:t>
      </w:r>
      <w:proofErr w:type="spellEnd"/>
      <w:r w:rsidRPr="007F0E37">
        <w:rPr>
          <w:rStyle w:val="y2iqfc"/>
          <w:rFonts w:ascii="Times New Roman" w:hAnsi="Times New Roman" w:cs="Times New Roman"/>
          <w:sz w:val="24"/>
          <w:szCs w:val="24"/>
          <w:lang w:val="en"/>
        </w:rPr>
        <w:t xml:space="preserve"> University of Athens (Greece), University of Bucharest (Romania),</w:t>
      </w:r>
      <w:r w:rsidR="00A905A1">
        <w:rPr>
          <w:rStyle w:val="y2iqfc"/>
          <w:rFonts w:ascii="Times New Roman" w:hAnsi="Times New Roman" w:cs="Times New Roman"/>
          <w:sz w:val="24"/>
          <w:szCs w:val="24"/>
          <w:lang w:val="en"/>
        </w:rPr>
        <w:t xml:space="preserve"> </w:t>
      </w:r>
      <w:proofErr w:type="spellStart"/>
      <w:r w:rsidRPr="007F0E37">
        <w:rPr>
          <w:rStyle w:val="y2iqfc"/>
          <w:rFonts w:ascii="Times New Roman" w:hAnsi="Times New Roman" w:cs="Times New Roman"/>
          <w:sz w:val="24"/>
          <w:szCs w:val="24"/>
          <w:lang w:val="en"/>
        </w:rPr>
        <w:t>Université</w:t>
      </w:r>
      <w:proofErr w:type="spellEnd"/>
      <w:r w:rsidRPr="007F0E37">
        <w:rPr>
          <w:rStyle w:val="y2iqfc"/>
          <w:rFonts w:ascii="Times New Roman" w:hAnsi="Times New Roman" w:cs="Times New Roman"/>
          <w:sz w:val="24"/>
          <w:szCs w:val="24"/>
          <w:lang w:val="en"/>
        </w:rPr>
        <w:t xml:space="preserve"> </w:t>
      </w:r>
      <w:proofErr w:type="spellStart"/>
      <w:r w:rsidRPr="007F0E37">
        <w:rPr>
          <w:rStyle w:val="y2iqfc"/>
          <w:rFonts w:ascii="Times New Roman" w:hAnsi="Times New Roman" w:cs="Times New Roman"/>
          <w:sz w:val="24"/>
          <w:szCs w:val="24"/>
          <w:lang w:val="en"/>
        </w:rPr>
        <w:t>libre</w:t>
      </w:r>
      <w:proofErr w:type="spellEnd"/>
      <w:r w:rsidRPr="007F0E37">
        <w:rPr>
          <w:rStyle w:val="y2iqfc"/>
          <w:rFonts w:ascii="Times New Roman" w:hAnsi="Times New Roman" w:cs="Times New Roman"/>
          <w:sz w:val="24"/>
          <w:szCs w:val="24"/>
          <w:lang w:val="en"/>
        </w:rPr>
        <w:t xml:space="preserve"> de </w:t>
      </w:r>
      <w:proofErr w:type="spellStart"/>
      <w:r w:rsidRPr="007F0E37">
        <w:rPr>
          <w:rStyle w:val="y2iqfc"/>
          <w:rFonts w:ascii="Times New Roman" w:hAnsi="Times New Roman" w:cs="Times New Roman"/>
          <w:sz w:val="24"/>
          <w:szCs w:val="24"/>
          <w:lang w:val="en"/>
        </w:rPr>
        <w:t>Bruxelles</w:t>
      </w:r>
      <w:proofErr w:type="spellEnd"/>
      <w:r w:rsidRPr="007F0E37">
        <w:rPr>
          <w:rStyle w:val="y2iqfc"/>
          <w:rFonts w:ascii="Times New Roman" w:hAnsi="Times New Roman" w:cs="Times New Roman"/>
          <w:sz w:val="24"/>
          <w:szCs w:val="24"/>
          <w:lang w:val="en"/>
        </w:rPr>
        <w:t xml:space="preserve"> (Belgium), Universidad </w:t>
      </w:r>
      <w:proofErr w:type="spellStart"/>
      <w:r w:rsidRPr="007F0E37">
        <w:rPr>
          <w:rStyle w:val="y2iqfc"/>
          <w:rFonts w:ascii="Times New Roman" w:hAnsi="Times New Roman" w:cs="Times New Roman"/>
          <w:sz w:val="24"/>
          <w:szCs w:val="24"/>
          <w:lang w:val="en"/>
        </w:rPr>
        <w:t>Autónoma</w:t>
      </w:r>
      <w:proofErr w:type="spellEnd"/>
      <w:r w:rsidRPr="007F0E37">
        <w:rPr>
          <w:rStyle w:val="y2iqfc"/>
          <w:rFonts w:ascii="Times New Roman" w:hAnsi="Times New Roman" w:cs="Times New Roman"/>
          <w:sz w:val="24"/>
          <w:szCs w:val="24"/>
          <w:lang w:val="en"/>
        </w:rPr>
        <w:t xml:space="preserve"> de Madrid (Spain), Sapienza </w:t>
      </w:r>
      <w:proofErr w:type="spellStart"/>
      <w:r w:rsidRPr="007F0E37">
        <w:rPr>
          <w:rStyle w:val="y2iqfc"/>
          <w:rFonts w:ascii="Times New Roman" w:hAnsi="Times New Roman" w:cs="Times New Roman"/>
          <w:sz w:val="24"/>
          <w:szCs w:val="24"/>
          <w:lang w:val="en"/>
        </w:rPr>
        <w:t>Università</w:t>
      </w:r>
      <w:proofErr w:type="spellEnd"/>
      <w:r w:rsidRPr="007F0E37">
        <w:rPr>
          <w:rStyle w:val="y2iqfc"/>
          <w:rFonts w:ascii="Times New Roman" w:hAnsi="Times New Roman" w:cs="Times New Roman"/>
          <w:sz w:val="24"/>
          <w:szCs w:val="24"/>
          <w:lang w:val="en"/>
        </w:rPr>
        <w:t xml:space="preserve"> di Roma (Italia), Stockholm University (Sweden), Eberhard </w:t>
      </w:r>
      <w:proofErr w:type="spellStart"/>
      <w:r w:rsidRPr="007F0E37">
        <w:rPr>
          <w:rStyle w:val="y2iqfc"/>
          <w:rFonts w:ascii="Times New Roman" w:hAnsi="Times New Roman" w:cs="Times New Roman"/>
          <w:sz w:val="24"/>
          <w:szCs w:val="24"/>
          <w:lang w:val="en"/>
        </w:rPr>
        <w:t>Karls</w:t>
      </w:r>
      <w:proofErr w:type="spellEnd"/>
      <w:r w:rsidRPr="007F0E37">
        <w:rPr>
          <w:rStyle w:val="y2iqfc"/>
          <w:rFonts w:ascii="Times New Roman" w:hAnsi="Times New Roman" w:cs="Times New Roman"/>
          <w:sz w:val="24"/>
          <w:szCs w:val="24"/>
          <w:lang w:val="en"/>
        </w:rPr>
        <w:t xml:space="preserve"> </w:t>
      </w:r>
      <w:proofErr w:type="spellStart"/>
      <w:r w:rsidRPr="007F0E37">
        <w:rPr>
          <w:rStyle w:val="y2iqfc"/>
          <w:rFonts w:ascii="Times New Roman" w:hAnsi="Times New Roman" w:cs="Times New Roman"/>
          <w:sz w:val="24"/>
          <w:szCs w:val="24"/>
          <w:lang w:val="en"/>
        </w:rPr>
        <w:t>Universität</w:t>
      </w:r>
      <w:proofErr w:type="spellEnd"/>
      <w:r w:rsidRPr="007F0E37">
        <w:rPr>
          <w:rStyle w:val="y2iqfc"/>
          <w:rFonts w:ascii="Times New Roman" w:hAnsi="Times New Roman" w:cs="Times New Roman"/>
          <w:sz w:val="24"/>
          <w:szCs w:val="24"/>
          <w:lang w:val="en"/>
        </w:rPr>
        <w:t xml:space="preserve"> </w:t>
      </w:r>
      <w:proofErr w:type="spellStart"/>
      <w:r w:rsidRPr="007F0E37">
        <w:rPr>
          <w:rStyle w:val="y2iqfc"/>
          <w:rFonts w:ascii="Times New Roman" w:hAnsi="Times New Roman" w:cs="Times New Roman"/>
          <w:sz w:val="24"/>
          <w:szCs w:val="24"/>
          <w:lang w:val="en"/>
        </w:rPr>
        <w:t>Tübingen</w:t>
      </w:r>
      <w:proofErr w:type="spellEnd"/>
      <w:r w:rsidRPr="007F0E37">
        <w:rPr>
          <w:rStyle w:val="y2iqfc"/>
          <w:rFonts w:ascii="Times New Roman" w:hAnsi="Times New Roman" w:cs="Times New Roman"/>
          <w:sz w:val="24"/>
          <w:szCs w:val="24"/>
          <w:lang w:val="en"/>
        </w:rPr>
        <w:t xml:space="preserve">(Germany), University of Glasgow (UK), Paris </w:t>
      </w:r>
      <w:proofErr w:type="spellStart"/>
      <w:r w:rsidRPr="007F0E37">
        <w:rPr>
          <w:rStyle w:val="y2iqfc"/>
          <w:rFonts w:ascii="Times New Roman" w:hAnsi="Times New Roman" w:cs="Times New Roman"/>
          <w:sz w:val="24"/>
          <w:szCs w:val="24"/>
          <w:lang w:val="en"/>
        </w:rPr>
        <w:t>Lodron</w:t>
      </w:r>
      <w:proofErr w:type="spellEnd"/>
      <w:r w:rsidRPr="007F0E37">
        <w:rPr>
          <w:rStyle w:val="y2iqfc"/>
          <w:rFonts w:ascii="Times New Roman" w:hAnsi="Times New Roman" w:cs="Times New Roman"/>
          <w:sz w:val="24"/>
          <w:szCs w:val="24"/>
          <w:lang w:val="en"/>
        </w:rPr>
        <w:t xml:space="preserve"> University of Salzburg (Austria). Selected by the</w:t>
      </w:r>
      <w:r w:rsidR="00A905A1">
        <w:rPr>
          <w:rStyle w:val="y2iqfc"/>
          <w:rFonts w:ascii="Times New Roman" w:hAnsi="Times New Roman" w:cs="Times New Roman"/>
          <w:sz w:val="24"/>
          <w:szCs w:val="24"/>
          <w:lang w:val="en"/>
        </w:rPr>
        <w:t xml:space="preserve"> </w:t>
      </w:r>
      <w:r w:rsidRPr="007F0E37">
        <w:rPr>
          <w:rStyle w:val="y2iqfc"/>
          <w:rFonts w:ascii="Times New Roman" w:hAnsi="Times New Roman" w:cs="Times New Roman"/>
          <w:sz w:val="24"/>
          <w:szCs w:val="24"/>
          <w:lang w:val="en"/>
        </w:rPr>
        <w:t>European Commission as one of the first 17 European Universities pilots, it brings together some 470000 students and 68 000 staff members, including 35000 academics and researchers.</w:t>
      </w:r>
    </w:p>
    <w:p w14:paraId="6BD67819" w14:textId="2FF41353" w:rsidR="009D232B" w:rsidRPr="00DF2249" w:rsidRDefault="007F0E37" w:rsidP="00DF2249">
      <w:pPr>
        <w:pStyle w:val="HTMLPreformatted"/>
        <w:spacing w:after="120"/>
        <w:jc w:val="both"/>
        <w:rPr>
          <w:rFonts w:ascii="Times New Roman" w:hAnsi="Times New Roman" w:cs="Times New Roman"/>
          <w:sz w:val="24"/>
          <w:szCs w:val="24"/>
          <w:lang w:val="en"/>
        </w:rPr>
      </w:pPr>
      <w:r w:rsidRPr="007F0E37">
        <w:rPr>
          <w:rStyle w:val="y2iqfc"/>
          <w:rFonts w:ascii="Times New Roman" w:hAnsi="Times New Roman" w:cs="Times New Roman"/>
          <w:sz w:val="24"/>
          <w:szCs w:val="24"/>
          <w:lang w:val="en"/>
        </w:rPr>
        <w:t>In 2022, CIVIS signed a partnership agreement with 6 strategic African partner universities: Université Hassan II de Casablanca (Morocco), University of Sfax (Tunisia), Université Cheikh Anta Diop de Dakar</w:t>
      </w:r>
      <w:r w:rsidR="00A905A1">
        <w:rPr>
          <w:rStyle w:val="y2iqfc"/>
          <w:rFonts w:ascii="Times New Roman" w:hAnsi="Times New Roman" w:cs="Times New Roman"/>
          <w:sz w:val="24"/>
          <w:szCs w:val="24"/>
          <w:lang w:val="en"/>
        </w:rPr>
        <w:t xml:space="preserve"> </w:t>
      </w:r>
      <w:r w:rsidRPr="007F0E37">
        <w:rPr>
          <w:rStyle w:val="y2iqfc"/>
          <w:rFonts w:ascii="Times New Roman" w:hAnsi="Times New Roman" w:cs="Times New Roman"/>
          <w:sz w:val="24"/>
          <w:szCs w:val="24"/>
          <w:lang w:val="en"/>
        </w:rPr>
        <w:t>(Senegal), Makerere University (Uganda), University of the Witwatersrand (South Africa),</w:t>
      </w:r>
      <w:r w:rsidR="00C463AA">
        <w:rPr>
          <w:rStyle w:val="y2iqfc"/>
          <w:rFonts w:ascii="Times New Roman" w:hAnsi="Times New Roman" w:cs="Times New Roman"/>
          <w:sz w:val="24"/>
          <w:szCs w:val="24"/>
          <w:lang w:val="en"/>
        </w:rPr>
        <w:t xml:space="preserve"> </w:t>
      </w:r>
      <w:proofErr w:type="spellStart"/>
      <w:r w:rsidRPr="007F0E37">
        <w:rPr>
          <w:rStyle w:val="y2iqfc"/>
          <w:rFonts w:ascii="Times New Roman" w:hAnsi="Times New Roman" w:cs="Times New Roman"/>
          <w:sz w:val="24"/>
          <w:szCs w:val="24"/>
          <w:lang w:val="en"/>
        </w:rPr>
        <w:t>Universidade</w:t>
      </w:r>
      <w:proofErr w:type="spellEnd"/>
      <w:r w:rsidRPr="007F0E37">
        <w:rPr>
          <w:rStyle w:val="y2iqfc"/>
          <w:rFonts w:ascii="Times New Roman" w:hAnsi="Times New Roman" w:cs="Times New Roman"/>
          <w:sz w:val="24"/>
          <w:szCs w:val="24"/>
          <w:lang w:val="en"/>
        </w:rPr>
        <w:t xml:space="preserve"> Eduardo </w:t>
      </w:r>
      <w:proofErr w:type="spellStart"/>
      <w:r w:rsidRPr="007F0E37">
        <w:rPr>
          <w:rStyle w:val="y2iqfc"/>
          <w:rFonts w:ascii="Times New Roman" w:hAnsi="Times New Roman" w:cs="Times New Roman"/>
          <w:sz w:val="24"/>
          <w:szCs w:val="24"/>
          <w:lang w:val="en"/>
        </w:rPr>
        <w:t>Mondlane</w:t>
      </w:r>
      <w:proofErr w:type="spellEnd"/>
      <w:r w:rsidRPr="007F0E37">
        <w:rPr>
          <w:rStyle w:val="y2iqfc"/>
          <w:rFonts w:ascii="Times New Roman" w:hAnsi="Times New Roman" w:cs="Times New Roman"/>
          <w:sz w:val="24"/>
          <w:szCs w:val="24"/>
          <w:lang w:val="en"/>
        </w:rPr>
        <w:t xml:space="preserve"> (Mozambique).</w:t>
      </w:r>
      <w:bookmarkStart w:id="0" w:name="_GoBack"/>
      <w:bookmarkEnd w:id="0"/>
    </w:p>
    <w:sectPr w:rsidR="009D232B" w:rsidRPr="00DF2249" w:rsidSect="00AF698B">
      <w:footerReference w:type="default" r:id="rId8"/>
      <w:pgSz w:w="12240" w:h="15840"/>
      <w:pgMar w:top="2410" w:right="1440" w:bottom="2835" w:left="1440" w:header="2269" w:footer="225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D8000E" w14:textId="77777777" w:rsidR="00FC36B2" w:rsidRDefault="00FC36B2" w:rsidP="008A45E1">
      <w:pPr>
        <w:spacing w:after="0" w:line="240" w:lineRule="auto"/>
      </w:pPr>
      <w:r>
        <w:separator/>
      </w:r>
    </w:p>
  </w:endnote>
  <w:endnote w:type="continuationSeparator" w:id="0">
    <w:p w14:paraId="3E46F00C" w14:textId="77777777" w:rsidR="00FC36B2" w:rsidRDefault="00FC36B2" w:rsidP="008A4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71D0F" w14:textId="15987590" w:rsidR="00A80900" w:rsidRDefault="00A80900">
    <w:pPr>
      <w:pStyle w:val="Footer"/>
    </w:pPr>
    <w:r>
      <w:rPr>
        <w:noProof/>
      </w:rPr>
      <w:drawing>
        <wp:anchor distT="0" distB="0" distL="114300" distR="114300" simplePos="0" relativeHeight="251658240" behindDoc="0" locked="0" layoutInCell="1" allowOverlap="1" wp14:anchorId="14E2D6E1" wp14:editId="209DA4EA">
          <wp:simplePos x="0" y="0"/>
          <wp:positionH relativeFrom="margin">
            <wp:align>center</wp:align>
          </wp:positionH>
          <wp:positionV relativeFrom="paragraph">
            <wp:posOffset>1905</wp:posOffset>
          </wp:positionV>
          <wp:extent cx="7959172" cy="1894555"/>
          <wp:effectExtent l="0" t="0" r="3810" b="0"/>
          <wp:wrapNone/>
          <wp:docPr id="45" name="Picture 3"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scatter ch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57390" cy="189413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7C5444" w14:textId="77777777" w:rsidR="00FC36B2" w:rsidRDefault="00FC36B2" w:rsidP="008A45E1">
      <w:pPr>
        <w:spacing w:after="0" w:line="240" w:lineRule="auto"/>
      </w:pPr>
      <w:r>
        <w:separator/>
      </w:r>
    </w:p>
  </w:footnote>
  <w:footnote w:type="continuationSeparator" w:id="0">
    <w:p w14:paraId="044166C3" w14:textId="77777777" w:rsidR="00FC36B2" w:rsidRDefault="00FC36B2" w:rsidP="008A45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FC7769"/>
    <w:multiLevelType w:val="hybridMultilevel"/>
    <w:tmpl w:val="7A769CCC"/>
    <w:lvl w:ilvl="0" w:tplc="04090001">
      <w:start w:val="1"/>
      <w:numFmt w:val="bullet"/>
      <w:lvlText w:val=""/>
      <w:lvlJc w:val="left"/>
      <w:pPr>
        <w:ind w:left="363" w:hanging="360"/>
      </w:pPr>
      <w:rPr>
        <w:rFonts w:ascii="Symbol" w:hAnsi="Symbol"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 w15:restartNumberingAfterBreak="0">
    <w:nsid w:val="16AE3A5F"/>
    <w:multiLevelType w:val="hybridMultilevel"/>
    <w:tmpl w:val="7E3A00D0"/>
    <w:lvl w:ilvl="0" w:tplc="4A90F88A">
      <w:start w:val="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E68CE"/>
    <w:multiLevelType w:val="hybridMultilevel"/>
    <w:tmpl w:val="F1BA14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F0250EC"/>
    <w:multiLevelType w:val="hybridMultilevel"/>
    <w:tmpl w:val="70283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F7DD6"/>
    <w:multiLevelType w:val="hybridMultilevel"/>
    <w:tmpl w:val="A9662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17E02"/>
    <w:multiLevelType w:val="hybridMultilevel"/>
    <w:tmpl w:val="DDB60A3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226E1E2D"/>
    <w:multiLevelType w:val="hybridMultilevel"/>
    <w:tmpl w:val="D7FA0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570ED0"/>
    <w:multiLevelType w:val="hybridMultilevel"/>
    <w:tmpl w:val="D5BAF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1B4302"/>
    <w:multiLevelType w:val="hybridMultilevel"/>
    <w:tmpl w:val="F24C0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E149C9"/>
    <w:multiLevelType w:val="hybridMultilevel"/>
    <w:tmpl w:val="B1A4672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3FB25D25"/>
    <w:multiLevelType w:val="hybridMultilevel"/>
    <w:tmpl w:val="37EA6972"/>
    <w:lvl w:ilvl="0" w:tplc="04090001">
      <w:start w:val="1"/>
      <w:numFmt w:val="bullet"/>
      <w:lvlText w:val=""/>
      <w:lvlJc w:val="left"/>
      <w:pPr>
        <w:ind w:left="363" w:hanging="360"/>
      </w:pPr>
      <w:rPr>
        <w:rFonts w:ascii="Symbol" w:hAnsi="Symbol"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1" w15:restartNumberingAfterBreak="0">
    <w:nsid w:val="45AF0E98"/>
    <w:multiLevelType w:val="hybridMultilevel"/>
    <w:tmpl w:val="01D4A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B678C5"/>
    <w:multiLevelType w:val="hybridMultilevel"/>
    <w:tmpl w:val="EB7EF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F51A3C"/>
    <w:multiLevelType w:val="hybridMultilevel"/>
    <w:tmpl w:val="43DA7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1C40A2"/>
    <w:multiLevelType w:val="hybridMultilevel"/>
    <w:tmpl w:val="9752A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684595"/>
    <w:multiLevelType w:val="hybridMultilevel"/>
    <w:tmpl w:val="5314C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602353"/>
    <w:multiLevelType w:val="hybridMultilevel"/>
    <w:tmpl w:val="B902F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0C6CF4"/>
    <w:multiLevelType w:val="hybridMultilevel"/>
    <w:tmpl w:val="13ECC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
  </w:num>
  <w:num w:numId="4">
    <w:abstractNumId w:val="13"/>
  </w:num>
  <w:num w:numId="5">
    <w:abstractNumId w:val="12"/>
  </w:num>
  <w:num w:numId="6">
    <w:abstractNumId w:val="2"/>
  </w:num>
  <w:num w:numId="7">
    <w:abstractNumId w:val="10"/>
  </w:num>
  <w:num w:numId="8">
    <w:abstractNumId w:val="0"/>
  </w:num>
  <w:num w:numId="9">
    <w:abstractNumId w:val="17"/>
  </w:num>
  <w:num w:numId="10">
    <w:abstractNumId w:val="7"/>
  </w:num>
  <w:num w:numId="11">
    <w:abstractNumId w:val="15"/>
  </w:num>
  <w:num w:numId="12">
    <w:abstractNumId w:val="3"/>
  </w:num>
  <w:num w:numId="13">
    <w:abstractNumId w:val="11"/>
  </w:num>
  <w:num w:numId="14">
    <w:abstractNumId w:val="14"/>
  </w:num>
  <w:num w:numId="15">
    <w:abstractNumId w:val="16"/>
  </w:num>
  <w:num w:numId="16">
    <w:abstractNumId w:val="8"/>
  </w:num>
  <w:num w:numId="17">
    <w:abstractNumId w:val="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BA1"/>
    <w:rsid w:val="000065CD"/>
    <w:rsid w:val="00024FF2"/>
    <w:rsid w:val="000B0BA1"/>
    <w:rsid w:val="000C5BD4"/>
    <w:rsid w:val="00104EC1"/>
    <w:rsid w:val="001175B7"/>
    <w:rsid w:val="0012266B"/>
    <w:rsid w:val="0015325C"/>
    <w:rsid w:val="0017371F"/>
    <w:rsid w:val="00182E7A"/>
    <w:rsid w:val="00193803"/>
    <w:rsid w:val="00197E81"/>
    <w:rsid w:val="001A1328"/>
    <w:rsid w:val="001B3D63"/>
    <w:rsid w:val="001B7F63"/>
    <w:rsid w:val="001C19F4"/>
    <w:rsid w:val="001C7D2C"/>
    <w:rsid w:val="001C7D7F"/>
    <w:rsid w:val="00234D5D"/>
    <w:rsid w:val="00253845"/>
    <w:rsid w:val="0028720A"/>
    <w:rsid w:val="00290B99"/>
    <w:rsid w:val="002A7199"/>
    <w:rsid w:val="002B77ED"/>
    <w:rsid w:val="002C0487"/>
    <w:rsid w:val="002D563A"/>
    <w:rsid w:val="002F47E2"/>
    <w:rsid w:val="00300D4E"/>
    <w:rsid w:val="00303405"/>
    <w:rsid w:val="00321047"/>
    <w:rsid w:val="00330BCE"/>
    <w:rsid w:val="00356AA2"/>
    <w:rsid w:val="00363CAC"/>
    <w:rsid w:val="003653E8"/>
    <w:rsid w:val="00386B3A"/>
    <w:rsid w:val="003A4F99"/>
    <w:rsid w:val="003B2BD5"/>
    <w:rsid w:val="003E35A1"/>
    <w:rsid w:val="004215ED"/>
    <w:rsid w:val="00430104"/>
    <w:rsid w:val="004634AD"/>
    <w:rsid w:val="0048126E"/>
    <w:rsid w:val="004A7503"/>
    <w:rsid w:val="004B7664"/>
    <w:rsid w:val="004F2786"/>
    <w:rsid w:val="0054013D"/>
    <w:rsid w:val="00555743"/>
    <w:rsid w:val="00562EAC"/>
    <w:rsid w:val="005B7863"/>
    <w:rsid w:val="005D60A5"/>
    <w:rsid w:val="005E089D"/>
    <w:rsid w:val="005F2D8D"/>
    <w:rsid w:val="005F761E"/>
    <w:rsid w:val="00611C43"/>
    <w:rsid w:val="0062430E"/>
    <w:rsid w:val="0062617F"/>
    <w:rsid w:val="006436EF"/>
    <w:rsid w:val="00677A0E"/>
    <w:rsid w:val="00680624"/>
    <w:rsid w:val="00695AE3"/>
    <w:rsid w:val="006A5C2D"/>
    <w:rsid w:val="006B32C6"/>
    <w:rsid w:val="006D66EE"/>
    <w:rsid w:val="006E4756"/>
    <w:rsid w:val="00721C4E"/>
    <w:rsid w:val="00722656"/>
    <w:rsid w:val="007A1C41"/>
    <w:rsid w:val="007B4F5F"/>
    <w:rsid w:val="007D00B7"/>
    <w:rsid w:val="007F0E37"/>
    <w:rsid w:val="00852794"/>
    <w:rsid w:val="00865493"/>
    <w:rsid w:val="008663ED"/>
    <w:rsid w:val="00874242"/>
    <w:rsid w:val="0088394F"/>
    <w:rsid w:val="00890B82"/>
    <w:rsid w:val="00897122"/>
    <w:rsid w:val="008A45E1"/>
    <w:rsid w:val="008B27E8"/>
    <w:rsid w:val="008B6705"/>
    <w:rsid w:val="008F5368"/>
    <w:rsid w:val="00931ACE"/>
    <w:rsid w:val="00956C9D"/>
    <w:rsid w:val="0096083C"/>
    <w:rsid w:val="00963E82"/>
    <w:rsid w:val="00970687"/>
    <w:rsid w:val="009C697D"/>
    <w:rsid w:val="009D232B"/>
    <w:rsid w:val="00A339A4"/>
    <w:rsid w:val="00A423DA"/>
    <w:rsid w:val="00A638DD"/>
    <w:rsid w:val="00A80900"/>
    <w:rsid w:val="00A905A1"/>
    <w:rsid w:val="00AA37FC"/>
    <w:rsid w:val="00AD6EF1"/>
    <w:rsid w:val="00AF698B"/>
    <w:rsid w:val="00B00EB5"/>
    <w:rsid w:val="00B17983"/>
    <w:rsid w:val="00B34462"/>
    <w:rsid w:val="00B46994"/>
    <w:rsid w:val="00B80E71"/>
    <w:rsid w:val="00B81FDE"/>
    <w:rsid w:val="00BA098C"/>
    <w:rsid w:val="00BB0AE2"/>
    <w:rsid w:val="00BB3608"/>
    <w:rsid w:val="00BC6DFE"/>
    <w:rsid w:val="00BD7CDC"/>
    <w:rsid w:val="00BE16D8"/>
    <w:rsid w:val="00BF48E2"/>
    <w:rsid w:val="00C33B29"/>
    <w:rsid w:val="00C463AA"/>
    <w:rsid w:val="00C51611"/>
    <w:rsid w:val="00C75C1E"/>
    <w:rsid w:val="00CA00D7"/>
    <w:rsid w:val="00D119F5"/>
    <w:rsid w:val="00D34E94"/>
    <w:rsid w:val="00D72CBA"/>
    <w:rsid w:val="00D74378"/>
    <w:rsid w:val="00D8114A"/>
    <w:rsid w:val="00D8196D"/>
    <w:rsid w:val="00D96EB3"/>
    <w:rsid w:val="00DA4E08"/>
    <w:rsid w:val="00DB2C5E"/>
    <w:rsid w:val="00DD6791"/>
    <w:rsid w:val="00DE4E79"/>
    <w:rsid w:val="00DE5B69"/>
    <w:rsid w:val="00DF2249"/>
    <w:rsid w:val="00E3484B"/>
    <w:rsid w:val="00E82A33"/>
    <w:rsid w:val="00E92D2A"/>
    <w:rsid w:val="00EA2DE8"/>
    <w:rsid w:val="00EB201A"/>
    <w:rsid w:val="00EC142B"/>
    <w:rsid w:val="00EC44A8"/>
    <w:rsid w:val="00ED18D9"/>
    <w:rsid w:val="00ED676F"/>
    <w:rsid w:val="00EE16FA"/>
    <w:rsid w:val="00EF0BC9"/>
    <w:rsid w:val="00EF2F54"/>
    <w:rsid w:val="00F00D05"/>
    <w:rsid w:val="00F349CA"/>
    <w:rsid w:val="00F57638"/>
    <w:rsid w:val="00F7074C"/>
    <w:rsid w:val="00F96D9E"/>
    <w:rsid w:val="00F97C37"/>
    <w:rsid w:val="00F97C99"/>
    <w:rsid w:val="00FB7FA5"/>
    <w:rsid w:val="00FC36B2"/>
    <w:rsid w:val="00FE74BE"/>
    <w:rsid w:val="00FF275A"/>
    <w:rsid w:val="00FF2BC7"/>
    <w:rsid w:val="00FF4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556A9"/>
  <w15:docId w15:val="{BAF3C8A6-8AB4-4AF4-A7B8-D0F887FA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45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5E1"/>
  </w:style>
  <w:style w:type="paragraph" w:styleId="Footer">
    <w:name w:val="footer"/>
    <w:basedOn w:val="Normal"/>
    <w:link w:val="FooterChar"/>
    <w:uiPriority w:val="99"/>
    <w:unhideWhenUsed/>
    <w:rsid w:val="008A45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5E1"/>
  </w:style>
  <w:style w:type="paragraph" w:styleId="ListParagraph">
    <w:name w:val="List Paragraph"/>
    <w:basedOn w:val="Normal"/>
    <w:uiPriority w:val="34"/>
    <w:qFormat/>
    <w:rsid w:val="00956C9D"/>
    <w:pPr>
      <w:ind w:left="720"/>
      <w:contextualSpacing/>
    </w:pPr>
  </w:style>
  <w:style w:type="paragraph" w:styleId="Revision">
    <w:name w:val="Revision"/>
    <w:hidden/>
    <w:uiPriority w:val="99"/>
    <w:semiHidden/>
    <w:rsid w:val="0062430E"/>
    <w:pPr>
      <w:spacing w:after="0" w:line="240" w:lineRule="auto"/>
    </w:pPr>
  </w:style>
  <w:style w:type="character" w:styleId="CommentReference">
    <w:name w:val="annotation reference"/>
    <w:basedOn w:val="DefaultParagraphFont"/>
    <w:uiPriority w:val="99"/>
    <w:semiHidden/>
    <w:unhideWhenUsed/>
    <w:rsid w:val="00D119F5"/>
    <w:rPr>
      <w:sz w:val="16"/>
      <w:szCs w:val="16"/>
    </w:rPr>
  </w:style>
  <w:style w:type="paragraph" w:styleId="CommentText">
    <w:name w:val="annotation text"/>
    <w:basedOn w:val="Normal"/>
    <w:link w:val="CommentTextChar"/>
    <w:uiPriority w:val="99"/>
    <w:unhideWhenUsed/>
    <w:rsid w:val="00D119F5"/>
    <w:pPr>
      <w:spacing w:line="240" w:lineRule="auto"/>
    </w:pPr>
    <w:rPr>
      <w:sz w:val="20"/>
      <w:szCs w:val="20"/>
    </w:rPr>
  </w:style>
  <w:style w:type="character" w:customStyle="1" w:styleId="CommentTextChar">
    <w:name w:val="Comment Text Char"/>
    <w:basedOn w:val="DefaultParagraphFont"/>
    <w:link w:val="CommentText"/>
    <w:uiPriority w:val="99"/>
    <w:rsid w:val="00D119F5"/>
    <w:rPr>
      <w:sz w:val="20"/>
      <w:szCs w:val="20"/>
    </w:rPr>
  </w:style>
  <w:style w:type="paragraph" w:styleId="CommentSubject">
    <w:name w:val="annotation subject"/>
    <w:basedOn w:val="CommentText"/>
    <w:next w:val="CommentText"/>
    <w:link w:val="CommentSubjectChar"/>
    <w:uiPriority w:val="99"/>
    <w:semiHidden/>
    <w:unhideWhenUsed/>
    <w:rsid w:val="00D119F5"/>
    <w:rPr>
      <w:b/>
      <w:bCs/>
    </w:rPr>
  </w:style>
  <w:style w:type="character" w:customStyle="1" w:styleId="CommentSubjectChar">
    <w:name w:val="Comment Subject Char"/>
    <w:basedOn w:val="CommentTextChar"/>
    <w:link w:val="CommentSubject"/>
    <w:uiPriority w:val="99"/>
    <w:semiHidden/>
    <w:rsid w:val="00D119F5"/>
    <w:rPr>
      <w:b/>
      <w:bCs/>
      <w:sz w:val="20"/>
      <w:szCs w:val="20"/>
    </w:rPr>
  </w:style>
  <w:style w:type="paragraph" w:styleId="BalloonText">
    <w:name w:val="Balloon Text"/>
    <w:basedOn w:val="Normal"/>
    <w:link w:val="BalloonTextChar"/>
    <w:uiPriority w:val="99"/>
    <w:semiHidden/>
    <w:unhideWhenUsed/>
    <w:rsid w:val="00ED67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76F"/>
    <w:rPr>
      <w:rFonts w:ascii="Tahoma" w:hAnsi="Tahoma" w:cs="Tahoma"/>
      <w:sz w:val="16"/>
      <w:szCs w:val="16"/>
    </w:rPr>
  </w:style>
  <w:style w:type="character" w:styleId="Hyperlink">
    <w:name w:val="Hyperlink"/>
    <w:basedOn w:val="DefaultParagraphFont"/>
    <w:uiPriority w:val="99"/>
    <w:unhideWhenUsed/>
    <w:rsid w:val="009D232B"/>
    <w:rPr>
      <w:color w:val="0563C1" w:themeColor="hyperlink"/>
      <w:u w:val="single"/>
    </w:rPr>
  </w:style>
  <w:style w:type="paragraph" w:styleId="HTMLPreformatted">
    <w:name w:val="HTML Preformatted"/>
    <w:basedOn w:val="Normal"/>
    <w:link w:val="HTMLPreformattedChar"/>
    <w:uiPriority w:val="99"/>
    <w:unhideWhenUsed/>
    <w:rsid w:val="003E3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E35A1"/>
    <w:rPr>
      <w:rFonts w:ascii="Courier New" w:eastAsia="Times New Roman" w:hAnsi="Courier New" w:cs="Courier New"/>
      <w:sz w:val="20"/>
      <w:szCs w:val="20"/>
    </w:rPr>
  </w:style>
  <w:style w:type="character" w:customStyle="1" w:styleId="y2iqfc">
    <w:name w:val="y2iqfc"/>
    <w:basedOn w:val="DefaultParagraphFont"/>
    <w:rsid w:val="003E3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908496">
      <w:bodyDiv w:val="1"/>
      <w:marLeft w:val="0"/>
      <w:marRight w:val="0"/>
      <w:marTop w:val="0"/>
      <w:marBottom w:val="0"/>
      <w:divBdr>
        <w:top w:val="none" w:sz="0" w:space="0" w:color="auto"/>
        <w:left w:val="none" w:sz="0" w:space="0" w:color="auto"/>
        <w:bottom w:val="none" w:sz="0" w:space="0" w:color="auto"/>
        <w:right w:val="none" w:sz="0" w:space="0" w:color="auto"/>
      </w:divBdr>
      <w:divsChild>
        <w:div w:id="1347946397">
          <w:marLeft w:val="0"/>
          <w:marRight w:val="0"/>
          <w:marTop w:val="0"/>
          <w:marBottom w:val="0"/>
          <w:divBdr>
            <w:top w:val="none" w:sz="0" w:space="0" w:color="auto"/>
            <w:left w:val="none" w:sz="0" w:space="0" w:color="auto"/>
            <w:bottom w:val="none" w:sz="0" w:space="0" w:color="auto"/>
            <w:right w:val="none" w:sz="0" w:space="0" w:color="auto"/>
          </w:divBdr>
        </w:div>
      </w:divsChild>
    </w:div>
    <w:div w:id="529874834">
      <w:bodyDiv w:val="1"/>
      <w:marLeft w:val="0"/>
      <w:marRight w:val="0"/>
      <w:marTop w:val="0"/>
      <w:marBottom w:val="0"/>
      <w:divBdr>
        <w:top w:val="none" w:sz="0" w:space="0" w:color="auto"/>
        <w:left w:val="none" w:sz="0" w:space="0" w:color="auto"/>
        <w:bottom w:val="none" w:sz="0" w:space="0" w:color="auto"/>
        <w:right w:val="none" w:sz="0" w:space="0" w:color="auto"/>
      </w:divBdr>
    </w:div>
    <w:div w:id="1247424855">
      <w:bodyDiv w:val="1"/>
      <w:marLeft w:val="0"/>
      <w:marRight w:val="0"/>
      <w:marTop w:val="0"/>
      <w:marBottom w:val="0"/>
      <w:divBdr>
        <w:top w:val="none" w:sz="0" w:space="0" w:color="auto"/>
        <w:left w:val="none" w:sz="0" w:space="0" w:color="auto"/>
        <w:bottom w:val="none" w:sz="0" w:space="0" w:color="auto"/>
        <w:right w:val="none" w:sz="0" w:space="0" w:color="auto"/>
      </w:divBdr>
      <w:divsChild>
        <w:div w:id="77605316">
          <w:marLeft w:val="0"/>
          <w:marRight w:val="0"/>
          <w:marTop w:val="0"/>
          <w:marBottom w:val="0"/>
          <w:divBdr>
            <w:top w:val="none" w:sz="0" w:space="0" w:color="auto"/>
            <w:left w:val="none" w:sz="0" w:space="0" w:color="auto"/>
            <w:bottom w:val="none" w:sz="0" w:space="0" w:color="auto"/>
            <w:right w:val="none" w:sz="0" w:space="0" w:color="auto"/>
          </w:divBdr>
        </w:div>
      </w:divsChild>
    </w:div>
    <w:div w:id="1464542866">
      <w:bodyDiv w:val="1"/>
      <w:marLeft w:val="0"/>
      <w:marRight w:val="0"/>
      <w:marTop w:val="0"/>
      <w:marBottom w:val="0"/>
      <w:divBdr>
        <w:top w:val="none" w:sz="0" w:space="0" w:color="auto"/>
        <w:left w:val="none" w:sz="0" w:space="0" w:color="auto"/>
        <w:bottom w:val="none" w:sz="0" w:space="0" w:color="auto"/>
        <w:right w:val="none" w:sz="0" w:space="0" w:color="auto"/>
      </w:divBdr>
    </w:div>
    <w:div w:id="1473450810">
      <w:bodyDiv w:val="1"/>
      <w:marLeft w:val="0"/>
      <w:marRight w:val="0"/>
      <w:marTop w:val="0"/>
      <w:marBottom w:val="0"/>
      <w:divBdr>
        <w:top w:val="none" w:sz="0" w:space="0" w:color="auto"/>
        <w:left w:val="none" w:sz="0" w:space="0" w:color="auto"/>
        <w:bottom w:val="none" w:sz="0" w:space="0" w:color="auto"/>
        <w:right w:val="none" w:sz="0" w:space="0" w:color="auto"/>
      </w:divBdr>
    </w:div>
    <w:div w:id="210052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CFB57-B4A9-4D6F-B7EB-1A0F2960E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1308</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ALEXANDRU-MIHAI CARTIS</dc:creator>
  <cp:keywords/>
  <dc:description/>
  <cp:lastModifiedBy>Ioan Dorel Miclea</cp:lastModifiedBy>
  <cp:revision>5</cp:revision>
  <cp:lastPrinted>2022-02-10T12:26:00Z</cp:lastPrinted>
  <dcterms:created xsi:type="dcterms:W3CDTF">2022-07-27T15:55:00Z</dcterms:created>
  <dcterms:modified xsi:type="dcterms:W3CDTF">2022-07-28T08:26:00Z</dcterms:modified>
</cp:coreProperties>
</file>