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E5" w:rsidRPr="00350B51" w:rsidRDefault="00EE78DA" w:rsidP="00973722">
      <w:pPr>
        <w:spacing w:line="276" w:lineRule="auto"/>
        <w:jc w:val="both"/>
        <w:rPr>
          <w:rFonts w:ascii="Times" w:hAnsi="Times" w:cs="Times New Roman"/>
          <w:b/>
          <w:sz w:val="24"/>
          <w:szCs w:val="24"/>
          <w:lang w:val="ro-RO"/>
        </w:rPr>
      </w:pPr>
      <w:r w:rsidRPr="00350B51">
        <w:rPr>
          <w:rFonts w:ascii="Times" w:hAnsi="Times" w:cs="Times New Roman"/>
          <w:b/>
          <w:sz w:val="24"/>
          <w:szCs w:val="24"/>
          <w:lang w:val="ro-RO"/>
        </w:rPr>
        <w:t>UB</w:t>
      </w:r>
      <w:r w:rsidR="0007424D" w:rsidRPr="00350B51">
        <w:rPr>
          <w:rFonts w:ascii="Times" w:hAnsi="Times" w:cs="Times New Roman"/>
          <w:b/>
          <w:sz w:val="24"/>
          <w:szCs w:val="24"/>
          <w:lang w:val="ro-RO"/>
        </w:rPr>
        <w:t xml:space="preserve">, prezentă la a treia ediție a evenimentului </w:t>
      </w:r>
      <w:r w:rsidRPr="00350B51">
        <w:rPr>
          <w:rFonts w:ascii="Times" w:hAnsi="Times" w:cs="Times New Roman"/>
          <w:b/>
          <w:sz w:val="24"/>
          <w:szCs w:val="24"/>
          <w:lang w:val="ro-RO"/>
        </w:rPr>
        <w:t>“</w:t>
      </w:r>
      <w:r w:rsidR="0007424D" w:rsidRPr="00350B51">
        <w:rPr>
          <w:rFonts w:ascii="Times" w:hAnsi="Times" w:cs="Times New Roman"/>
          <w:b/>
          <w:sz w:val="24"/>
          <w:szCs w:val="24"/>
          <w:lang w:val="ro-RO"/>
        </w:rPr>
        <w:t xml:space="preserve">Dâmbovița </w:t>
      </w:r>
      <w:proofErr w:type="spellStart"/>
      <w:r w:rsidR="0007424D" w:rsidRPr="00350B51">
        <w:rPr>
          <w:rFonts w:ascii="Times" w:hAnsi="Times" w:cs="Times New Roman"/>
          <w:b/>
          <w:sz w:val="24"/>
          <w:szCs w:val="24"/>
          <w:lang w:val="ro-RO"/>
        </w:rPr>
        <w:t>Delivery</w:t>
      </w:r>
      <w:proofErr w:type="spellEnd"/>
      <w:r w:rsidRPr="00350B51">
        <w:rPr>
          <w:rFonts w:ascii="Times" w:hAnsi="Times" w:cs="Times New Roman"/>
          <w:b/>
          <w:sz w:val="24"/>
          <w:szCs w:val="24"/>
          <w:lang w:val="ro-RO"/>
        </w:rPr>
        <w:t>”</w:t>
      </w:r>
      <w:r w:rsidR="00350B51">
        <w:rPr>
          <w:rFonts w:ascii="Times" w:hAnsi="Times" w:cs="Times New Roman"/>
          <w:b/>
          <w:sz w:val="24"/>
          <w:szCs w:val="24"/>
          <w:lang w:val="ro-RO"/>
        </w:rPr>
        <w:t>,</w:t>
      </w:r>
      <w:r w:rsidRPr="00350B51">
        <w:rPr>
          <w:rFonts w:ascii="Times" w:hAnsi="Times" w:cs="Times New Roman"/>
          <w:b/>
          <w:sz w:val="24"/>
          <w:szCs w:val="24"/>
          <w:lang w:val="ro-RO"/>
        </w:rPr>
        <w:t xml:space="preserve"> </w:t>
      </w:r>
      <w:r w:rsidRPr="00350B51">
        <w:rPr>
          <w:rFonts w:ascii="Times" w:hAnsi="Times" w:cs="Arial"/>
          <w:b/>
          <w:color w:val="222222"/>
          <w:sz w:val="24"/>
          <w:szCs w:val="24"/>
          <w:shd w:val="clear" w:color="auto" w:fill="FFFFFF"/>
          <w:lang w:val="ro-RO"/>
        </w:rPr>
        <w:t>în calitate de organizatoare a evenimentului</w:t>
      </w:r>
      <w:r w:rsidR="00350B51">
        <w:rPr>
          <w:rFonts w:ascii="Times" w:hAnsi="Times" w:cs="Arial"/>
          <w:b/>
          <w:color w:val="222222"/>
          <w:sz w:val="24"/>
          <w:szCs w:val="24"/>
          <w:shd w:val="clear" w:color="auto" w:fill="FFFFFF"/>
          <w:lang w:val="ro-RO"/>
        </w:rPr>
        <w:t xml:space="preserve"> </w:t>
      </w:r>
      <w:r w:rsidRPr="00350B51">
        <w:rPr>
          <w:rFonts w:ascii="Times" w:hAnsi="Times" w:cs="Arial"/>
          <w:color w:val="222222"/>
          <w:sz w:val="24"/>
          <w:szCs w:val="24"/>
          <w:shd w:val="clear" w:color="auto" w:fill="FFFFFF"/>
          <w:lang w:val="ro-RO"/>
        </w:rPr>
        <w:t>„</w:t>
      </w:r>
      <w:r w:rsidRPr="00350B51">
        <w:rPr>
          <w:rFonts w:ascii="Times" w:hAnsi="Times" w:cs="Arial"/>
          <w:b/>
          <w:bCs/>
          <w:color w:val="222222"/>
          <w:sz w:val="24"/>
          <w:szCs w:val="24"/>
          <w:shd w:val="clear" w:color="auto" w:fill="FFFFFF"/>
          <w:lang w:val="ro-RO"/>
        </w:rPr>
        <w:t>Poezie pe Dâmbovița”</w:t>
      </w:r>
    </w:p>
    <w:p w:rsidR="003E7B55" w:rsidRPr="00350B51" w:rsidRDefault="003E7B55" w:rsidP="00973722">
      <w:pPr>
        <w:spacing w:line="276" w:lineRule="auto"/>
        <w:jc w:val="both"/>
        <w:rPr>
          <w:rFonts w:ascii="Times" w:hAnsi="Times" w:cs="Times New Roman"/>
          <w:b/>
          <w:sz w:val="24"/>
          <w:szCs w:val="24"/>
          <w:lang w:val="ro-RO"/>
        </w:rPr>
      </w:pPr>
    </w:p>
    <w:p w:rsidR="003E7B55" w:rsidRPr="00350B51" w:rsidRDefault="003E7B55" w:rsidP="003E7B55">
      <w:pPr>
        <w:spacing w:line="276" w:lineRule="auto"/>
        <w:jc w:val="both"/>
        <w:rPr>
          <w:rFonts w:ascii="Times" w:hAnsi="Times" w:cs="Arial"/>
          <w:b/>
          <w:bCs/>
          <w:color w:val="222222"/>
          <w:sz w:val="24"/>
          <w:szCs w:val="24"/>
          <w:shd w:val="clear" w:color="auto" w:fill="FFFFFF"/>
          <w:lang w:val="ro-RO"/>
        </w:rPr>
      </w:pPr>
      <w:r w:rsidRPr="00350B51">
        <w:rPr>
          <w:rFonts w:ascii="Times" w:hAnsi="Times" w:cs="Times New Roman"/>
          <w:b/>
          <w:sz w:val="24"/>
          <w:szCs w:val="24"/>
          <w:lang w:val="ro-RO"/>
        </w:rPr>
        <w:t>Duminică, 18 septembrie 2022</w:t>
      </w:r>
      <w:r w:rsidRPr="00350B51">
        <w:rPr>
          <w:rFonts w:ascii="Times" w:hAnsi="Times" w:cs="Times New Roman"/>
          <w:sz w:val="24"/>
          <w:szCs w:val="24"/>
          <w:lang w:val="ro-RO"/>
        </w:rPr>
        <w:t xml:space="preserve">, începând cu ora 16:00, </w:t>
      </w:r>
      <w:r w:rsidRPr="00350B51">
        <w:rPr>
          <w:rFonts w:ascii="Times" w:hAnsi="Times" w:cs="Times New Roman"/>
          <w:b/>
          <w:sz w:val="24"/>
          <w:szCs w:val="24"/>
          <w:lang w:val="ro-RO"/>
        </w:rPr>
        <w:t xml:space="preserve">Universitatea din București </w:t>
      </w:r>
      <w:r w:rsidRPr="00350B51">
        <w:rPr>
          <w:rFonts w:ascii="Times" w:hAnsi="Times" w:cs="Times New Roman"/>
          <w:sz w:val="24"/>
          <w:szCs w:val="24"/>
          <w:lang w:val="ro-RO"/>
        </w:rPr>
        <w:t xml:space="preserve">va fi prezentă la cea de-a treia ediție a </w:t>
      </w:r>
      <w:r w:rsidRPr="00350B51">
        <w:rPr>
          <w:rFonts w:ascii="Times" w:hAnsi="Times" w:cs="Times New Roman"/>
          <w:b/>
          <w:sz w:val="24"/>
          <w:szCs w:val="24"/>
          <w:lang w:val="ro-RO"/>
        </w:rPr>
        <w:t xml:space="preserve">evenimentului </w:t>
      </w:r>
      <w:r w:rsidRPr="00350B51">
        <w:rPr>
          <w:rFonts w:ascii="Times" w:hAnsi="Times" w:cs="Times New Roman"/>
          <w:b/>
          <w:i/>
          <w:sz w:val="24"/>
          <w:szCs w:val="24"/>
          <w:lang w:val="ro-RO"/>
        </w:rPr>
        <w:t xml:space="preserve">Dâmbovița </w:t>
      </w:r>
      <w:proofErr w:type="spellStart"/>
      <w:r w:rsidRPr="00350B51">
        <w:rPr>
          <w:rFonts w:ascii="Times" w:hAnsi="Times" w:cs="Times New Roman"/>
          <w:b/>
          <w:i/>
          <w:sz w:val="24"/>
          <w:szCs w:val="24"/>
          <w:lang w:val="ro-RO"/>
        </w:rPr>
        <w:t>Delivery</w:t>
      </w:r>
      <w:proofErr w:type="spellEnd"/>
      <w:r w:rsidRPr="00350B51">
        <w:rPr>
          <w:rFonts w:ascii="Times" w:hAnsi="Times" w:cs="Times New Roman"/>
          <w:color w:val="000000"/>
          <w:sz w:val="24"/>
          <w:szCs w:val="24"/>
          <w:shd w:val="clear" w:color="auto" w:fill="FFFFFF"/>
          <w:lang w:val="ro-RO"/>
        </w:rPr>
        <w:t xml:space="preserve">, </w:t>
      </w:r>
      <w:r w:rsidRPr="00350B51">
        <w:rPr>
          <w:rFonts w:ascii="Times" w:hAnsi="Times" w:cs="Arial"/>
          <w:color w:val="222222"/>
          <w:sz w:val="24"/>
          <w:szCs w:val="24"/>
          <w:shd w:val="clear" w:color="auto" w:fill="FFFFFF"/>
          <w:lang w:val="ro-RO"/>
        </w:rPr>
        <w:t>în calitate d</w:t>
      </w:r>
      <w:r w:rsidR="009E4ED5">
        <w:rPr>
          <w:rFonts w:ascii="Times" w:hAnsi="Times" w:cs="Arial"/>
          <w:color w:val="222222"/>
          <w:sz w:val="24"/>
          <w:szCs w:val="24"/>
          <w:shd w:val="clear" w:color="auto" w:fill="FFFFFF"/>
          <w:lang w:val="ro-RO"/>
        </w:rPr>
        <w:t xml:space="preserve">e organizatoare a evenimentului </w:t>
      </w:r>
      <w:r w:rsidRPr="00350B51">
        <w:rPr>
          <w:rFonts w:ascii="Times" w:hAnsi="Times" w:cs="Arial"/>
          <w:b/>
          <w:bCs/>
          <w:color w:val="222222"/>
          <w:sz w:val="24"/>
          <w:szCs w:val="24"/>
          <w:shd w:val="clear" w:color="auto" w:fill="FFFFFF"/>
          <w:lang w:val="ro-RO"/>
        </w:rPr>
        <w:t>Poezie pe Dâmbovița.</w:t>
      </w:r>
    </w:p>
    <w:p w:rsidR="003E7B55" w:rsidRPr="00350B51" w:rsidRDefault="003E7B55" w:rsidP="003E7B55">
      <w:pPr>
        <w:spacing w:line="276" w:lineRule="auto"/>
        <w:jc w:val="both"/>
        <w:rPr>
          <w:rFonts w:ascii="Times" w:hAnsi="Times" w:cs="Times New Roman"/>
          <w:sz w:val="24"/>
          <w:szCs w:val="24"/>
          <w:lang w:val="ro-RO"/>
        </w:rPr>
      </w:pPr>
      <w:r w:rsidRPr="00350B51">
        <w:rPr>
          <w:rFonts w:ascii="Times" w:hAnsi="Times" w:cs="Times New Roman"/>
          <w:sz w:val="24"/>
          <w:szCs w:val="24"/>
          <w:lang w:val="ro-RO"/>
        </w:rPr>
        <w:t xml:space="preserve">Evenimentul </w:t>
      </w:r>
      <w:hyperlink r:id="rId7" w:history="1">
        <w:r w:rsidRPr="009E4ED5">
          <w:rPr>
            <w:rStyle w:val="Hyperlink"/>
            <w:rFonts w:ascii="Times" w:hAnsi="Times" w:cs="Times New Roman"/>
            <w:b/>
            <w:sz w:val="24"/>
            <w:szCs w:val="24"/>
            <w:lang w:val="ro-RO"/>
          </w:rPr>
          <w:t>Poezie pe Dâmbovița</w:t>
        </w:r>
      </w:hyperlink>
      <w:r w:rsidRPr="00350B51">
        <w:rPr>
          <w:rFonts w:ascii="Times" w:hAnsi="Times" w:cs="Times New Roman"/>
          <w:sz w:val="24"/>
          <w:szCs w:val="24"/>
          <w:lang w:val="ro-RO"/>
        </w:rPr>
        <w:t xml:space="preserve"> </w:t>
      </w:r>
      <w:r w:rsidRPr="00350B51">
        <w:rPr>
          <w:rFonts w:ascii="Times" w:hAnsi="Times" w:cs="Times New Roman"/>
          <w:i/>
          <w:sz w:val="24"/>
          <w:szCs w:val="24"/>
          <w:lang w:val="ro-RO"/>
        </w:rPr>
        <w:t>(Splaiul Unirii, nr. 160)</w:t>
      </w:r>
      <w:r w:rsidRPr="00350B51">
        <w:rPr>
          <w:rFonts w:ascii="Times" w:hAnsi="Times" w:cs="Times New Roman"/>
          <w:sz w:val="24"/>
          <w:szCs w:val="24"/>
          <w:lang w:val="ro-RO"/>
        </w:rPr>
        <w:t xml:space="preserve"> </w:t>
      </w:r>
      <w:r w:rsidRPr="00350B51">
        <w:rPr>
          <w:rFonts w:ascii="Times" w:hAnsi="Times" w:cs="Times New Roman"/>
          <w:color w:val="050505"/>
          <w:sz w:val="24"/>
          <w:szCs w:val="24"/>
          <w:shd w:val="clear" w:color="auto" w:fill="FFFFFF"/>
          <w:lang w:val="ro-RO"/>
        </w:rPr>
        <w:t xml:space="preserve">aduce împreună poeți și poete, participanți la atelierele de creație </w:t>
      </w:r>
      <w:hyperlink r:id="rId8" w:history="1">
        <w:proofErr w:type="spellStart"/>
        <w:r w:rsidRPr="00350B51">
          <w:rPr>
            <w:rStyle w:val="Hyperlink"/>
            <w:rFonts w:ascii="Times" w:hAnsi="Times" w:cs="Times New Roman"/>
            <w:i/>
            <w:sz w:val="24"/>
            <w:szCs w:val="24"/>
            <w:shd w:val="clear" w:color="auto" w:fill="FFFFFF"/>
            <w:lang w:val="ro-RO"/>
          </w:rPr>
          <w:t>Mornin</w:t>
        </w:r>
        <w:proofErr w:type="spellEnd"/>
        <w:r w:rsidRPr="00350B51">
          <w:rPr>
            <w:rStyle w:val="Hyperlink"/>
            <w:rFonts w:ascii="Times" w:hAnsi="Times" w:cs="Times New Roman"/>
            <w:i/>
            <w:sz w:val="24"/>
            <w:szCs w:val="24"/>
            <w:shd w:val="clear" w:color="auto" w:fill="FFFFFF"/>
            <w:lang w:val="ro-RO"/>
          </w:rPr>
          <w:t xml:space="preserve">’ </w:t>
        </w:r>
        <w:proofErr w:type="spellStart"/>
        <w:r w:rsidRPr="00350B51">
          <w:rPr>
            <w:rStyle w:val="Hyperlink"/>
            <w:rFonts w:ascii="Times" w:hAnsi="Times" w:cs="Times New Roman"/>
            <w:i/>
            <w:sz w:val="24"/>
            <w:szCs w:val="24"/>
            <w:shd w:val="clear" w:color="auto" w:fill="FFFFFF"/>
            <w:lang w:val="ro-RO"/>
          </w:rPr>
          <w:t>Poet</w:t>
        </w:r>
        <w:r w:rsidRPr="00350B51">
          <w:rPr>
            <w:rStyle w:val="Hyperlink"/>
            <w:rFonts w:ascii="Times" w:hAnsi="Times" w:cs="Times New Roman"/>
            <w:sz w:val="24"/>
            <w:szCs w:val="24"/>
            <w:shd w:val="clear" w:color="auto" w:fill="FFFFFF"/>
            <w:lang w:val="ro-RO"/>
          </w:rPr>
          <w:t>s</w:t>
        </w:r>
        <w:proofErr w:type="spellEnd"/>
      </w:hyperlink>
      <w:r w:rsidRPr="00350B51">
        <w:rPr>
          <w:rFonts w:ascii="Times" w:hAnsi="Times" w:cs="Times New Roman"/>
          <w:color w:val="050505"/>
          <w:sz w:val="24"/>
          <w:szCs w:val="24"/>
          <w:shd w:val="clear" w:color="auto" w:fill="FFFFFF"/>
          <w:lang w:val="ro-RO"/>
        </w:rPr>
        <w:t xml:space="preserve">, preocupați de reprezentarea în scris a relației omului cu natura și de importanța poeziei în viața urbană. Lectura este </w:t>
      </w:r>
      <w:r w:rsidRPr="00350B51">
        <w:rPr>
          <w:rFonts w:ascii="Times" w:hAnsi="Times" w:cs="Times New Roman"/>
          <w:sz w:val="24"/>
          <w:szCs w:val="24"/>
          <w:lang w:val="ro-RO"/>
        </w:rPr>
        <w:t xml:space="preserve">moderată de </w:t>
      </w:r>
      <w:r w:rsidRPr="009E4ED5">
        <w:rPr>
          <w:rFonts w:ascii="Times" w:hAnsi="Times" w:cs="Times New Roman"/>
          <w:sz w:val="24"/>
          <w:szCs w:val="24"/>
          <w:lang w:val="ro-RO"/>
        </w:rPr>
        <w:t xml:space="preserve">Andrei </w:t>
      </w:r>
      <w:proofErr w:type="spellStart"/>
      <w:r w:rsidRPr="009E4ED5">
        <w:rPr>
          <w:rFonts w:ascii="Times" w:hAnsi="Times" w:cs="Times New Roman"/>
          <w:sz w:val="24"/>
          <w:szCs w:val="24"/>
          <w:lang w:val="ro-RO"/>
        </w:rPr>
        <w:t>Zbîrnea</w:t>
      </w:r>
      <w:proofErr w:type="spellEnd"/>
      <w:r w:rsidRPr="00350B51">
        <w:rPr>
          <w:rFonts w:ascii="Times" w:hAnsi="Times" w:cs="Times New Roman"/>
          <w:sz w:val="24"/>
          <w:szCs w:val="24"/>
          <w:lang w:val="ro-RO"/>
        </w:rPr>
        <w:t xml:space="preserve">, poet și coordonator la atelierele </w:t>
      </w:r>
      <w:proofErr w:type="spellStart"/>
      <w:r w:rsidRPr="00350B51">
        <w:rPr>
          <w:rFonts w:ascii="Times" w:hAnsi="Times" w:cs="Times New Roman"/>
          <w:i/>
          <w:sz w:val="24"/>
          <w:szCs w:val="24"/>
          <w:lang w:val="ro-RO"/>
        </w:rPr>
        <w:t>Mornin</w:t>
      </w:r>
      <w:proofErr w:type="spellEnd"/>
      <w:r w:rsidRPr="00350B51">
        <w:rPr>
          <w:rFonts w:ascii="Times" w:hAnsi="Times" w:cs="Times New Roman"/>
          <w:i/>
          <w:sz w:val="24"/>
          <w:szCs w:val="24"/>
          <w:lang w:val="ro-RO"/>
        </w:rPr>
        <w:t xml:space="preserve">’ </w:t>
      </w:r>
      <w:proofErr w:type="spellStart"/>
      <w:r w:rsidRPr="00350B51">
        <w:rPr>
          <w:rFonts w:ascii="Times" w:hAnsi="Times" w:cs="Times New Roman"/>
          <w:i/>
          <w:sz w:val="24"/>
          <w:szCs w:val="24"/>
          <w:lang w:val="ro-RO"/>
        </w:rPr>
        <w:t>Poets</w:t>
      </w:r>
      <w:proofErr w:type="spellEnd"/>
      <w:r w:rsidRPr="00350B51">
        <w:rPr>
          <w:rFonts w:ascii="Times" w:hAnsi="Times" w:cs="Times New Roman"/>
          <w:sz w:val="24"/>
          <w:szCs w:val="24"/>
          <w:lang w:val="ro-RO"/>
        </w:rPr>
        <w:t xml:space="preserve"> organizate de </w:t>
      </w:r>
      <w:hyperlink r:id="rId9" w:history="1">
        <w:r w:rsidRPr="00350B51">
          <w:rPr>
            <w:rStyle w:val="Hyperlink"/>
            <w:rFonts w:ascii="Times" w:hAnsi="Times" w:cs="Times New Roman"/>
            <w:sz w:val="24"/>
            <w:szCs w:val="24"/>
            <w:lang w:val="ro-RO"/>
          </w:rPr>
          <w:t>Revista de Povestiri</w:t>
        </w:r>
      </w:hyperlink>
      <w:r w:rsidRPr="00350B51">
        <w:rPr>
          <w:rFonts w:ascii="Times" w:hAnsi="Times" w:cs="Times New Roman"/>
          <w:sz w:val="24"/>
          <w:szCs w:val="24"/>
          <w:lang w:val="ro-RO"/>
        </w:rPr>
        <w:t>, și de lect. univ</w:t>
      </w:r>
      <w:r w:rsidR="009E4ED5">
        <w:rPr>
          <w:rFonts w:ascii="Times" w:hAnsi="Times" w:cs="Times New Roman"/>
          <w:sz w:val="24"/>
          <w:szCs w:val="24"/>
          <w:lang w:val="ro-RO"/>
        </w:rPr>
        <w:t>.</w:t>
      </w:r>
      <w:r w:rsidRPr="00350B51">
        <w:rPr>
          <w:rFonts w:ascii="Times" w:hAnsi="Times" w:cs="Times New Roman"/>
          <w:sz w:val="24"/>
          <w:szCs w:val="24"/>
          <w:lang w:val="ro-RO"/>
        </w:rPr>
        <w:t xml:space="preserve"> dr. </w:t>
      </w:r>
      <w:r w:rsidRPr="009E4ED5">
        <w:rPr>
          <w:rFonts w:ascii="Times" w:hAnsi="Times" w:cs="Times New Roman"/>
          <w:sz w:val="24"/>
          <w:szCs w:val="24"/>
          <w:lang w:val="ro-RO"/>
        </w:rPr>
        <w:t xml:space="preserve">Monica </w:t>
      </w:r>
      <w:proofErr w:type="spellStart"/>
      <w:r w:rsidRPr="009E4ED5">
        <w:rPr>
          <w:rFonts w:ascii="Times" w:hAnsi="Times" w:cs="Times New Roman"/>
          <w:sz w:val="24"/>
          <w:szCs w:val="24"/>
          <w:lang w:val="ro-RO"/>
        </w:rPr>
        <w:t>Manolachi</w:t>
      </w:r>
      <w:proofErr w:type="spellEnd"/>
      <w:r w:rsidRPr="00350B51">
        <w:rPr>
          <w:rFonts w:ascii="Times" w:hAnsi="Times" w:cs="Times New Roman"/>
          <w:sz w:val="24"/>
          <w:szCs w:val="24"/>
          <w:lang w:val="ro-RO"/>
        </w:rPr>
        <w:t xml:space="preserve">, cadru didactic în cadrul Departamentului de Limbi Moderne al Facultății de Limbi și Literaturi Străine a Universității din București. </w:t>
      </w:r>
    </w:p>
    <w:p w:rsidR="003E7B55" w:rsidRPr="00350B51" w:rsidRDefault="003E7B55" w:rsidP="003E7B55">
      <w:pPr>
        <w:spacing w:line="276" w:lineRule="auto"/>
        <w:jc w:val="both"/>
        <w:rPr>
          <w:rFonts w:ascii="Times" w:hAnsi="Times" w:cs="Times New Roman"/>
          <w:sz w:val="24"/>
          <w:szCs w:val="24"/>
          <w:lang w:val="ro-RO"/>
        </w:rPr>
      </w:pPr>
      <w:r w:rsidRPr="00350B51">
        <w:rPr>
          <w:rFonts w:ascii="Times" w:hAnsi="Times" w:cs="Times New Roman"/>
          <w:sz w:val="24"/>
          <w:szCs w:val="24"/>
          <w:lang w:val="ro-RO"/>
        </w:rPr>
        <w:t xml:space="preserve">Vor citi poezie atât autori și autoare cu experiență în ale scrisului precum Florin Dumitrescu, Cristina Ispas, Sorin Despot, Diana Geacăr, Oana Ninu, Cristina Stancu, Florin Spătaru, Andrada </w:t>
      </w:r>
      <w:proofErr w:type="spellStart"/>
      <w:r w:rsidRPr="00350B51">
        <w:rPr>
          <w:rFonts w:ascii="Times" w:hAnsi="Times" w:cs="Times New Roman"/>
          <w:sz w:val="24"/>
          <w:szCs w:val="24"/>
          <w:lang w:val="ro-RO"/>
        </w:rPr>
        <w:t>Yunusoğlu</w:t>
      </w:r>
      <w:proofErr w:type="spellEnd"/>
      <w:r w:rsidRPr="00350B51">
        <w:rPr>
          <w:rFonts w:ascii="Times" w:hAnsi="Times" w:cs="Times New Roman"/>
          <w:sz w:val="24"/>
          <w:szCs w:val="24"/>
          <w:lang w:val="ro-RO"/>
        </w:rPr>
        <w:t xml:space="preserve"> și Constantin </w:t>
      </w:r>
      <w:proofErr w:type="spellStart"/>
      <w:r w:rsidRPr="00350B51">
        <w:rPr>
          <w:rFonts w:ascii="Times" w:hAnsi="Times" w:cs="Times New Roman"/>
          <w:sz w:val="24"/>
          <w:szCs w:val="24"/>
          <w:lang w:val="ro-RO"/>
        </w:rPr>
        <w:t>Buduleci</w:t>
      </w:r>
      <w:proofErr w:type="spellEnd"/>
      <w:r w:rsidRPr="00350B51">
        <w:rPr>
          <w:rFonts w:ascii="Times" w:hAnsi="Times" w:cs="Times New Roman"/>
          <w:sz w:val="24"/>
          <w:szCs w:val="24"/>
          <w:lang w:val="ro-RO"/>
        </w:rPr>
        <w:t xml:space="preserve">, cât și iubitori de poezie care își încearcă forțele creative în context public precum Letiția </w:t>
      </w:r>
      <w:proofErr w:type="spellStart"/>
      <w:r w:rsidRPr="00350B51">
        <w:rPr>
          <w:rFonts w:ascii="Times" w:hAnsi="Times" w:cs="Times New Roman"/>
          <w:sz w:val="24"/>
          <w:szCs w:val="24"/>
          <w:lang w:val="ro-RO"/>
        </w:rPr>
        <w:t>Provian</w:t>
      </w:r>
      <w:proofErr w:type="spellEnd"/>
      <w:r w:rsidRPr="00350B51">
        <w:rPr>
          <w:rFonts w:ascii="Times" w:hAnsi="Times" w:cs="Times New Roman"/>
          <w:sz w:val="24"/>
          <w:szCs w:val="24"/>
          <w:lang w:val="ro-RO"/>
        </w:rPr>
        <w:t xml:space="preserve">, </w:t>
      </w:r>
      <w:proofErr w:type="spellStart"/>
      <w:r w:rsidRPr="00350B51">
        <w:rPr>
          <w:rFonts w:ascii="Times" w:hAnsi="Times" w:cs="Times New Roman"/>
          <w:sz w:val="24"/>
          <w:szCs w:val="24"/>
          <w:lang w:val="ro-RO"/>
        </w:rPr>
        <w:t>Iarina</w:t>
      </w:r>
      <w:proofErr w:type="spellEnd"/>
      <w:r w:rsidRPr="00350B51">
        <w:rPr>
          <w:rFonts w:ascii="Times" w:hAnsi="Times" w:cs="Times New Roman"/>
          <w:sz w:val="24"/>
          <w:szCs w:val="24"/>
          <w:lang w:val="ro-RO"/>
        </w:rPr>
        <w:t xml:space="preserve"> Tavă, Carla Boboc, Claudiu Țăruș, Oana Nasta și </w:t>
      </w:r>
      <w:proofErr w:type="spellStart"/>
      <w:r w:rsidRPr="00350B51">
        <w:rPr>
          <w:rFonts w:ascii="Times" w:hAnsi="Times" w:cs="Times New Roman"/>
          <w:sz w:val="24"/>
          <w:szCs w:val="24"/>
          <w:lang w:val="ro-RO"/>
        </w:rPr>
        <w:t>Nadina</w:t>
      </w:r>
      <w:proofErr w:type="spellEnd"/>
      <w:r w:rsidRPr="00350B51">
        <w:rPr>
          <w:rFonts w:ascii="Times" w:hAnsi="Times" w:cs="Times New Roman"/>
          <w:sz w:val="24"/>
          <w:szCs w:val="24"/>
          <w:lang w:val="ro-RO"/>
        </w:rPr>
        <w:t xml:space="preserve"> </w:t>
      </w:r>
      <w:proofErr w:type="spellStart"/>
      <w:r w:rsidRPr="00350B51">
        <w:rPr>
          <w:rFonts w:ascii="Times" w:hAnsi="Times" w:cs="Times New Roman"/>
          <w:sz w:val="24"/>
          <w:szCs w:val="24"/>
          <w:lang w:val="ro-RO"/>
        </w:rPr>
        <w:t>Nicolov</w:t>
      </w:r>
      <w:proofErr w:type="spellEnd"/>
      <w:r w:rsidRPr="00350B51">
        <w:rPr>
          <w:rFonts w:ascii="Times" w:hAnsi="Times" w:cs="Times New Roman"/>
          <w:sz w:val="24"/>
          <w:szCs w:val="24"/>
          <w:lang w:val="ro-RO"/>
        </w:rPr>
        <w:t>.</w:t>
      </w:r>
    </w:p>
    <w:p w:rsidR="003E7B55" w:rsidRPr="00350B51" w:rsidRDefault="003E7B55" w:rsidP="003E7B55">
      <w:pPr>
        <w:jc w:val="both"/>
        <w:rPr>
          <w:rFonts w:ascii="Times" w:hAnsi="Times" w:cs="Times New Roman"/>
          <w:sz w:val="24"/>
          <w:szCs w:val="24"/>
          <w:lang w:val="ro-RO"/>
        </w:rPr>
      </w:pPr>
      <w:r w:rsidRPr="00350B51">
        <w:rPr>
          <w:rFonts w:ascii="Times" w:hAnsi="Times" w:cs="Times New Roman"/>
          <w:i/>
          <w:sz w:val="24"/>
          <w:szCs w:val="24"/>
          <w:lang w:val="ro-RO"/>
        </w:rPr>
        <w:t>„</w:t>
      </w:r>
      <w:proofErr w:type="spellStart"/>
      <w:r w:rsidRPr="00350B51">
        <w:rPr>
          <w:rFonts w:ascii="Times" w:hAnsi="Times" w:cs="Times New Roman"/>
          <w:i/>
          <w:sz w:val="24"/>
          <w:szCs w:val="24"/>
          <w:lang w:val="ro-RO"/>
        </w:rPr>
        <w:t>Mornin</w:t>
      </w:r>
      <w:proofErr w:type="spellEnd"/>
      <w:r w:rsidRPr="00350B51">
        <w:rPr>
          <w:rFonts w:ascii="Times" w:hAnsi="Times" w:cs="Times New Roman"/>
          <w:i/>
          <w:sz w:val="24"/>
          <w:szCs w:val="24"/>
          <w:lang w:val="ro-RO"/>
        </w:rPr>
        <w:t xml:space="preserve">’ </w:t>
      </w:r>
      <w:proofErr w:type="spellStart"/>
      <w:r w:rsidRPr="00350B51">
        <w:rPr>
          <w:rFonts w:ascii="Times" w:hAnsi="Times" w:cs="Times New Roman"/>
          <w:i/>
          <w:sz w:val="24"/>
          <w:szCs w:val="24"/>
          <w:lang w:val="ro-RO"/>
        </w:rPr>
        <w:t>Poets</w:t>
      </w:r>
      <w:proofErr w:type="spellEnd"/>
      <w:r w:rsidRPr="00350B51">
        <w:rPr>
          <w:rFonts w:ascii="Times" w:hAnsi="Times" w:cs="Times New Roman"/>
          <w:i/>
          <w:sz w:val="24"/>
          <w:szCs w:val="24"/>
          <w:lang w:val="ro-RO"/>
        </w:rPr>
        <w:t xml:space="preserve"> a stat la cutie, online, în spatele tastaturii, în vremurile marcate de COVID-19. Acum iese la lumină, la râu, chiar înainte de primul sezon hibrid din istoria celor cinci ani de existență. Va fi dificil să citim Poezie pe Dâmbovița? Normal că nu. Doar avem antrenorii cu noi,” ne-a declarat Andrei </w:t>
      </w:r>
      <w:proofErr w:type="spellStart"/>
      <w:r w:rsidRPr="00350B51">
        <w:rPr>
          <w:rFonts w:ascii="Times" w:hAnsi="Times" w:cs="Times New Roman"/>
          <w:i/>
          <w:sz w:val="24"/>
          <w:szCs w:val="24"/>
          <w:lang w:val="ro-RO"/>
        </w:rPr>
        <w:t>Zbîrnea</w:t>
      </w:r>
      <w:proofErr w:type="spellEnd"/>
      <w:r w:rsidRPr="00350B51">
        <w:rPr>
          <w:rFonts w:ascii="Times" w:hAnsi="Times" w:cs="Times New Roman"/>
          <w:i/>
          <w:sz w:val="24"/>
          <w:szCs w:val="24"/>
          <w:lang w:val="ro-RO"/>
        </w:rPr>
        <w:t>. „În lupta cu ruina și poluarea, orașul și natura urbană au nevoie de atenția și de grija noastră, de cuvinte potrivite, cum spunea Arghezi, de lecturi relevante care să ne facă mai conștienți de spațiul, flora și fauna din jur</w:t>
      </w:r>
      <w:r w:rsidRPr="00350B51">
        <w:rPr>
          <w:rFonts w:ascii="Times" w:hAnsi="Times" w:cs="Times New Roman"/>
          <w:sz w:val="24"/>
          <w:szCs w:val="24"/>
          <w:lang w:val="ro-RO"/>
        </w:rPr>
        <w:t xml:space="preserve">,” </w:t>
      </w:r>
      <w:r w:rsidR="00EE78DA" w:rsidRPr="00350B51">
        <w:rPr>
          <w:rFonts w:ascii="Times" w:hAnsi="Times" w:cs="Times New Roman"/>
          <w:sz w:val="24"/>
          <w:szCs w:val="24"/>
          <w:lang w:val="ro-RO"/>
        </w:rPr>
        <w:t>transmite</w:t>
      </w:r>
      <w:r w:rsidR="009E5C56">
        <w:rPr>
          <w:rFonts w:ascii="Times" w:hAnsi="Times" w:cs="Times New Roman"/>
          <w:sz w:val="24"/>
          <w:szCs w:val="24"/>
          <w:lang w:val="ro-RO"/>
        </w:rPr>
        <w:t xml:space="preserve"> profesoara</w:t>
      </w:r>
      <w:bookmarkStart w:id="0" w:name="_GoBack"/>
      <w:bookmarkEnd w:id="0"/>
      <w:r w:rsidRPr="00350B51">
        <w:rPr>
          <w:rFonts w:ascii="Times" w:hAnsi="Times" w:cs="Times New Roman"/>
          <w:sz w:val="24"/>
          <w:szCs w:val="24"/>
          <w:lang w:val="ro-RO"/>
        </w:rPr>
        <w:t xml:space="preserve"> Monica </w:t>
      </w:r>
      <w:proofErr w:type="spellStart"/>
      <w:r w:rsidRPr="00350B51">
        <w:rPr>
          <w:rFonts w:ascii="Times" w:hAnsi="Times" w:cs="Times New Roman"/>
          <w:sz w:val="24"/>
          <w:szCs w:val="24"/>
          <w:lang w:val="ro-RO"/>
        </w:rPr>
        <w:t>Manolachi</w:t>
      </w:r>
      <w:proofErr w:type="spellEnd"/>
      <w:r w:rsidRPr="00350B51">
        <w:rPr>
          <w:rFonts w:ascii="Times" w:hAnsi="Times" w:cs="Times New Roman"/>
          <w:sz w:val="24"/>
          <w:szCs w:val="24"/>
          <w:lang w:val="ro-RO"/>
        </w:rPr>
        <w:t xml:space="preserve">. </w:t>
      </w:r>
    </w:p>
    <w:p w:rsidR="003E7B55" w:rsidRPr="00350B51" w:rsidRDefault="003E7B55" w:rsidP="003E7B55">
      <w:pPr>
        <w:jc w:val="both"/>
        <w:rPr>
          <w:rFonts w:ascii="Times" w:hAnsi="Times" w:cs="Times New Roman"/>
          <w:b/>
          <w:sz w:val="24"/>
          <w:szCs w:val="24"/>
          <w:lang w:val="ro-RO"/>
        </w:rPr>
      </w:pPr>
      <w:r w:rsidRPr="00350B51">
        <w:rPr>
          <w:rFonts w:ascii="Times" w:hAnsi="Times" w:cs="Times New Roman"/>
          <w:b/>
          <w:sz w:val="24"/>
          <w:szCs w:val="24"/>
          <w:lang w:val="ro-RO"/>
        </w:rPr>
        <w:t xml:space="preserve">Scopul evenimentului </w:t>
      </w:r>
      <w:r w:rsidRPr="00350B51">
        <w:rPr>
          <w:rFonts w:ascii="Times" w:hAnsi="Times" w:cs="Times New Roman"/>
          <w:b/>
          <w:i/>
          <w:sz w:val="24"/>
          <w:szCs w:val="24"/>
          <w:lang w:val="ro-RO"/>
        </w:rPr>
        <w:t xml:space="preserve">Dâmbovița </w:t>
      </w:r>
      <w:proofErr w:type="spellStart"/>
      <w:r w:rsidRPr="00350B51">
        <w:rPr>
          <w:rFonts w:ascii="Times" w:hAnsi="Times" w:cs="Times New Roman"/>
          <w:b/>
          <w:i/>
          <w:sz w:val="24"/>
          <w:szCs w:val="24"/>
          <w:lang w:val="ro-RO"/>
        </w:rPr>
        <w:t>Delivery</w:t>
      </w:r>
      <w:proofErr w:type="spellEnd"/>
      <w:r w:rsidRPr="00350B51">
        <w:rPr>
          <w:rFonts w:ascii="Times" w:hAnsi="Times" w:cs="Times New Roman"/>
          <w:b/>
          <w:sz w:val="24"/>
          <w:szCs w:val="24"/>
          <w:lang w:val="ro-RO"/>
        </w:rPr>
        <w:t>: valorificarea potențialului oferit de râul care traversează Capitala</w:t>
      </w:r>
    </w:p>
    <w:p w:rsidR="003E7B55" w:rsidRPr="00350B51" w:rsidRDefault="003E7B55" w:rsidP="00973722">
      <w:pPr>
        <w:spacing w:line="276" w:lineRule="auto"/>
        <w:jc w:val="both"/>
        <w:rPr>
          <w:rFonts w:ascii="Times" w:hAnsi="Times" w:cs="Arial"/>
          <w:b/>
          <w:bCs/>
          <w:color w:val="222222"/>
          <w:sz w:val="24"/>
          <w:szCs w:val="24"/>
          <w:shd w:val="clear" w:color="auto" w:fill="FFFFFF"/>
          <w:lang w:val="ro-RO"/>
        </w:rPr>
      </w:pPr>
      <w:r w:rsidRPr="00350B51">
        <w:rPr>
          <w:rFonts w:ascii="Times" w:hAnsi="Times" w:cs="Times New Roman"/>
          <w:b/>
          <w:sz w:val="24"/>
          <w:szCs w:val="24"/>
          <w:lang w:val="ro-RO"/>
        </w:rPr>
        <w:t>Evenimentul</w:t>
      </w:r>
      <w:r w:rsidRPr="00350B51">
        <w:rPr>
          <w:rFonts w:ascii="Times" w:hAnsi="Times" w:cs="Times New Roman"/>
          <w:b/>
          <w:i/>
          <w:sz w:val="24"/>
          <w:szCs w:val="24"/>
          <w:lang w:val="ro-RO"/>
        </w:rPr>
        <w:t xml:space="preserve"> </w:t>
      </w:r>
      <w:hyperlink r:id="rId10" w:history="1">
        <w:r w:rsidRPr="009E4ED5">
          <w:rPr>
            <w:rStyle w:val="Hyperlink"/>
            <w:rFonts w:ascii="Times" w:hAnsi="Times" w:cs="Times New Roman"/>
            <w:b/>
            <w:sz w:val="24"/>
            <w:szCs w:val="24"/>
            <w:lang w:val="ro-RO"/>
          </w:rPr>
          <w:t xml:space="preserve">Dâmbovița </w:t>
        </w:r>
        <w:proofErr w:type="spellStart"/>
        <w:r w:rsidRPr="009E4ED5">
          <w:rPr>
            <w:rStyle w:val="Hyperlink"/>
            <w:rFonts w:ascii="Times" w:hAnsi="Times" w:cs="Times New Roman"/>
            <w:b/>
            <w:sz w:val="24"/>
            <w:szCs w:val="24"/>
            <w:lang w:val="ro-RO"/>
          </w:rPr>
          <w:t>Delivery</w:t>
        </w:r>
        <w:proofErr w:type="spellEnd"/>
      </w:hyperlink>
      <w:r w:rsidRPr="00350B51">
        <w:rPr>
          <w:rFonts w:ascii="Times" w:hAnsi="Times" w:cs="Times New Roman"/>
          <w:b/>
          <w:i/>
          <w:sz w:val="24"/>
          <w:szCs w:val="24"/>
          <w:lang w:val="ro-RO"/>
        </w:rPr>
        <w:t>,</w:t>
      </w:r>
      <w:r w:rsidRPr="00350B51">
        <w:rPr>
          <w:rFonts w:ascii="Times" w:hAnsi="Times" w:cs="Times New Roman"/>
          <w:sz w:val="24"/>
          <w:szCs w:val="24"/>
          <w:lang w:val="ro-RO"/>
        </w:rPr>
        <w:t xml:space="preserve"> o reuniune anuală amplă prin care se dorește valorificarea potențialului oferit de râul care traversează Bucureștiul,</w:t>
      </w:r>
      <w:r w:rsidRPr="00350B51">
        <w:rPr>
          <w:rFonts w:ascii="Times" w:hAnsi="Times" w:cs="Times New Roman"/>
          <w:b/>
          <w:sz w:val="24"/>
          <w:szCs w:val="24"/>
          <w:lang w:val="ro-RO"/>
        </w:rPr>
        <w:t xml:space="preserve"> </w:t>
      </w:r>
      <w:r w:rsidRPr="00350B51">
        <w:rPr>
          <w:rFonts w:ascii="Times" w:hAnsi="Times" w:cs="Times New Roman"/>
          <w:sz w:val="24"/>
          <w:szCs w:val="24"/>
          <w:lang w:val="ro-RO"/>
        </w:rPr>
        <w:t>are loc în</w:t>
      </w:r>
      <w:r w:rsidRPr="00350B51">
        <w:rPr>
          <w:rFonts w:ascii="Times" w:hAnsi="Times" w:cs="Times New Roman"/>
          <w:b/>
          <w:sz w:val="24"/>
          <w:szCs w:val="24"/>
          <w:lang w:val="ro-RO"/>
        </w:rPr>
        <w:t xml:space="preserve"> perioada </w:t>
      </w:r>
      <w:r w:rsidRPr="00350B51">
        <w:rPr>
          <w:rFonts w:ascii="Times" w:hAnsi="Times" w:cs="Arial"/>
          <w:b/>
          <w:color w:val="222222"/>
          <w:sz w:val="24"/>
          <w:szCs w:val="24"/>
          <w:shd w:val="clear" w:color="auto" w:fill="FFFFFF"/>
          <w:lang w:val="ro-RO"/>
        </w:rPr>
        <w:t>16-18 septembrie 2022</w:t>
      </w:r>
      <w:r w:rsidRPr="00350B51">
        <w:rPr>
          <w:rFonts w:ascii="Times" w:hAnsi="Times" w:cs="Arial"/>
          <w:color w:val="222222"/>
          <w:sz w:val="24"/>
          <w:szCs w:val="24"/>
          <w:shd w:val="clear" w:color="auto" w:fill="FFFFFF"/>
          <w:lang w:val="ro-RO"/>
        </w:rPr>
        <w:t xml:space="preserve">. </w:t>
      </w:r>
    </w:p>
    <w:p w:rsidR="009A5600" w:rsidRPr="00350B51" w:rsidRDefault="00EE78DA" w:rsidP="00973722">
      <w:pPr>
        <w:spacing w:line="276" w:lineRule="auto"/>
        <w:jc w:val="both"/>
        <w:rPr>
          <w:rFonts w:ascii="Times" w:hAnsi="Times" w:cs="Times New Roman"/>
          <w:sz w:val="24"/>
          <w:szCs w:val="24"/>
          <w:lang w:val="ro-RO"/>
        </w:rPr>
      </w:pPr>
      <w:r w:rsidRPr="00350B51">
        <w:rPr>
          <w:rFonts w:ascii="Times" w:hAnsi="Times"/>
          <w:sz w:val="24"/>
          <w:szCs w:val="24"/>
          <w:lang w:val="ro-RO"/>
        </w:rPr>
        <w:t xml:space="preserve">Astfel, </w:t>
      </w:r>
      <w:r w:rsidRPr="00350B51">
        <w:rPr>
          <w:rFonts w:ascii="Times" w:hAnsi="Times" w:cs="Times New Roman"/>
          <w:sz w:val="24"/>
          <w:szCs w:val="24"/>
          <w:lang w:val="ro-RO"/>
        </w:rPr>
        <w:t>pe parcursul celor trei zile a evenimentului</w:t>
      </w:r>
      <w:r w:rsidR="00270201" w:rsidRPr="00350B51">
        <w:rPr>
          <w:rFonts w:ascii="Times" w:hAnsi="Times" w:cs="Times New Roman"/>
          <w:sz w:val="24"/>
          <w:szCs w:val="24"/>
          <w:lang w:val="ro-RO"/>
        </w:rPr>
        <w:t xml:space="preserve">, segmentul de râu și de șosea dintre stația de metrou Timpuri Noi și Podul Mihai Bravu se va anima </w:t>
      </w:r>
      <w:r w:rsidR="00C539A8" w:rsidRPr="00350B51">
        <w:rPr>
          <w:rFonts w:ascii="Times" w:hAnsi="Times" w:cs="Times New Roman"/>
          <w:sz w:val="24"/>
          <w:szCs w:val="24"/>
          <w:lang w:val="ro-RO"/>
        </w:rPr>
        <w:t xml:space="preserve">printr-un </w:t>
      </w:r>
      <w:hyperlink r:id="rId11" w:history="1">
        <w:r w:rsidR="00C539A8" w:rsidRPr="009E4ED5">
          <w:rPr>
            <w:rStyle w:val="Hyperlink"/>
            <w:rFonts w:ascii="Times" w:hAnsi="Times" w:cs="Times New Roman"/>
            <w:b/>
            <w:sz w:val="24"/>
            <w:szCs w:val="24"/>
            <w:lang w:val="ro-RO"/>
          </w:rPr>
          <w:t>program</w:t>
        </w:r>
      </w:hyperlink>
      <w:r w:rsidR="00C539A8" w:rsidRPr="00350B51">
        <w:rPr>
          <w:rFonts w:ascii="Times" w:hAnsi="Times" w:cs="Times New Roman"/>
          <w:sz w:val="24"/>
          <w:szCs w:val="24"/>
          <w:lang w:val="ro-RO"/>
        </w:rPr>
        <w:t xml:space="preserve"> care include</w:t>
      </w:r>
      <w:r w:rsidR="00270201" w:rsidRPr="00350B51">
        <w:rPr>
          <w:rFonts w:ascii="Times" w:hAnsi="Times" w:cs="Times New Roman"/>
          <w:sz w:val="24"/>
          <w:szCs w:val="24"/>
          <w:lang w:val="ro-RO"/>
        </w:rPr>
        <w:t xml:space="preserve"> sporturi nautice, spectacole, ateliere, </w:t>
      </w:r>
      <w:r w:rsidR="00F60659" w:rsidRPr="00350B51">
        <w:rPr>
          <w:rFonts w:ascii="Times" w:hAnsi="Times" w:cs="Times New Roman"/>
          <w:sz w:val="24"/>
          <w:szCs w:val="24"/>
          <w:lang w:val="ro-RO"/>
        </w:rPr>
        <w:t xml:space="preserve">lecturi publice, </w:t>
      </w:r>
      <w:r w:rsidR="00270201" w:rsidRPr="00350B51">
        <w:rPr>
          <w:rFonts w:ascii="Times" w:hAnsi="Times" w:cs="Times New Roman"/>
          <w:sz w:val="24"/>
          <w:szCs w:val="24"/>
          <w:lang w:val="ro-RO"/>
        </w:rPr>
        <w:t xml:space="preserve">muzică și jocuri. </w:t>
      </w:r>
    </w:p>
    <w:p w:rsidR="00F1358C" w:rsidRPr="00350B51" w:rsidRDefault="00F8723B" w:rsidP="00F1358C">
      <w:pPr>
        <w:spacing w:line="276" w:lineRule="auto"/>
        <w:jc w:val="both"/>
        <w:rPr>
          <w:rFonts w:ascii="Times" w:hAnsi="Times" w:cs="Times New Roman"/>
          <w:i/>
          <w:sz w:val="24"/>
          <w:szCs w:val="24"/>
          <w:lang w:val="ro-RO"/>
        </w:rPr>
      </w:pPr>
      <w:r w:rsidRPr="00350B51">
        <w:rPr>
          <w:rFonts w:ascii="Times" w:hAnsi="Times" w:cs="Times New Roman"/>
          <w:i/>
          <w:sz w:val="24"/>
          <w:szCs w:val="24"/>
          <w:lang w:val="ro-RO"/>
        </w:rPr>
        <w:t>„</w:t>
      </w:r>
      <w:r w:rsidR="00F1358C" w:rsidRPr="00350B51">
        <w:rPr>
          <w:rFonts w:ascii="Times" w:hAnsi="Times" w:cs="Times New Roman"/>
          <w:i/>
          <w:color w:val="000000"/>
          <w:sz w:val="24"/>
          <w:szCs w:val="24"/>
          <w:shd w:val="clear" w:color="auto" w:fill="FFFFFF"/>
          <w:lang w:val="ro-RO"/>
        </w:rPr>
        <w:t xml:space="preserve">A avea un râu ce traversează orașul este un privilegiu pentru locuitorii acestuia, iar marile orașe ale lumii exploatează această resursă pentru a oferi oamenilor spații pentru recreere și petrecere a timpului liber, pentru activități educative și sportive, pentru odihnă și socializare. […] La această ediție, ne propunem să vorbim despre râu ca element de legătură – între </w:t>
      </w:r>
      <w:r w:rsidR="00F1358C" w:rsidRPr="00350B51">
        <w:rPr>
          <w:rFonts w:ascii="Times" w:hAnsi="Times" w:cs="Times New Roman"/>
          <w:i/>
          <w:color w:val="000000"/>
          <w:sz w:val="24"/>
          <w:szCs w:val="24"/>
          <w:shd w:val="clear" w:color="auto" w:fill="FFFFFF"/>
          <w:lang w:val="ro-RO"/>
        </w:rPr>
        <w:lastRenderedPageBreak/>
        <w:t>cartiere, între oameni, între idei. Despre Dâmbovița ca arteră verde a Bucureștiului, un spațiu public vibrant în care oamenii se pot bucura de apă, d</w:t>
      </w:r>
      <w:r w:rsidR="00EE78DA" w:rsidRPr="00350B51">
        <w:rPr>
          <w:rFonts w:ascii="Times" w:hAnsi="Times" w:cs="Times New Roman"/>
          <w:i/>
          <w:color w:val="000000"/>
          <w:sz w:val="24"/>
          <w:szCs w:val="24"/>
          <w:shd w:val="clear" w:color="auto" w:fill="FFFFFF"/>
          <w:lang w:val="ro-RO"/>
        </w:rPr>
        <w:t>e faună, floră și de comunitate</w:t>
      </w:r>
      <w:r w:rsidR="00F1358C" w:rsidRPr="00350B51">
        <w:rPr>
          <w:rFonts w:ascii="Times" w:hAnsi="Times" w:cs="Times New Roman"/>
          <w:i/>
          <w:color w:val="000000"/>
          <w:sz w:val="24"/>
          <w:szCs w:val="24"/>
          <w:shd w:val="clear" w:color="auto" w:fill="FFFFFF"/>
          <w:lang w:val="ro-RO"/>
        </w:rPr>
        <w:t>”</w:t>
      </w:r>
      <w:r w:rsidR="00EE78DA" w:rsidRPr="00350B51">
        <w:rPr>
          <w:rFonts w:ascii="Times" w:hAnsi="Times" w:cs="Times New Roman"/>
          <w:i/>
          <w:color w:val="000000"/>
          <w:sz w:val="24"/>
          <w:szCs w:val="24"/>
          <w:shd w:val="clear" w:color="auto" w:fill="FFFFFF"/>
          <w:lang w:val="ro-RO"/>
        </w:rPr>
        <w:t xml:space="preserve">, </w:t>
      </w:r>
      <w:r w:rsidR="00EE78DA" w:rsidRPr="00350B51">
        <w:rPr>
          <w:rFonts w:ascii="Times" w:hAnsi="Times" w:cs="Times New Roman"/>
          <w:color w:val="000000"/>
          <w:sz w:val="24"/>
          <w:szCs w:val="24"/>
          <w:shd w:val="clear" w:color="auto" w:fill="FFFFFF"/>
          <w:lang w:val="ro-RO"/>
        </w:rPr>
        <w:t xml:space="preserve">subliniază </w:t>
      </w:r>
      <w:r w:rsidR="009E4ED5">
        <w:rPr>
          <w:rFonts w:ascii="Times" w:hAnsi="Times" w:cs="Times New Roman"/>
          <w:color w:val="000000"/>
          <w:sz w:val="24"/>
          <w:szCs w:val="24"/>
          <w:shd w:val="clear" w:color="auto" w:fill="FFFFFF"/>
          <w:lang w:val="ro-RO"/>
        </w:rPr>
        <w:t>o</w:t>
      </w:r>
      <w:r w:rsidR="00EE78DA" w:rsidRPr="00350B51">
        <w:rPr>
          <w:rFonts w:ascii="Times" w:hAnsi="Times" w:cs="Times New Roman"/>
          <w:color w:val="000000"/>
          <w:sz w:val="24"/>
          <w:szCs w:val="24"/>
          <w:shd w:val="clear" w:color="auto" w:fill="FFFFFF"/>
          <w:lang w:val="ro-RO"/>
        </w:rPr>
        <w:t xml:space="preserve">rganizatorii Dâmbovița </w:t>
      </w:r>
      <w:proofErr w:type="spellStart"/>
      <w:r w:rsidR="00EE78DA" w:rsidRPr="00350B51">
        <w:rPr>
          <w:rFonts w:ascii="Times" w:hAnsi="Times" w:cs="Times New Roman"/>
          <w:color w:val="000000"/>
          <w:sz w:val="24"/>
          <w:szCs w:val="24"/>
          <w:shd w:val="clear" w:color="auto" w:fill="FFFFFF"/>
          <w:lang w:val="ro-RO"/>
        </w:rPr>
        <w:t>Delivery</w:t>
      </w:r>
      <w:proofErr w:type="spellEnd"/>
      <w:r w:rsidR="00EE78DA" w:rsidRPr="00350B51">
        <w:rPr>
          <w:rFonts w:ascii="Times" w:hAnsi="Times" w:cs="Times New Roman"/>
          <w:color w:val="000000"/>
          <w:sz w:val="24"/>
          <w:szCs w:val="24"/>
          <w:shd w:val="clear" w:color="auto" w:fill="FFFFFF"/>
          <w:lang w:val="ro-RO"/>
        </w:rPr>
        <w:t xml:space="preserve">, </w:t>
      </w:r>
      <w:r w:rsidR="00EE78DA" w:rsidRPr="001825D2">
        <w:rPr>
          <w:rFonts w:ascii="Times" w:hAnsi="Times" w:cs="Times New Roman"/>
          <w:sz w:val="24"/>
          <w:szCs w:val="24"/>
          <w:shd w:val="clear" w:color="auto" w:fill="FFFFFF"/>
          <w:lang w:val="ro-RO"/>
        </w:rPr>
        <w:t xml:space="preserve">Nod </w:t>
      </w:r>
      <w:proofErr w:type="spellStart"/>
      <w:r w:rsidR="00EE78DA" w:rsidRPr="001825D2">
        <w:rPr>
          <w:rFonts w:ascii="Times" w:hAnsi="Times" w:cs="Times New Roman"/>
          <w:sz w:val="24"/>
          <w:szCs w:val="24"/>
          <w:shd w:val="clear" w:color="auto" w:fill="FFFFFF"/>
          <w:lang w:val="ro-RO"/>
        </w:rPr>
        <w:t>Makerspace</w:t>
      </w:r>
      <w:proofErr w:type="spellEnd"/>
      <w:r w:rsidR="00EE78DA" w:rsidRPr="00350B51">
        <w:rPr>
          <w:rFonts w:ascii="Times" w:hAnsi="Times" w:cs="Times New Roman"/>
          <w:color w:val="000000"/>
          <w:sz w:val="24"/>
          <w:szCs w:val="24"/>
          <w:shd w:val="clear" w:color="auto" w:fill="FFFFFF"/>
          <w:lang w:val="ro-RO"/>
        </w:rPr>
        <w:t xml:space="preserve">, </w:t>
      </w:r>
      <w:r w:rsidR="00EE78DA" w:rsidRPr="001825D2">
        <w:rPr>
          <w:rFonts w:ascii="Times" w:hAnsi="Times" w:cs="Times New Roman"/>
          <w:sz w:val="24"/>
          <w:szCs w:val="24"/>
          <w:shd w:val="clear" w:color="auto" w:fill="FFFFFF"/>
          <w:lang w:val="ro-RO"/>
        </w:rPr>
        <w:t xml:space="preserve">Fundația </w:t>
      </w:r>
      <w:proofErr w:type="spellStart"/>
      <w:r w:rsidR="00EE78DA" w:rsidRPr="001825D2">
        <w:rPr>
          <w:rFonts w:ascii="Times" w:hAnsi="Times" w:cs="Times New Roman"/>
          <w:sz w:val="24"/>
          <w:szCs w:val="24"/>
          <w:shd w:val="clear" w:color="auto" w:fill="FFFFFF"/>
          <w:lang w:val="ro-RO"/>
        </w:rPr>
        <w:t>Cărturești</w:t>
      </w:r>
      <w:proofErr w:type="spellEnd"/>
      <w:r w:rsidR="00EE78DA" w:rsidRPr="00350B51">
        <w:rPr>
          <w:rFonts w:ascii="Times" w:hAnsi="Times" w:cs="Times New Roman"/>
          <w:color w:val="000000"/>
          <w:sz w:val="24"/>
          <w:szCs w:val="24"/>
          <w:shd w:val="clear" w:color="auto" w:fill="FFFFFF"/>
          <w:lang w:val="ro-RO"/>
        </w:rPr>
        <w:t xml:space="preserve"> și Asociația Ivan Patzaichin – Mila 23</w:t>
      </w:r>
      <w:r w:rsidR="009E4ED5">
        <w:rPr>
          <w:rFonts w:ascii="Times" w:hAnsi="Times" w:cs="Times New Roman"/>
          <w:color w:val="000000"/>
          <w:sz w:val="24"/>
          <w:szCs w:val="24"/>
          <w:shd w:val="clear" w:color="auto" w:fill="FFFFFF"/>
          <w:lang w:val="ro-RO"/>
        </w:rPr>
        <w:t>.</w:t>
      </w:r>
    </w:p>
    <w:p w:rsidR="00F1358C" w:rsidRPr="00350B51" w:rsidRDefault="00F1358C" w:rsidP="00973722">
      <w:pPr>
        <w:spacing w:line="276" w:lineRule="auto"/>
        <w:jc w:val="both"/>
        <w:rPr>
          <w:rFonts w:ascii="Times" w:hAnsi="Times" w:cs="Times New Roman"/>
          <w:sz w:val="24"/>
          <w:szCs w:val="24"/>
          <w:shd w:val="clear" w:color="auto" w:fill="FFFFFF"/>
          <w:lang w:val="ro-RO"/>
        </w:rPr>
      </w:pPr>
      <w:r w:rsidRPr="00350B51">
        <w:rPr>
          <w:rFonts w:ascii="Times" w:hAnsi="Times" w:cs="Times New Roman"/>
          <w:i/>
          <w:sz w:val="24"/>
          <w:szCs w:val="24"/>
          <w:lang w:val="ro-RO"/>
        </w:rPr>
        <w:t xml:space="preserve">Dâmbovița </w:t>
      </w:r>
      <w:proofErr w:type="spellStart"/>
      <w:r w:rsidRPr="00350B51">
        <w:rPr>
          <w:rFonts w:ascii="Times" w:hAnsi="Times" w:cs="Times New Roman"/>
          <w:i/>
          <w:sz w:val="24"/>
          <w:szCs w:val="24"/>
          <w:lang w:val="ro-RO"/>
        </w:rPr>
        <w:t>Delivery</w:t>
      </w:r>
      <w:proofErr w:type="spellEnd"/>
      <w:r w:rsidRPr="00350B51">
        <w:rPr>
          <w:rFonts w:ascii="Times" w:hAnsi="Times" w:cs="Times New Roman"/>
          <w:sz w:val="24"/>
          <w:szCs w:val="24"/>
          <w:lang w:val="ro-RO"/>
        </w:rPr>
        <w:t xml:space="preserve"> este un eveniment susținut de O</w:t>
      </w:r>
      <w:r w:rsidR="00AB7E09" w:rsidRPr="00350B51">
        <w:rPr>
          <w:rFonts w:ascii="Times" w:hAnsi="Times" w:cs="Times New Roman"/>
          <w:sz w:val="24"/>
          <w:szCs w:val="24"/>
          <w:lang w:val="ro-RO"/>
        </w:rPr>
        <w:t>rdinul A</w:t>
      </w:r>
      <w:r w:rsidR="009E4ED5">
        <w:rPr>
          <w:rFonts w:ascii="Times" w:hAnsi="Times" w:cs="Times New Roman"/>
          <w:sz w:val="24"/>
          <w:szCs w:val="24"/>
          <w:lang w:val="ro-RO"/>
        </w:rPr>
        <w:t>r</w:t>
      </w:r>
      <w:r w:rsidR="00AB7E09" w:rsidRPr="00350B51">
        <w:rPr>
          <w:rFonts w:ascii="Times" w:hAnsi="Times" w:cs="Times New Roman"/>
          <w:sz w:val="24"/>
          <w:szCs w:val="24"/>
          <w:lang w:val="ro-RO"/>
        </w:rPr>
        <w:t xml:space="preserve">hitecților din România ca </w:t>
      </w:r>
      <w:r w:rsidRPr="00350B51">
        <w:rPr>
          <w:rFonts w:ascii="Times" w:hAnsi="Times" w:cs="Times New Roman"/>
          <w:sz w:val="24"/>
          <w:szCs w:val="24"/>
          <w:lang w:val="ro-RO"/>
        </w:rPr>
        <w:t>partener pri</w:t>
      </w:r>
      <w:r w:rsidR="009E4ED5">
        <w:rPr>
          <w:rFonts w:ascii="Times" w:hAnsi="Times" w:cs="Times New Roman"/>
          <w:sz w:val="24"/>
          <w:szCs w:val="24"/>
          <w:lang w:val="ro-RO"/>
        </w:rPr>
        <w:t>n</w:t>
      </w:r>
      <w:r w:rsidRPr="00350B51">
        <w:rPr>
          <w:rFonts w:ascii="Times" w:hAnsi="Times" w:cs="Times New Roman"/>
          <w:sz w:val="24"/>
          <w:szCs w:val="24"/>
          <w:lang w:val="ro-RO"/>
        </w:rPr>
        <w:t xml:space="preserve">cipal, </w:t>
      </w:r>
      <w:r w:rsidR="00AB7E09" w:rsidRPr="00350B51">
        <w:rPr>
          <w:rFonts w:ascii="Times" w:hAnsi="Times" w:cs="Times New Roman"/>
          <w:sz w:val="24"/>
          <w:szCs w:val="24"/>
          <w:lang w:val="ro-RO"/>
        </w:rPr>
        <w:t xml:space="preserve">cu sprijinul Expo Arte, girat de </w:t>
      </w:r>
      <w:r w:rsidRPr="00350B51">
        <w:rPr>
          <w:rFonts w:ascii="Times" w:hAnsi="Times" w:cs="Times New Roman"/>
          <w:sz w:val="24"/>
          <w:szCs w:val="24"/>
          <w:lang w:val="ro-RO"/>
        </w:rPr>
        <w:t xml:space="preserve">Primăria Capitalei, </w:t>
      </w:r>
      <w:r w:rsidR="00AB7E09" w:rsidRPr="00350B51">
        <w:rPr>
          <w:rFonts w:ascii="Times" w:hAnsi="Times" w:cs="Times New Roman"/>
          <w:sz w:val="24"/>
          <w:szCs w:val="24"/>
          <w:lang w:val="ro-RO"/>
        </w:rPr>
        <w:t>Direcția Cultură, Învățământ, Turism</w:t>
      </w:r>
      <w:r w:rsidRPr="00350B51">
        <w:rPr>
          <w:rFonts w:ascii="Times" w:hAnsi="Times" w:cs="Times New Roman"/>
          <w:sz w:val="24"/>
          <w:szCs w:val="24"/>
          <w:lang w:val="ro-RO"/>
        </w:rPr>
        <w:t>, ARCUB</w:t>
      </w:r>
      <w:r w:rsidR="00AB7E09" w:rsidRPr="00350B51">
        <w:rPr>
          <w:rFonts w:ascii="Times" w:hAnsi="Times" w:cs="Times New Roman"/>
          <w:sz w:val="24"/>
          <w:szCs w:val="24"/>
          <w:lang w:val="ro-RO"/>
        </w:rPr>
        <w:t xml:space="preserve">, Banca Transilvania, Bosch, iar partenerii media sunt Radio </w:t>
      </w:r>
      <w:proofErr w:type="spellStart"/>
      <w:r w:rsidR="00AB7E09" w:rsidRPr="00350B51">
        <w:rPr>
          <w:rFonts w:ascii="Times" w:hAnsi="Times" w:cs="Times New Roman"/>
          <w:sz w:val="24"/>
          <w:szCs w:val="24"/>
          <w:lang w:val="ro-RO"/>
        </w:rPr>
        <w:t>Guerrila</w:t>
      </w:r>
      <w:proofErr w:type="spellEnd"/>
      <w:r w:rsidR="00AB7E09" w:rsidRPr="00350B51">
        <w:rPr>
          <w:rFonts w:ascii="Times" w:hAnsi="Times" w:cs="Times New Roman"/>
          <w:sz w:val="24"/>
          <w:szCs w:val="24"/>
          <w:lang w:val="ro-RO"/>
        </w:rPr>
        <w:t xml:space="preserve">, 365, TTTT, </w:t>
      </w:r>
      <w:proofErr w:type="spellStart"/>
      <w:r w:rsidR="00AB7E09" w:rsidRPr="00350B51">
        <w:rPr>
          <w:rFonts w:ascii="Times" w:hAnsi="Times" w:cs="Times New Roman"/>
          <w:sz w:val="24"/>
          <w:szCs w:val="24"/>
          <w:lang w:val="ro-RO"/>
        </w:rPr>
        <w:t>Designist</w:t>
      </w:r>
      <w:proofErr w:type="spellEnd"/>
      <w:r w:rsidR="00AB7E09" w:rsidRPr="00350B51">
        <w:rPr>
          <w:rFonts w:ascii="Times" w:hAnsi="Times" w:cs="Times New Roman"/>
          <w:sz w:val="24"/>
          <w:szCs w:val="24"/>
          <w:lang w:val="ro-RO"/>
        </w:rPr>
        <w:t xml:space="preserve"> și Zeppelin. </w:t>
      </w:r>
      <w:r w:rsidR="005F219D" w:rsidRPr="00350B51">
        <w:rPr>
          <w:rFonts w:ascii="Times" w:hAnsi="Times" w:cs="Times New Roman"/>
          <w:sz w:val="24"/>
          <w:szCs w:val="24"/>
          <w:shd w:val="clear" w:color="auto" w:fill="FFFFFF"/>
          <w:lang w:val="ro-RO"/>
        </w:rPr>
        <w:t xml:space="preserve">Evenimentul, organizat în parteneriat cu </w:t>
      </w:r>
      <w:r w:rsidR="005F219D" w:rsidRPr="00350B51">
        <w:rPr>
          <w:rStyle w:val="rse6dlih"/>
          <w:rFonts w:ascii="Times" w:hAnsi="Times" w:cs="Times New Roman"/>
          <w:sz w:val="24"/>
          <w:szCs w:val="24"/>
          <w:bdr w:val="none" w:sz="0" w:space="0" w:color="auto" w:frame="1"/>
          <w:lang w:val="ro-RO"/>
        </w:rPr>
        <w:t>Departamentul pentru Dezvoltare Durabilă</w:t>
      </w:r>
      <w:r w:rsidR="005F219D" w:rsidRPr="00350B51">
        <w:rPr>
          <w:rFonts w:ascii="Times" w:hAnsi="Times" w:cs="Times New Roman"/>
          <w:sz w:val="24"/>
          <w:szCs w:val="24"/>
          <w:shd w:val="clear" w:color="auto" w:fill="FFFFFF"/>
          <w:lang w:val="ro-RO"/>
        </w:rPr>
        <w:t>, face parte din Săptămâna Europeană a Dezvoltării Durabile.</w:t>
      </w:r>
    </w:p>
    <w:p w:rsidR="00F60659" w:rsidRPr="00350B51" w:rsidRDefault="00C539A8" w:rsidP="00973722">
      <w:pPr>
        <w:spacing w:line="276" w:lineRule="auto"/>
        <w:jc w:val="both"/>
        <w:rPr>
          <w:rFonts w:ascii="Times" w:hAnsi="Times" w:cs="Times New Roman"/>
          <w:sz w:val="24"/>
          <w:szCs w:val="24"/>
          <w:lang w:val="ro-RO"/>
        </w:rPr>
      </w:pPr>
      <w:r w:rsidRPr="00350B51">
        <w:rPr>
          <w:rFonts w:ascii="Times" w:hAnsi="Times" w:cs="Times New Roman"/>
          <w:sz w:val="24"/>
          <w:szCs w:val="24"/>
          <w:shd w:val="clear" w:color="auto" w:fill="FFFFFF"/>
          <w:lang w:val="ro-RO"/>
        </w:rPr>
        <w:t>Programul</w:t>
      </w:r>
      <w:r w:rsidR="0007424D" w:rsidRPr="00350B51">
        <w:rPr>
          <w:rFonts w:ascii="Times" w:hAnsi="Times" w:cs="Times New Roman"/>
          <w:sz w:val="24"/>
          <w:szCs w:val="24"/>
          <w:shd w:val="clear" w:color="auto" w:fill="FFFFFF"/>
          <w:lang w:val="ro-RO"/>
        </w:rPr>
        <w:t xml:space="preserve"> complet </w:t>
      </w:r>
      <w:r w:rsidR="00491839" w:rsidRPr="00350B51">
        <w:rPr>
          <w:rFonts w:ascii="Times" w:hAnsi="Times" w:cs="Times New Roman"/>
          <w:sz w:val="24"/>
          <w:szCs w:val="24"/>
          <w:shd w:val="clear" w:color="auto" w:fill="FFFFFF"/>
          <w:lang w:val="ro-RO"/>
        </w:rPr>
        <w:t xml:space="preserve">al zilelor </w:t>
      </w:r>
      <w:r w:rsidR="0007424D" w:rsidRPr="00350B51">
        <w:rPr>
          <w:rFonts w:ascii="Times" w:hAnsi="Times" w:cs="Times New Roman"/>
          <w:sz w:val="24"/>
          <w:szCs w:val="24"/>
          <w:shd w:val="clear" w:color="auto" w:fill="FFFFFF"/>
          <w:lang w:val="ro-RO"/>
        </w:rPr>
        <w:t xml:space="preserve">Dâmbovița </w:t>
      </w:r>
      <w:proofErr w:type="spellStart"/>
      <w:r w:rsidR="0007424D" w:rsidRPr="00350B51">
        <w:rPr>
          <w:rFonts w:ascii="Times" w:hAnsi="Times" w:cs="Times New Roman"/>
          <w:sz w:val="24"/>
          <w:szCs w:val="24"/>
          <w:shd w:val="clear" w:color="auto" w:fill="FFFFFF"/>
          <w:lang w:val="ro-RO"/>
        </w:rPr>
        <w:t>Delivery</w:t>
      </w:r>
      <w:proofErr w:type="spellEnd"/>
      <w:r w:rsidR="0007424D" w:rsidRPr="00350B51">
        <w:rPr>
          <w:rFonts w:ascii="Times" w:hAnsi="Times" w:cs="Times New Roman"/>
          <w:sz w:val="24"/>
          <w:szCs w:val="24"/>
          <w:shd w:val="clear" w:color="auto" w:fill="FFFFFF"/>
          <w:lang w:val="ro-RO"/>
        </w:rPr>
        <w:t xml:space="preserve"> este disponibil </w:t>
      </w:r>
      <w:hyperlink r:id="rId12" w:history="1">
        <w:r w:rsidR="0007424D" w:rsidRPr="001825D2">
          <w:rPr>
            <w:rStyle w:val="Hyperlink"/>
            <w:rFonts w:ascii="Times" w:hAnsi="Times" w:cs="Times New Roman"/>
            <w:b/>
            <w:sz w:val="24"/>
            <w:szCs w:val="24"/>
            <w:shd w:val="clear" w:color="auto" w:fill="FFFFFF"/>
            <w:lang w:val="ro-RO"/>
          </w:rPr>
          <w:t>aici</w:t>
        </w:r>
      </w:hyperlink>
      <w:r w:rsidR="0007424D" w:rsidRPr="00350B51">
        <w:rPr>
          <w:rFonts w:ascii="Times" w:hAnsi="Times" w:cs="Times New Roman"/>
          <w:sz w:val="24"/>
          <w:szCs w:val="24"/>
          <w:shd w:val="clear" w:color="auto" w:fill="FFFFFF"/>
          <w:lang w:val="ro-RO"/>
        </w:rPr>
        <w:t>.</w:t>
      </w:r>
    </w:p>
    <w:sectPr w:rsidR="00F60659" w:rsidRPr="00350B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BE9"/>
    <w:multiLevelType w:val="hybridMultilevel"/>
    <w:tmpl w:val="C7A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6B"/>
    <w:rsid w:val="0007424D"/>
    <w:rsid w:val="000934C5"/>
    <w:rsid w:val="001825D2"/>
    <w:rsid w:val="001D2A6A"/>
    <w:rsid w:val="001E2365"/>
    <w:rsid w:val="002444D8"/>
    <w:rsid w:val="00270201"/>
    <w:rsid w:val="00310808"/>
    <w:rsid w:val="00312C3A"/>
    <w:rsid w:val="00350B51"/>
    <w:rsid w:val="003610C3"/>
    <w:rsid w:val="003E7B55"/>
    <w:rsid w:val="00433118"/>
    <w:rsid w:val="00491839"/>
    <w:rsid w:val="005038A0"/>
    <w:rsid w:val="005F219D"/>
    <w:rsid w:val="00782F9F"/>
    <w:rsid w:val="007B7E90"/>
    <w:rsid w:val="00955A3F"/>
    <w:rsid w:val="00973722"/>
    <w:rsid w:val="009A5600"/>
    <w:rsid w:val="009C0EDF"/>
    <w:rsid w:val="009E4ED5"/>
    <w:rsid w:val="009E5C56"/>
    <w:rsid w:val="00A65CBE"/>
    <w:rsid w:val="00AA11B5"/>
    <w:rsid w:val="00AB7E09"/>
    <w:rsid w:val="00C539A8"/>
    <w:rsid w:val="00CC336B"/>
    <w:rsid w:val="00D93DA1"/>
    <w:rsid w:val="00D97CC5"/>
    <w:rsid w:val="00EE78DA"/>
    <w:rsid w:val="00F1358C"/>
    <w:rsid w:val="00F60659"/>
    <w:rsid w:val="00F60CE5"/>
    <w:rsid w:val="00F812CD"/>
    <w:rsid w:val="00F8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rse6dlih">
    <w:name w:val="rse6dlih"/>
    <w:basedOn w:val="Fontdeparagrafimplicit"/>
    <w:rsid w:val="001D2A6A"/>
  </w:style>
  <w:style w:type="character" w:styleId="Hyperlink">
    <w:name w:val="Hyperlink"/>
    <w:basedOn w:val="Fontdeparagrafimplicit"/>
    <w:uiPriority w:val="99"/>
    <w:unhideWhenUsed/>
    <w:rsid w:val="00973722"/>
    <w:rPr>
      <w:color w:val="0563C1" w:themeColor="hyperlink"/>
      <w:u w:val="single"/>
    </w:rPr>
  </w:style>
  <w:style w:type="paragraph" w:styleId="Listparagraf">
    <w:name w:val="List Paragraph"/>
    <w:basedOn w:val="Normal"/>
    <w:uiPriority w:val="34"/>
    <w:qFormat/>
    <w:rsid w:val="004331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rse6dlih">
    <w:name w:val="rse6dlih"/>
    <w:basedOn w:val="Fontdeparagrafimplicit"/>
    <w:rsid w:val="001D2A6A"/>
  </w:style>
  <w:style w:type="character" w:styleId="Hyperlink">
    <w:name w:val="Hyperlink"/>
    <w:basedOn w:val="Fontdeparagrafimplicit"/>
    <w:uiPriority w:val="99"/>
    <w:unhideWhenUsed/>
    <w:rsid w:val="00973722"/>
    <w:rPr>
      <w:color w:val="0563C1" w:themeColor="hyperlink"/>
      <w:u w:val="single"/>
    </w:rPr>
  </w:style>
  <w:style w:type="paragraph" w:styleId="Listparagraf">
    <w:name w:val="List Paragraph"/>
    <w:basedOn w:val="Normal"/>
    <w:uiPriority w:val="34"/>
    <w:qFormat/>
    <w:rsid w:val="00433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evistadePovesti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events/384863353853025/?acontext=%7B%22source%22%3A%2229%22%2C%22ref_notif_type%22%3A%22plan_user_associated%22%2C%22action_history%22%3A%22null%22%7D&amp;notif_id=1663228952995733&amp;notif_t=plan_user_associated&amp;ref=notif" TargetMode="External"/><Relationship Id="rId12" Type="http://schemas.openxmlformats.org/officeDocument/2006/relationships/hyperlink" Target="https://www.facebook.com/hashtag/%F0%9D%97%B1%F0%9D%97%AE%CC%82%F0%9D%97%BA%F0%9D%97%AF%F0%9D%97%BC%F0%9D%98%83%F0%9D%97%B6%F0%9D%98%81%CC%A6%F0%9D%97%AE%F0%9D%97%B1%F0%9D%97%B2%F0%9D%97%B9%F0%9D%97%B6%F0%9D%98%83%F0%9D%97%B2%F0%9D%97%BF%F0%9D%98%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hashtag/%F0%9D%97%B1%F0%9D%97%AE%CC%82%F0%9D%97%BA%F0%9D%97%AF%F0%9D%97%BC%F0%9D%98%83%F0%9D%97%B6%F0%9D%98%81%CC%A6%F0%9D%97%AE%F0%9D%97%B1%F0%9D%97%B2%F0%9D%97%B9%F0%9D%97%B6%F0%9D%98%83%F0%9D%97%B2%F0%9D%97%BF%F0%9D%98%86" TargetMode="External"/><Relationship Id="rId5" Type="http://schemas.openxmlformats.org/officeDocument/2006/relationships/settings" Target="settings.xml"/><Relationship Id="rId10" Type="http://schemas.openxmlformats.org/officeDocument/2006/relationships/hyperlink" Target="https://www.facebook.com/hashtag/%F0%9D%97%B1%F0%9D%97%AE%CC%82%F0%9D%97%BA%F0%9D%97%AF%F0%9D%97%BC%F0%9D%98%83%F0%9D%97%B6%F0%9D%98%81%CC%A6%F0%9D%97%AE%F0%9D%97%B1%F0%9D%97%B2%F0%9D%97%B9%F0%9D%97%B6%F0%9D%98%83%F0%9D%97%B2%F0%9D%97%BF%F0%9D%98%86" TargetMode="External"/><Relationship Id="rId4" Type="http://schemas.microsoft.com/office/2007/relationships/stylesWithEffects" Target="stylesWithEffects.xml"/><Relationship Id="rId9" Type="http://schemas.openxmlformats.org/officeDocument/2006/relationships/hyperlink" Target="https://www.revistadepovestiri.ro/?fbclid=IwAR2pPxrXPMqaIa_uVvj6r8dabdrOI8PhXua5Z6ueBssLbcseSHulQQP2mt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32E0-D426-419D-9974-D64C6A51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Pages>
  <Words>731</Words>
  <Characters>4168</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Criss Tina</dc:creator>
  <cp:keywords/>
  <dc:description/>
  <cp:lastModifiedBy>Elena Andreea Carstea</cp:lastModifiedBy>
  <cp:revision>10</cp:revision>
  <dcterms:created xsi:type="dcterms:W3CDTF">2022-09-14T08:24:00Z</dcterms:created>
  <dcterms:modified xsi:type="dcterms:W3CDTF">2022-09-16T08:24:00Z</dcterms:modified>
</cp:coreProperties>
</file>