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EB722" w14:textId="2C1B317D" w:rsidR="00C672D9" w:rsidRPr="003265B4" w:rsidRDefault="005A0379" w:rsidP="005A0379">
      <w:pPr>
        <w:spacing w:after="0" w:line="360" w:lineRule="auto"/>
        <w:jc w:val="both"/>
        <w:rPr>
          <w:rFonts w:ascii="Times New Roman" w:hAnsi="Times New Roman"/>
          <w:b/>
          <w:bCs/>
          <w:color w:val="000000"/>
          <w:sz w:val="24"/>
          <w:szCs w:val="24"/>
          <w:lang w:val="ro-RO"/>
        </w:rPr>
      </w:pPr>
      <w:bookmarkStart w:id="0" w:name="_GoBack"/>
      <w:r w:rsidRPr="003265B4">
        <w:rPr>
          <w:rFonts w:ascii="Times New Roman" w:hAnsi="Times New Roman"/>
          <w:b/>
          <w:bCs/>
          <w:color w:val="000000"/>
          <w:sz w:val="24"/>
          <w:szCs w:val="24"/>
          <w:lang w:val="ro-RO"/>
        </w:rPr>
        <w:t xml:space="preserve">„Obținerea premiului mi-a oferit ambiția și încrederea în mine de a-mi investi toată puterea pe care o dețin pentru a-mi urma pasiunea: știința” </w:t>
      </w:r>
      <w:r w:rsidR="005024B4" w:rsidRPr="003265B4">
        <w:rPr>
          <w:rFonts w:ascii="Times New Roman" w:hAnsi="Times New Roman"/>
          <w:b/>
          <w:color w:val="000000"/>
          <w:sz w:val="24"/>
          <w:szCs w:val="24"/>
          <w:lang w:val="ro-RO"/>
        </w:rPr>
        <w:t>–</w:t>
      </w:r>
      <w:r w:rsidRPr="003265B4">
        <w:rPr>
          <w:rFonts w:ascii="Times New Roman" w:hAnsi="Times New Roman"/>
          <w:b/>
          <w:color w:val="000000"/>
          <w:sz w:val="24"/>
          <w:szCs w:val="24"/>
          <w:lang w:val="ro-RO"/>
        </w:rPr>
        <w:t xml:space="preserve"> i</w:t>
      </w:r>
      <w:r w:rsidR="005024B4" w:rsidRPr="003265B4">
        <w:rPr>
          <w:rFonts w:ascii="Times New Roman" w:hAnsi="Times New Roman"/>
          <w:b/>
          <w:color w:val="000000"/>
          <w:sz w:val="24"/>
          <w:szCs w:val="24"/>
          <w:lang w:val="ro-RO"/>
        </w:rPr>
        <w:t xml:space="preserve">nterviu cu </w:t>
      </w:r>
      <w:r w:rsidR="00B5174F" w:rsidRPr="003265B4">
        <w:rPr>
          <w:rFonts w:ascii="Times New Roman" w:hAnsi="Times New Roman"/>
          <w:b/>
          <w:color w:val="000000"/>
          <w:sz w:val="24"/>
          <w:szCs w:val="24"/>
          <w:lang w:val="ro-RO"/>
        </w:rPr>
        <w:t xml:space="preserve">Delia Boteanu </w:t>
      </w:r>
    </w:p>
    <w:bookmarkEnd w:id="0"/>
    <w:p w14:paraId="6424943A" w14:textId="77777777" w:rsidR="005024B4" w:rsidRPr="00C26A68" w:rsidRDefault="005024B4" w:rsidP="00B5174F">
      <w:pPr>
        <w:spacing w:after="0" w:line="360" w:lineRule="auto"/>
        <w:jc w:val="both"/>
        <w:rPr>
          <w:rFonts w:ascii="Times New Roman" w:hAnsi="Times New Roman"/>
          <w:b/>
          <w:color w:val="000000"/>
          <w:sz w:val="24"/>
          <w:szCs w:val="24"/>
          <w:lang w:val="ro-RO"/>
        </w:rPr>
      </w:pPr>
    </w:p>
    <w:p w14:paraId="6A575F17" w14:textId="77777777" w:rsidR="00857F1C" w:rsidRPr="00C26A68" w:rsidRDefault="009A6B2B" w:rsidP="00B5174F">
      <w:pPr>
        <w:spacing w:after="0" w:line="360" w:lineRule="auto"/>
        <w:jc w:val="both"/>
        <w:rPr>
          <w:rFonts w:ascii="Times New Roman" w:hAnsi="Times New Roman"/>
          <w:b/>
          <w:color w:val="000000"/>
          <w:sz w:val="24"/>
          <w:szCs w:val="24"/>
          <w:lang w:val="ro-RO"/>
        </w:rPr>
      </w:pPr>
      <w:r w:rsidRPr="00C26A68">
        <w:rPr>
          <w:rFonts w:ascii="Times New Roman" w:hAnsi="Times New Roman"/>
          <w:color w:val="000000"/>
          <w:sz w:val="24"/>
          <w:szCs w:val="24"/>
          <w:lang w:val="ro-RO"/>
        </w:rPr>
        <w:t>În cadrul celei de-a șasea</w:t>
      </w:r>
      <w:r w:rsidR="00857F1C" w:rsidRPr="00C26A68">
        <w:rPr>
          <w:rFonts w:ascii="Times New Roman" w:hAnsi="Times New Roman"/>
          <w:color w:val="000000"/>
          <w:sz w:val="24"/>
          <w:szCs w:val="24"/>
          <w:lang w:val="ro-RO"/>
        </w:rPr>
        <w:t xml:space="preserve"> Gale a Premiilor Senatului, de</w:t>
      </w:r>
      <w:r w:rsidRPr="00C26A68">
        <w:rPr>
          <w:rFonts w:ascii="Times New Roman" w:hAnsi="Times New Roman"/>
          <w:color w:val="000000"/>
          <w:sz w:val="24"/>
          <w:szCs w:val="24"/>
          <w:lang w:val="ro-RO"/>
        </w:rPr>
        <w:t>sfășurată la finalul anului 2022</w:t>
      </w:r>
      <w:r w:rsidR="00857F1C" w:rsidRPr="00C26A68">
        <w:rPr>
          <w:rFonts w:ascii="Times New Roman" w:hAnsi="Times New Roman"/>
          <w:color w:val="000000"/>
          <w:sz w:val="24"/>
          <w:szCs w:val="24"/>
          <w:lang w:val="ro-RO"/>
        </w:rPr>
        <w:t xml:space="preserve">, </w:t>
      </w:r>
      <w:r w:rsidR="00B5174F" w:rsidRPr="00C26A68">
        <w:rPr>
          <w:rFonts w:ascii="Times New Roman" w:hAnsi="Times New Roman"/>
          <w:b/>
          <w:color w:val="000000"/>
          <w:sz w:val="24"/>
          <w:szCs w:val="24"/>
          <w:lang w:val="ro-RO"/>
        </w:rPr>
        <w:t>Delia Boteanu</w:t>
      </w:r>
      <w:r w:rsidR="00857F1C" w:rsidRPr="00C26A68">
        <w:rPr>
          <w:rFonts w:ascii="Times New Roman" w:hAnsi="Times New Roman"/>
          <w:color w:val="000000"/>
          <w:sz w:val="24"/>
          <w:szCs w:val="24"/>
          <w:lang w:val="ro-RO"/>
        </w:rPr>
        <w:t xml:space="preserve">, absolventă a </w:t>
      </w:r>
      <w:r w:rsidR="00B5174F" w:rsidRPr="00C26A68">
        <w:rPr>
          <w:rFonts w:ascii="Times New Roman" w:hAnsi="Times New Roman"/>
          <w:color w:val="000000"/>
          <w:sz w:val="24"/>
          <w:szCs w:val="24"/>
          <w:lang w:val="ro-RO"/>
        </w:rPr>
        <w:t xml:space="preserve">Specializării de „Biochimie” a </w:t>
      </w:r>
      <w:r w:rsidR="00857F1C" w:rsidRPr="00C26A68">
        <w:rPr>
          <w:rFonts w:ascii="Times New Roman" w:hAnsi="Times New Roman"/>
          <w:color w:val="000000"/>
          <w:sz w:val="24"/>
          <w:szCs w:val="24"/>
          <w:lang w:val="ro-RO"/>
        </w:rPr>
        <w:t xml:space="preserve">Facultății de </w:t>
      </w:r>
      <w:r w:rsidR="00B5174F" w:rsidRPr="00C26A68">
        <w:rPr>
          <w:rFonts w:ascii="Times New Roman" w:hAnsi="Times New Roman"/>
          <w:color w:val="000000"/>
          <w:sz w:val="24"/>
          <w:szCs w:val="24"/>
          <w:lang w:val="ro-RO"/>
        </w:rPr>
        <w:t>Biologie</w:t>
      </w:r>
      <w:r w:rsidRPr="00C26A68">
        <w:rPr>
          <w:rFonts w:ascii="Times New Roman" w:hAnsi="Times New Roman"/>
          <w:color w:val="000000"/>
          <w:sz w:val="24"/>
          <w:szCs w:val="24"/>
          <w:lang w:val="ro-RO"/>
        </w:rPr>
        <w:t xml:space="preserve"> </w:t>
      </w:r>
      <w:r w:rsidR="00857F1C" w:rsidRPr="00C26A68">
        <w:rPr>
          <w:rFonts w:ascii="Times New Roman" w:hAnsi="Times New Roman"/>
          <w:color w:val="000000"/>
          <w:sz w:val="24"/>
          <w:szCs w:val="24"/>
          <w:lang w:val="ro-RO"/>
        </w:rPr>
        <w:t xml:space="preserve">din cadrul Universității din București, a câștigat </w:t>
      </w:r>
      <w:r w:rsidR="00857F1C" w:rsidRPr="00C26A68">
        <w:rPr>
          <w:rFonts w:ascii="Times New Roman" w:hAnsi="Times New Roman"/>
          <w:b/>
          <w:color w:val="000000"/>
          <w:sz w:val="24"/>
          <w:szCs w:val="24"/>
          <w:lang w:val="ro-RO"/>
        </w:rPr>
        <w:t>premiul pentru cea mai bună lucrare de licență în domeniul</w:t>
      </w:r>
      <w:r w:rsidR="00B5174F" w:rsidRPr="00C26A68">
        <w:rPr>
          <w:rFonts w:ascii="Times New Roman" w:hAnsi="Times New Roman"/>
          <w:b/>
          <w:color w:val="000000"/>
          <w:sz w:val="24"/>
          <w:szCs w:val="24"/>
          <w:lang w:val="ro-RO"/>
        </w:rPr>
        <w:t xml:space="preserve"> </w:t>
      </w:r>
      <w:r w:rsidR="00B5174F" w:rsidRPr="00C26A68">
        <w:rPr>
          <w:rFonts w:ascii="Times New Roman" w:hAnsi="Times New Roman"/>
          <w:b/>
          <w:color w:val="000000" w:themeColor="text1"/>
          <w:sz w:val="24"/>
          <w:szCs w:val="24"/>
          <w:lang w:val="ro-RO"/>
        </w:rPr>
        <w:t>Științelor Vieții și Pământului</w:t>
      </w:r>
      <w:r w:rsidR="00857F1C" w:rsidRPr="00C26A68">
        <w:rPr>
          <w:rFonts w:ascii="Times New Roman" w:hAnsi="Times New Roman"/>
          <w:color w:val="000000"/>
          <w:sz w:val="24"/>
          <w:szCs w:val="24"/>
          <w:lang w:val="ro-RO"/>
        </w:rPr>
        <w:t xml:space="preserve">. </w:t>
      </w:r>
    </w:p>
    <w:p w14:paraId="34E7F662" w14:textId="77777777" w:rsidR="009A6B2B" w:rsidRPr="00C26A68" w:rsidRDefault="00857F1C" w:rsidP="00B5174F">
      <w:pPr>
        <w:pStyle w:val="Default"/>
        <w:spacing w:line="360" w:lineRule="auto"/>
        <w:jc w:val="both"/>
      </w:pPr>
      <w:r w:rsidRPr="00C26A68">
        <w:t xml:space="preserve">Lucrarea, intitulată </w:t>
      </w:r>
      <w:r w:rsidRPr="00C26A68">
        <w:rPr>
          <w:b/>
        </w:rPr>
        <w:t>„</w:t>
      </w:r>
      <w:r w:rsidR="00B5174F" w:rsidRPr="00C26A68">
        <w:rPr>
          <w:b/>
          <w:bCs/>
        </w:rPr>
        <w:t>Studiul efectului unor compuși anti-tumorali asupra expresiei caspazei-1 în celule de cancer de sân</w:t>
      </w:r>
      <w:r w:rsidR="009A6B2B" w:rsidRPr="00C26A68">
        <w:rPr>
          <w:b/>
          <w:bCs/>
        </w:rPr>
        <w:t>”</w:t>
      </w:r>
      <w:r w:rsidR="00E4128B" w:rsidRPr="00C26A68">
        <w:rPr>
          <w:bCs/>
        </w:rPr>
        <w:t>,</w:t>
      </w:r>
      <w:r w:rsidR="009A6B2B" w:rsidRPr="00C26A68">
        <w:t xml:space="preserve"> a fost coordonată de</w:t>
      </w:r>
      <w:r w:rsidR="00B5174F" w:rsidRPr="00C26A68">
        <w:t xml:space="preserve"> </w:t>
      </w:r>
      <w:r w:rsidR="00B5174F" w:rsidRPr="00C26A68">
        <w:rPr>
          <w:b/>
          <w:bCs/>
        </w:rPr>
        <w:t>lect</w:t>
      </w:r>
      <w:r w:rsidR="009A6B2B" w:rsidRPr="00C26A68">
        <w:rPr>
          <w:b/>
          <w:bCs/>
        </w:rPr>
        <w:t xml:space="preserve">. univ. dr. </w:t>
      </w:r>
      <w:r w:rsidR="00B5174F" w:rsidRPr="00C26A68">
        <w:rPr>
          <w:b/>
        </w:rPr>
        <w:t>Sorina Dinescu</w:t>
      </w:r>
      <w:r w:rsidR="00B5174F" w:rsidRPr="00C26A68">
        <w:t xml:space="preserve"> </w:t>
      </w:r>
      <w:r w:rsidR="009A6B2B" w:rsidRPr="00C26A68">
        <w:rPr>
          <w:bCs/>
        </w:rPr>
        <w:t xml:space="preserve">și de </w:t>
      </w:r>
      <w:r w:rsidR="009A6B2B" w:rsidRPr="00C26A68">
        <w:rPr>
          <w:b/>
          <w:bCs/>
        </w:rPr>
        <w:t>dr</w:t>
      </w:r>
      <w:r w:rsidR="00B5174F" w:rsidRPr="00C26A68">
        <w:rPr>
          <w:b/>
          <w:bCs/>
        </w:rPr>
        <w:t>d</w:t>
      </w:r>
      <w:r w:rsidR="009A6B2B" w:rsidRPr="00C26A68">
        <w:rPr>
          <w:b/>
          <w:bCs/>
        </w:rPr>
        <w:t>.</w:t>
      </w:r>
      <w:r w:rsidR="00B5174F" w:rsidRPr="00C26A68">
        <w:rPr>
          <w:b/>
          <w:bCs/>
        </w:rPr>
        <w:t xml:space="preserve"> </w:t>
      </w:r>
      <w:r w:rsidR="00B5174F" w:rsidRPr="00C26A68">
        <w:rPr>
          <w:b/>
        </w:rPr>
        <w:t>Liliana-Roxana Balahura</w:t>
      </w:r>
      <w:r w:rsidR="00B5174F" w:rsidRPr="00C26A68">
        <w:t xml:space="preserve">. </w:t>
      </w:r>
    </w:p>
    <w:p w14:paraId="41E3DF33" w14:textId="3CE03F23" w:rsidR="00E4128B" w:rsidRPr="00C26A68" w:rsidRDefault="00857F1C" w:rsidP="00B5174F">
      <w:pPr>
        <w:spacing w:after="0" w:line="360" w:lineRule="auto"/>
        <w:jc w:val="both"/>
        <w:rPr>
          <w:rFonts w:ascii="Times New Roman" w:hAnsi="Times New Roman"/>
          <w:color w:val="000000"/>
          <w:sz w:val="24"/>
          <w:szCs w:val="24"/>
          <w:lang w:val="ro-RO"/>
        </w:rPr>
      </w:pPr>
      <w:r w:rsidRPr="00C26A68">
        <w:rPr>
          <w:rFonts w:ascii="Times New Roman" w:hAnsi="Times New Roman"/>
          <w:color w:val="000000"/>
          <w:sz w:val="24"/>
          <w:szCs w:val="24"/>
          <w:lang w:val="ro-RO"/>
        </w:rPr>
        <w:t xml:space="preserve">În prezent, </w:t>
      </w:r>
      <w:r w:rsidR="00B5174F" w:rsidRPr="00C26A68">
        <w:rPr>
          <w:rFonts w:ascii="Times New Roman" w:hAnsi="Times New Roman"/>
          <w:b/>
          <w:color w:val="000000"/>
          <w:sz w:val="24"/>
          <w:szCs w:val="24"/>
          <w:lang w:val="ro-RO"/>
        </w:rPr>
        <w:t>Delia Boteanu</w:t>
      </w:r>
      <w:r w:rsidR="00B5174F" w:rsidRPr="00C26A68">
        <w:rPr>
          <w:rFonts w:ascii="Times New Roman" w:hAnsi="Times New Roman"/>
          <w:color w:val="000000"/>
          <w:sz w:val="24"/>
          <w:szCs w:val="24"/>
          <w:lang w:val="ro-RO"/>
        </w:rPr>
        <w:t xml:space="preserve"> </w:t>
      </w:r>
      <w:r w:rsidR="009A6B2B" w:rsidRPr="00C26A68">
        <w:rPr>
          <w:rFonts w:ascii="Times New Roman" w:hAnsi="Times New Roman"/>
          <w:color w:val="000000"/>
          <w:sz w:val="24"/>
          <w:szCs w:val="24"/>
          <w:lang w:val="ro-RO"/>
        </w:rPr>
        <w:t xml:space="preserve">urmează </w:t>
      </w:r>
      <w:r w:rsidRPr="00C26A68">
        <w:rPr>
          <w:rFonts w:ascii="Times New Roman" w:hAnsi="Times New Roman"/>
          <w:color w:val="000000"/>
          <w:sz w:val="24"/>
          <w:szCs w:val="24"/>
          <w:lang w:val="ro-RO"/>
        </w:rPr>
        <w:t>studiile masterale la aceeași facultate</w:t>
      </w:r>
      <w:r w:rsidR="00C02DA4" w:rsidRPr="00C26A68">
        <w:rPr>
          <w:rFonts w:ascii="Times New Roman" w:hAnsi="Times New Roman"/>
          <w:color w:val="000000"/>
          <w:sz w:val="24"/>
          <w:szCs w:val="24"/>
          <w:lang w:val="ro-RO"/>
        </w:rPr>
        <w:t xml:space="preserve"> – masterul de „Biochimie si biologie moleculară” – </w:t>
      </w:r>
      <w:r w:rsidR="00E4128B" w:rsidRPr="00C26A68">
        <w:rPr>
          <w:rFonts w:ascii="Times New Roman" w:hAnsi="Times New Roman"/>
          <w:color w:val="000000"/>
          <w:sz w:val="24"/>
          <w:szCs w:val="24"/>
          <w:lang w:val="ro-RO"/>
        </w:rPr>
        <w:t xml:space="preserve">având ca interese predilecte de cercetare </w:t>
      </w:r>
      <w:r w:rsidR="00B5174F" w:rsidRPr="00C26A68">
        <w:rPr>
          <w:rFonts w:ascii="Times New Roman" w:hAnsi="Times New Roman"/>
          <w:b/>
          <w:color w:val="000000"/>
          <w:sz w:val="24"/>
          <w:szCs w:val="24"/>
          <w:lang w:val="ro-RO"/>
        </w:rPr>
        <w:t>mai multe ramuri ale biologiei:</w:t>
      </w:r>
      <w:r w:rsidR="00CC41AB">
        <w:rPr>
          <w:rFonts w:ascii="Times New Roman" w:hAnsi="Times New Roman"/>
          <w:b/>
          <w:color w:val="000000"/>
          <w:sz w:val="24"/>
          <w:szCs w:val="24"/>
          <w:lang w:val="ro-RO"/>
        </w:rPr>
        <w:t xml:space="preserve"> biologie celulară, biologie moleculară</w:t>
      </w:r>
      <w:r w:rsidR="00CA79BB">
        <w:rPr>
          <w:rFonts w:ascii="Times New Roman" w:hAnsi="Times New Roman"/>
          <w:b/>
          <w:color w:val="000000"/>
          <w:sz w:val="24"/>
          <w:szCs w:val="24"/>
          <w:lang w:val="ro-RO"/>
        </w:rPr>
        <w:t>, biochimie</w:t>
      </w:r>
      <w:r w:rsidR="00C02DA4" w:rsidRPr="00C26A68">
        <w:rPr>
          <w:rFonts w:ascii="Times New Roman" w:hAnsi="Times New Roman"/>
          <w:i/>
          <w:color w:val="000000"/>
          <w:sz w:val="24"/>
          <w:szCs w:val="24"/>
          <w:lang w:val="ro-RO"/>
        </w:rPr>
        <w:t xml:space="preserve">. </w:t>
      </w:r>
      <w:r w:rsidR="00C02DA4" w:rsidRPr="00C26A68">
        <w:rPr>
          <w:rFonts w:ascii="Times New Roman" w:hAnsi="Times New Roman"/>
          <w:color w:val="000000"/>
          <w:sz w:val="24"/>
          <w:szCs w:val="24"/>
          <w:lang w:val="ro-RO"/>
        </w:rPr>
        <w:t>În plus, din anul 2022, laureata lucrează la Institutul de Biologie și Patologie Celulară „Nicolae Simionescu” din Bucureşti.</w:t>
      </w:r>
    </w:p>
    <w:p w14:paraId="5DF679F2" w14:textId="77777777" w:rsidR="00857F1C" w:rsidRPr="00C26A68" w:rsidRDefault="00857F1C" w:rsidP="00B5174F">
      <w:pPr>
        <w:spacing w:after="0" w:line="360" w:lineRule="auto"/>
        <w:jc w:val="both"/>
        <w:rPr>
          <w:rFonts w:ascii="Times New Roman" w:hAnsi="Times New Roman"/>
          <w:b/>
          <w:color w:val="000000"/>
          <w:sz w:val="24"/>
          <w:szCs w:val="24"/>
          <w:lang w:val="ro-RO"/>
        </w:rPr>
      </w:pPr>
      <w:r w:rsidRPr="00C26A68">
        <w:rPr>
          <w:rFonts w:ascii="Times New Roman" w:hAnsi="Times New Roman"/>
          <w:color w:val="000000"/>
          <w:sz w:val="24"/>
          <w:szCs w:val="24"/>
          <w:lang w:val="ro-RO"/>
        </w:rPr>
        <w:t xml:space="preserve">Despre provocările din spatele redactării unei lucrări de licență cu o temă </w:t>
      </w:r>
      <w:r w:rsidR="009A6B2B" w:rsidRPr="00C26A68">
        <w:rPr>
          <w:rFonts w:ascii="Times New Roman" w:hAnsi="Times New Roman"/>
          <w:color w:val="000000"/>
          <w:sz w:val="24"/>
          <w:szCs w:val="24"/>
          <w:lang w:val="ro-RO"/>
        </w:rPr>
        <w:t xml:space="preserve">de actualitate, </w:t>
      </w:r>
      <w:r w:rsidRPr="00C26A68">
        <w:rPr>
          <w:rFonts w:ascii="Times New Roman" w:hAnsi="Times New Roman"/>
          <w:color w:val="000000"/>
          <w:sz w:val="24"/>
          <w:szCs w:val="24"/>
          <w:lang w:val="ro-RO"/>
        </w:rPr>
        <w:t>precum și despre ambițiile și planurile de viitor în cercetare</w:t>
      </w:r>
      <w:r w:rsidR="00C02DA4" w:rsidRPr="00C26A68">
        <w:rPr>
          <w:rFonts w:ascii="Times New Roman" w:hAnsi="Times New Roman"/>
          <w:color w:val="000000"/>
          <w:sz w:val="24"/>
          <w:szCs w:val="24"/>
          <w:lang w:val="ro-RO"/>
        </w:rPr>
        <w:t>, precum și în carieră</w:t>
      </w:r>
      <w:r w:rsidR="00985BCA">
        <w:rPr>
          <w:rFonts w:ascii="Times New Roman" w:hAnsi="Times New Roman"/>
          <w:color w:val="000000"/>
          <w:sz w:val="24"/>
          <w:szCs w:val="24"/>
          <w:lang w:val="ro-RO"/>
        </w:rPr>
        <w:t xml:space="preserve"> </w:t>
      </w:r>
      <w:r w:rsidRPr="00C26A68">
        <w:rPr>
          <w:rFonts w:ascii="Times New Roman" w:hAnsi="Times New Roman"/>
          <w:color w:val="000000"/>
          <w:sz w:val="24"/>
          <w:szCs w:val="24"/>
          <w:lang w:val="ro-RO"/>
        </w:rPr>
        <w:t>ne vorbește chiar</w:t>
      </w:r>
      <w:r w:rsidR="009A6B2B" w:rsidRPr="00C26A68">
        <w:rPr>
          <w:rFonts w:ascii="Times New Roman" w:hAnsi="Times New Roman"/>
          <w:b/>
          <w:color w:val="000000"/>
          <w:sz w:val="24"/>
          <w:szCs w:val="24"/>
          <w:lang w:val="ro-RO"/>
        </w:rPr>
        <w:t xml:space="preserve"> </w:t>
      </w:r>
      <w:r w:rsidR="00B5174F" w:rsidRPr="00C26A68">
        <w:rPr>
          <w:rFonts w:ascii="Times New Roman" w:hAnsi="Times New Roman"/>
          <w:b/>
          <w:color w:val="000000"/>
          <w:sz w:val="24"/>
          <w:szCs w:val="24"/>
          <w:lang w:val="ro-RO"/>
        </w:rPr>
        <w:t>Delia Boteanu.</w:t>
      </w:r>
    </w:p>
    <w:p w14:paraId="53B1319F" w14:textId="77777777" w:rsidR="00B5174F" w:rsidRPr="00C26A68" w:rsidRDefault="00B5174F" w:rsidP="00B5174F">
      <w:pPr>
        <w:spacing w:after="0" w:line="360" w:lineRule="auto"/>
        <w:jc w:val="both"/>
        <w:rPr>
          <w:rFonts w:ascii="Times New Roman" w:hAnsi="Times New Roman"/>
          <w:b/>
          <w:color w:val="000000"/>
          <w:sz w:val="24"/>
          <w:szCs w:val="24"/>
          <w:lang w:val="ro-RO"/>
        </w:rPr>
      </w:pPr>
    </w:p>
    <w:p w14:paraId="4FC99281" w14:textId="154540EE" w:rsidR="00594A72" w:rsidRDefault="00C15B97" w:rsidP="00A67FD4">
      <w:pPr>
        <w:spacing w:after="0" w:line="360" w:lineRule="auto"/>
        <w:jc w:val="both"/>
        <w:rPr>
          <w:rFonts w:ascii="Times New Roman" w:hAnsi="Times New Roman"/>
          <w:b/>
          <w:color w:val="000000"/>
          <w:sz w:val="24"/>
          <w:szCs w:val="24"/>
          <w:lang w:val="ro-RO"/>
        </w:rPr>
      </w:pPr>
      <w:r w:rsidRPr="00C26A68">
        <w:rPr>
          <w:rFonts w:ascii="Times New Roman" w:hAnsi="Times New Roman"/>
          <w:b/>
          <w:color w:val="000000"/>
          <w:sz w:val="24"/>
          <w:szCs w:val="24"/>
          <w:lang w:val="ro-RO"/>
        </w:rPr>
        <w:t>Reporter: Ați câșt</w:t>
      </w:r>
      <w:r w:rsidR="001E15E1" w:rsidRPr="00C26A68">
        <w:rPr>
          <w:rFonts w:ascii="Times New Roman" w:hAnsi="Times New Roman"/>
          <w:b/>
          <w:color w:val="000000"/>
          <w:sz w:val="24"/>
          <w:szCs w:val="24"/>
          <w:lang w:val="ro-RO"/>
        </w:rPr>
        <w:t xml:space="preserve">igat, în cadrul celei de-a </w:t>
      </w:r>
      <w:r w:rsidR="009A6B2B" w:rsidRPr="00C26A68">
        <w:rPr>
          <w:rFonts w:ascii="Times New Roman" w:hAnsi="Times New Roman"/>
          <w:b/>
          <w:color w:val="000000"/>
          <w:sz w:val="24"/>
          <w:szCs w:val="24"/>
          <w:lang w:val="ro-RO"/>
        </w:rPr>
        <w:t xml:space="preserve">șasea </w:t>
      </w:r>
      <w:r w:rsidRPr="00C26A68">
        <w:rPr>
          <w:rFonts w:ascii="Times New Roman" w:hAnsi="Times New Roman"/>
          <w:b/>
          <w:color w:val="000000"/>
          <w:sz w:val="24"/>
          <w:szCs w:val="24"/>
          <w:lang w:val="ro-RO"/>
        </w:rPr>
        <w:t>ediții a Premiilor Senatului Universității din București, distincția pentru „Cea mai bună lucrare de licență”</w:t>
      </w:r>
      <w:r w:rsidR="009A6B2B" w:rsidRPr="00C26A68">
        <w:rPr>
          <w:rFonts w:ascii="Times New Roman" w:hAnsi="Times New Roman"/>
          <w:b/>
          <w:color w:val="000000"/>
          <w:sz w:val="24"/>
          <w:szCs w:val="24"/>
          <w:lang w:val="ro-RO"/>
        </w:rPr>
        <w:t xml:space="preserve"> în domeniul</w:t>
      </w:r>
      <w:r w:rsidR="00B5174F" w:rsidRPr="00C26A68">
        <w:rPr>
          <w:rFonts w:ascii="Times New Roman" w:hAnsi="Times New Roman"/>
          <w:b/>
          <w:color w:val="000000"/>
          <w:sz w:val="24"/>
          <w:szCs w:val="24"/>
          <w:lang w:val="ro-RO"/>
        </w:rPr>
        <w:t xml:space="preserve"> </w:t>
      </w:r>
      <w:r w:rsidR="00B5174F" w:rsidRPr="00C26A68">
        <w:rPr>
          <w:rFonts w:ascii="Times New Roman" w:hAnsi="Times New Roman"/>
          <w:b/>
          <w:color w:val="000000" w:themeColor="text1"/>
          <w:sz w:val="24"/>
          <w:szCs w:val="24"/>
          <w:lang w:val="ro-RO"/>
        </w:rPr>
        <w:t>Științelor Vieții și Pământului</w:t>
      </w:r>
      <w:r w:rsidRPr="00C26A68">
        <w:rPr>
          <w:rFonts w:ascii="Times New Roman" w:hAnsi="Times New Roman"/>
          <w:b/>
          <w:color w:val="000000"/>
          <w:sz w:val="24"/>
          <w:szCs w:val="24"/>
          <w:lang w:val="ro-RO"/>
        </w:rPr>
        <w:t>. Ce v-a motivat să participați la această competiție și ce a însemnat pentru dumneavoastră obținerea acestui premiu?</w:t>
      </w:r>
    </w:p>
    <w:p w14:paraId="2734B1E6" w14:textId="66CD6D31" w:rsidR="00C52015" w:rsidRPr="00B8279D" w:rsidRDefault="00B8279D" w:rsidP="00A67FD4">
      <w:pPr>
        <w:spacing w:after="0" w:line="360" w:lineRule="auto"/>
        <w:jc w:val="both"/>
        <w:rPr>
          <w:rFonts w:ascii="Times New Roman" w:hAnsi="Times New Roman"/>
          <w:bCs/>
          <w:color w:val="000000"/>
          <w:sz w:val="24"/>
          <w:szCs w:val="24"/>
          <w:lang w:val="ro-RO"/>
        </w:rPr>
      </w:pPr>
      <w:r>
        <w:rPr>
          <w:rFonts w:ascii="Times New Roman" w:hAnsi="Times New Roman"/>
          <w:b/>
          <w:color w:val="000000"/>
          <w:sz w:val="24"/>
          <w:szCs w:val="24"/>
          <w:lang w:val="ro-RO"/>
        </w:rPr>
        <w:t xml:space="preserve">Delia Boteanu: </w:t>
      </w:r>
      <w:r>
        <w:rPr>
          <w:rFonts w:ascii="Times New Roman" w:hAnsi="Times New Roman"/>
          <w:bCs/>
          <w:color w:val="000000"/>
          <w:sz w:val="24"/>
          <w:szCs w:val="24"/>
          <w:lang w:val="ro-RO"/>
        </w:rPr>
        <w:t xml:space="preserve">Am urmărit cu mare interes acest eveniment organizat de către Senatul Universității din București </w:t>
      </w:r>
      <w:r w:rsidR="00B0254F">
        <w:rPr>
          <w:rFonts w:ascii="Times New Roman" w:hAnsi="Times New Roman"/>
          <w:bCs/>
          <w:color w:val="000000"/>
          <w:sz w:val="24"/>
          <w:szCs w:val="24"/>
          <w:lang w:val="ro-RO"/>
        </w:rPr>
        <w:t>în</w:t>
      </w:r>
      <w:r>
        <w:rPr>
          <w:rFonts w:ascii="Times New Roman" w:hAnsi="Times New Roman"/>
          <w:bCs/>
          <w:color w:val="000000"/>
          <w:sz w:val="24"/>
          <w:szCs w:val="24"/>
          <w:lang w:val="ro-RO"/>
        </w:rPr>
        <w:t xml:space="preserve"> 2021, iar motivația de a participa a existat undeva în adâncul sufletului meu încă de atunci. Un an mai târziu, profesorul meu coordonator</w:t>
      </w:r>
      <w:r w:rsidR="00A82AA1">
        <w:rPr>
          <w:rFonts w:ascii="Times New Roman" w:hAnsi="Times New Roman"/>
          <w:bCs/>
          <w:color w:val="000000"/>
          <w:sz w:val="24"/>
          <w:szCs w:val="24"/>
          <w:lang w:val="ro-RO"/>
        </w:rPr>
        <w:t>,</w:t>
      </w:r>
      <w:r>
        <w:rPr>
          <w:rFonts w:ascii="Times New Roman" w:hAnsi="Times New Roman"/>
          <w:bCs/>
          <w:color w:val="000000"/>
          <w:sz w:val="24"/>
          <w:szCs w:val="24"/>
          <w:lang w:val="ro-RO"/>
        </w:rPr>
        <w:t xml:space="preserve"> lect. univ. dr. Sorina Dinescu</w:t>
      </w:r>
      <w:r w:rsidR="00A82AA1">
        <w:rPr>
          <w:rFonts w:ascii="Times New Roman" w:hAnsi="Times New Roman"/>
          <w:bCs/>
          <w:color w:val="000000"/>
          <w:sz w:val="24"/>
          <w:szCs w:val="24"/>
          <w:lang w:val="ro-RO"/>
        </w:rPr>
        <w:t>,</w:t>
      </w:r>
      <w:r>
        <w:rPr>
          <w:rFonts w:ascii="Times New Roman" w:hAnsi="Times New Roman"/>
          <w:bCs/>
          <w:color w:val="000000"/>
          <w:sz w:val="24"/>
          <w:szCs w:val="24"/>
          <w:lang w:val="ro-RO"/>
        </w:rPr>
        <w:t xml:space="preserve"> </w:t>
      </w:r>
      <w:r w:rsidR="00C52015">
        <w:rPr>
          <w:rFonts w:ascii="Times New Roman" w:hAnsi="Times New Roman"/>
          <w:bCs/>
          <w:color w:val="000000"/>
          <w:sz w:val="24"/>
          <w:szCs w:val="24"/>
          <w:lang w:val="ro-RO"/>
        </w:rPr>
        <w:t>mi-a prezentat</w:t>
      </w:r>
      <w:r>
        <w:rPr>
          <w:rFonts w:ascii="Times New Roman" w:hAnsi="Times New Roman"/>
          <w:bCs/>
          <w:color w:val="000000"/>
          <w:sz w:val="24"/>
          <w:szCs w:val="24"/>
          <w:lang w:val="ro-RO"/>
        </w:rPr>
        <w:t xml:space="preserve"> </w:t>
      </w:r>
      <w:r w:rsidR="00C52015">
        <w:rPr>
          <w:rFonts w:ascii="Times New Roman" w:hAnsi="Times New Roman"/>
          <w:bCs/>
          <w:color w:val="000000"/>
          <w:sz w:val="24"/>
          <w:szCs w:val="24"/>
          <w:lang w:val="ro-RO"/>
        </w:rPr>
        <w:t xml:space="preserve">această competiție și m-a încurajat să particip. În acel moment am realizat că dorința de acum un an mi s-a îndeplinit. Obținerea premiului </w:t>
      </w:r>
      <w:r w:rsidR="00E634BB">
        <w:rPr>
          <w:rFonts w:ascii="Times New Roman" w:hAnsi="Times New Roman"/>
          <w:bCs/>
          <w:color w:val="000000"/>
          <w:sz w:val="24"/>
          <w:szCs w:val="24"/>
          <w:lang w:val="ro-RO"/>
        </w:rPr>
        <w:t xml:space="preserve">a </w:t>
      </w:r>
      <w:r w:rsidR="00C52015">
        <w:rPr>
          <w:rFonts w:ascii="Times New Roman" w:hAnsi="Times New Roman"/>
          <w:bCs/>
          <w:color w:val="000000"/>
          <w:sz w:val="24"/>
          <w:szCs w:val="24"/>
          <w:lang w:val="ro-RO"/>
        </w:rPr>
        <w:t>înse</w:t>
      </w:r>
      <w:r w:rsidR="00E634BB">
        <w:rPr>
          <w:rFonts w:ascii="Times New Roman" w:hAnsi="Times New Roman"/>
          <w:bCs/>
          <w:color w:val="000000"/>
          <w:sz w:val="24"/>
          <w:szCs w:val="24"/>
          <w:lang w:val="ro-RO"/>
        </w:rPr>
        <w:t xml:space="preserve">mnat </w:t>
      </w:r>
      <w:r w:rsidR="00C52015">
        <w:rPr>
          <w:rFonts w:ascii="Times New Roman" w:hAnsi="Times New Roman"/>
          <w:bCs/>
          <w:color w:val="000000"/>
          <w:sz w:val="24"/>
          <w:szCs w:val="24"/>
          <w:lang w:val="ro-RO"/>
        </w:rPr>
        <w:t xml:space="preserve">pentru mine </w:t>
      </w:r>
      <w:r w:rsidR="00B0254F">
        <w:rPr>
          <w:rFonts w:ascii="Times New Roman" w:hAnsi="Times New Roman"/>
          <w:bCs/>
          <w:color w:val="000000"/>
          <w:sz w:val="24"/>
          <w:szCs w:val="24"/>
          <w:lang w:val="ro-RO"/>
        </w:rPr>
        <w:t>mult mai</w:t>
      </w:r>
      <w:r w:rsidR="00C52015">
        <w:rPr>
          <w:rFonts w:ascii="Times New Roman" w:hAnsi="Times New Roman"/>
          <w:bCs/>
          <w:color w:val="000000"/>
          <w:sz w:val="24"/>
          <w:szCs w:val="24"/>
          <w:lang w:val="ro-RO"/>
        </w:rPr>
        <w:t xml:space="preserve"> mult decât validarea muncii depuse în </w:t>
      </w:r>
      <w:r w:rsidR="006763B3">
        <w:rPr>
          <w:rFonts w:ascii="Times New Roman" w:hAnsi="Times New Roman"/>
          <w:bCs/>
          <w:color w:val="000000"/>
          <w:sz w:val="24"/>
          <w:szCs w:val="24"/>
          <w:lang w:val="ro-RO"/>
        </w:rPr>
        <w:t>cadrul realizării lucrării de licență</w:t>
      </w:r>
      <w:r w:rsidR="00C52015">
        <w:rPr>
          <w:rFonts w:ascii="Times New Roman" w:hAnsi="Times New Roman"/>
          <w:bCs/>
          <w:color w:val="000000"/>
          <w:sz w:val="24"/>
          <w:szCs w:val="24"/>
          <w:lang w:val="ro-RO"/>
        </w:rPr>
        <w:t xml:space="preserve">, oferindu-mi ambiția și încrederea în mine de a-mi investi toată puterea pe care o dețin </w:t>
      </w:r>
      <w:r w:rsidR="0018763C">
        <w:rPr>
          <w:rFonts w:ascii="Times New Roman" w:hAnsi="Times New Roman"/>
          <w:bCs/>
          <w:color w:val="000000"/>
          <w:sz w:val="24"/>
          <w:szCs w:val="24"/>
          <w:lang w:val="ro-RO"/>
        </w:rPr>
        <w:t xml:space="preserve">pentru a-mi urma </w:t>
      </w:r>
      <w:r w:rsidR="00C52015">
        <w:rPr>
          <w:rFonts w:ascii="Times New Roman" w:hAnsi="Times New Roman"/>
          <w:bCs/>
          <w:color w:val="000000"/>
          <w:sz w:val="24"/>
          <w:szCs w:val="24"/>
          <w:lang w:val="ro-RO"/>
        </w:rPr>
        <w:t>pasiun</w:t>
      </w:r>
      <w:r w:rsidR="0018763C">
        <w:rPr>
          <w:rFonts w:ascii="Times New Roman" w:hAnsi="Times New Roman"/>
          <w:bCs/>
          <w:color w:val="000000"/>
          <w:sz w:val="24"/>
          <w:szCs w:val="24"/>
          <w:lang w:val="ro-RO"/>
        </w:rPr>
        <w:t>ea</w:t>
      </w:r>
      <w:r w:rsidR="00C52015">
        <w:rPr>
          <w:rFonts w:ascii="Times New Roman" w:hAnsi="Times New Roman"/>
          <w:bCs/>
          <w:color w:val="000000"/>
          <w:sz w:val="24"/>
          <w:szCs w:val="24"/>
          <w:lang w:val="ro-RO"/>
        </w:rPr>
        <w:t>: știința.</w:t>
      </w:r>
    </w:p>
    <w:p w14:paraId="03062E5E" w14:textId="0EC7BA45" w:rsidR="009A6B2B" w:rsidRDefault="00C15B97" w:rsidP="00A67FD4">
      <w:pPr>
        <w:autoSpaceDE w:val="0"/>
        <w:autoSpaceDN w:val="0"/>
        <w:adjustRightInd w:val="0"/>
        <w:spacing w:after="0" w:line="360" w:lineRule="auto"/>
        <w:jc w:val="both"/>
        <w:rPr>
          <w:rFonts w:ascii="Times New Roman" w:eastAsia="Calibri" w:hAnsi="Times New Roman"/>
          <w:b/>
          <w:bCs/>
          <w:sz w:val="24"/>
          <w:szCs w:val="24"/>
          <w:lang w:val="ro-RO"/>
        </w:rPr>
      </w:pPr>
      <w:r w:rsidRPr="00C26A68">
        <w:rPr>
          <w:rFonts w:ascii="Times New Roman" w:hAnsi="Times New Roman"/>
          <w:b/>
          <w:color w:val="000000"/>
          <w:sz w:val="24"/>
          <w:szCs w:val="24"/>
          <w:lang w:val="ro-RO"/>
        </w:rPr>
        <w:lastRenderedPageBreak/>
        <w:t xml:space="preserve">R.: Cercetarea dumneavoastră, </w:t>
      </w:r>
      <w:r w:rsidR="00B5174F" w:rsidRPr="00C26A68">
        <w:rPr>
          <w:rFonts w:ascii="Times New Roman" w:hAnsi="Times New Roman"/>
          <w:b/>
          <w:color w:val="000000"/>
          <w:sz w:val="24"/>
          <w:szCs w:val="24"/>
          <w:lang w:val="ro-RO"/>
        </w:rPr>
        <w:t>„</w:t>
      </w:r>
      <w:r w:rsidR="00B5174F" w:rsidRPr="00C26A68">
        <w:rPr>
          <w:rFonts w:ascii="Times New Roman" w:hAnsi="Times New Roman"/>
          <w:b/>
          <w:bCs/>
          <w:sz w:val="24"/>
          <w:szCs w:val="24"/>
        </w:rPr>
        <w:t>Studiul efectului unor compuși anti-tumorali asupra expresiei caspazei-1 în celule de cancer de sân</w:t>
      </w:r>
      <w:r w:rsidR="00B5174F" w:rsidRPr="00C26A68">
        <w:rPr>
          <w:rFonts w:ascii="Times New Roman" w:eastAsia="Calibri" w:hAnsi="Times New Roman"/>
          <w:b/>
          <w:bCs/>
          <w:sz w:val="24"/>
          <w:szCs w:val="24"/>
          <w:lang w:val="ro-RO"/>
        </w:rPr>
        <w:t>”</w:t>
      </w:r>
      <w:r w:rsidR="00F878D5" w:rsidRPr="00C26A68">
        <w:rPr>
          <w:rFonts w:ascii="Times New Roman" w:hAnsi="Times New Roman"/>
          <w:b/>
          <w:color w:val="000000"/>
          <w:sz w:val="24"/>
          <w:szCs w:val="24"/>
          <w:lang w:val="ro-RO"/>
        </w:rPr>
        <w:t>,</w:t>
      </w:r>
      <w:r w:rsidRPr="00C26A68">
        <w:rPr>
          <w:rFonts w:ascii="Times New Roman" w:hAnsi="Times New Roman"/>
          <w:b/>
          <w:color w:val="000000"/>
          <w:sz w:val="24"/>
          <w:szCs w:val="24"/>
          <w:lang w:val="ro-RO"/>
        </w:rPr>
        <w:t xml:space="preserve"> a fost coordonată </w:t>
      </w:r>
      <w:r w:rsidR="009A6B2B" w:rsidRPr="00C26A68">
        <w:rPr>
          <w:rFonts w:ascii="Times New Roman" w:hAnsi="Times New Roman"/>
          <w:b/>
          <w:color w:val="000000"/>
          <w:sz w:val="24"/>
          <w:szCs w:val="24"/>
          <w:lang w:val="ro-RO"/>
        </w:rPr>
        <w:t xml:space="preserve">de </w:t>
      </w:r>
      <w:r w:rsidR="00B5174F" w:rsidRPr="00C26A68">
        <w:rPr>
          <w:rFonts w:ascii="Times New Roman" w:hAnsi="Times New Roman"/>
          <w:b/>
          <w:bCs/>
          <w:sz w:val="24"/>
          <w:szCs w:val="24"/>
        </w:rPr>
        <w:t>lect</w:t>
      </w:r>
      <w:r w:rsidR="00B5174F" w:rsidRPr="00C26A68">
        <w:rPr>
          <w:rFonts w:ascii="Times New Roman" w:eastAsia="Calibri" w:hAnsi="Times New Roman"/>
          <w:b/>
          <w:bCs/>
          <w:sz w:val="24"/>
          <w:szCs w:val="24"/>
          <w:lang w:val="ro-RO"/>
        </w:rPr>
        <w:t xml:space="preserve">. univ. dr. </w:t>
      </w:r>
      <w:r w:rsidR="00B5174F" w:rsidRPr="00E634BB">
        <w:rPr>
          <w:rFonts w:ascii="Times New Roman" w:hAnsi="Times New Roman"/>
          <w:b/>
          <w:sz w:val="24"/>
          <w:szCs w:val="24"/>
          <w:lang w:val="ro-RO"/>
        </w:rPr>
        <w:t>Sorina Dinescu</w:t>
      </w:r>
      <w:r w:rsidR="00B5174F" w:rsidRPr="00E634BB">
        <w:rPr>
          <w:rFonts w:ascii="Times New Roman" w:hAnsi="Times New Roman"/>
          <w:sz w:val="24"/>
          <w:szCs w:val="24"/>
          <w:lang w:val="ro-RO"/>
        </w:rPr>
        <w:t xml:space="preserve"> </w:t>
      </w:r>
      <w:r w:rsidR="009A6B2B" w:rsidRPr="00C26A68">
        <w:rPr>
          <w:rFonts w:ascii="Times New Roman" w:eastAsia="Calibri" w:hAnsi="Times New Roman"/>
          <w:b/>
          <w:bCs/>
          <w:sz w:val="24"/>
          <w:szCs w:val="24"/>
          <w:lang w:val="ro-RO"/>
        </w:rPr>
        <w:t>și de</w:t>
      </w:r>
      <w:r w:rsidR="00B5174F" w:rsidRPr="00C26A68">
        <w:rPr>
          <w:rFonts w:ascii="Times New Roman" w:eastAsia="Calibri" w:hAnsi="Times New Roman"/>
          <w:b/>
          <w:bCs/>
          <w:sz w:val="24"/>
          <w:szCs w:val="24"/>
          <w:lang w:val="ro-RO"/>
        </w:rPr>
        <w:t xml:space="preserve"> dr</w:t>
      </w:r>
      <w:r w:rsidR="00B5174F" w:rsidRPr="00E634BB">
        <w:rPr>
          <w:rFonts w:ascii="Times New Roman" w:hAnsi="Times New Roman"/>
          <w:b/>
          <w:bCs/>
          <w:sz w:val="24"/>
          <w:szCs w:val="24"/>
          <w:lang w:val="ro-RO"/>
        </w:rPr>
        <w:t>d</w:t>
      </w:r>
      <w:r w:rsidR="00B5174F" w:rsidRPr="00C26A68">
        <w:rPr>
          <w:rFonts w:ascii="Times New Roman" w:eastAsia="Calibri" w:hAnsi="Times New Roman"/>
          <w:b/>
          <w:bCs/>
          <w:sz w:val="24"/>
          <w:szCs w:val="24"/>
          <w:lang w:val="ro-RO"/>
        </w:rPr>
        <w:t>.</w:t>
      </w:r>
      <w:r w:rsidR="00B5174F" w:rsidRPr="00E634BB">
        <w:rPr>
          <w:rFonts w:ascii="Times New Roman" w:hAnsi="Times New Roman"/>
          <w:b/>
          <w:bCs/>
          <w:lang w:val="ro-RO"/>
        </w:rPr>
        <w:t xml:space="preserve"> </w:t>
      </w:r>
      <w:r w:rsidR="00B5174F" w:rsidRPr="00E634BB">
        <w:rPr>
          <w:rFonts w:ascii="Times New Roman" w:hAnsi="Times New Roman"/>
          <w:b/>
          <w:sz w:val="24"/>
          <w:szCs w:val="24"/>
          <w:lang w:val="ro-RO"/>
        </w:rPr>
        <w:t>Liliana-Roxana Balahura</w:t>
      </w:r>
      <w:r w:rsidR="009A6B2B" w:rsidRPr="00C26A68">
        <w:rPr>
          <w:rFonts w:ascii="Times New Roman" w:eastAsia="Calibri" w:hAnsi="Times New Roman"/>
          <w:bCs/>
          <w:sz w:val="24"/>
          <w:szCs w:val="24"/>
          <w:lang w:val="ro-RO"/>
        </w:rPr>
        <w:t xml:space="preserve">. </w:t>
      </w:r>
      <w:r w:rsidR="009A6B2B" w:rsidRPr="00C26A68">
        <w:rPr>
          <w:rFonts w:ascii="Times New Roman" w:eastAsia="Calibri" w:hAnsi="Times New Roman"/>
          <w:b/>
          <w:bCs/>
          <w:sz w:val="24"/>
          <w:szCs w:val="24"/>
          <w:lang w:val="ro-RO"/>
        </w:rPr>
        <w:t>Au existat momente în care au existat viziuni diferite ale colaboratorilor asupra vreunui aspec</w:t>
      </w:r>
      <w:r w:rsidR="009820BC" w:rsidRPr="00C26A68">
        <w:rPr>
          <w:rFonts w:ascii="Times New Roman" w:eastAsia="Calibri" w:hAnsi="Times New Roman"/>
          <w:b/>
          <w:bCs/>
          <w:sz w:val="24"/>
          <w:szCs w:val="24"/>
          <w:lang w:val="ro-RO"/>
        </w:rPr>
        <w:t>t al lucrării și, dacă da, cum a</w:t>
      </w:r>
      <w:r w:rsidR="009A6B2B" w:rsidRPr="00C26A68">
        <w:rPr>
          <w:rFonts w:ascii="Times New Roman" w:eastAsia="Calibri" w:hAnsi="Times New Roman"/>
          <w:b/>
          <w:bCs/>
          <w:sz w:val="24"/>
          <w:szCs w:val="24"/>
          <w:lang w:val="ro-RO"/>
        </w:rPr>
        <w:t>u fost depășite astfel de situații?</w:t>
      </w:r>
    </w:p>
    <w:p w14:paraId="1F41B486" w14:textId="0643661C" w:rsidR="00C52015" w:rsidRDefault="00C52015" w:rsidP="00A67FD4">
      <w:pPr>
        <w:autoSpaceDE w:val="0"/>
        <w:autoSpaceDN w:val="0"/>
        <w:adjustRightInd w:val="0"/>
        <w:spacing w:after="0" w:line="360" w:lineRule="auto"/>
        <w:jc w:val="both"/>
        <w:rPr>
          <w:rFonts w:ascii="Times New Roman" w:eastAsia="Calibri" w:hAnsi="Times New Roman"/>
          <w:b/>
          <w:bCs/>
          <w:sz w:val="24"/>
          <w:szCs w:val="24"/>
          <w:lang w:val="ro-RO"/>
        </w:rPr>
      </w:pPr>
      <w:r>
        <w:rPr>
          <w:rFonts w:ascii="Times New Roman" w:eastAsia="Calibri" w:hAnsi="Times New Roman"/>
          <w:b/>
          <w:bCs/>
          <w:sz w:val="24"/>
          <w:szCs w:val="24"/>
          <w:lang w:val="ro-RO"/>
        </w:rPr>
        <w:t xml:space="preserve">D.B.: </w:t>
      </w:r>
      <w:r w:rsidR="0085577B">
        <w:rPr>
          <w:rFonts w:ascii="Times New Roman" w:eastAsia="Calibri" w:hAnsi="Times New Roman"/>
          <w:sz w:val="24"/>
          <w:szCs w:val="24"/>
          <w:lang w:val="ro-RO"/>
        </w:rPr>
        <w:t>Ca în orice grup de cercetare, vor exista oameni și opinii diferite. Cheia succesului este modul în care punem cap la cap ideile și cum putem scoate ceea ce este mai bun, pentru un bine comun. Întotdeauna am apreciat viziunile diferite</w:t>
      </w:r>
      <w:r w:rsidR="00760958">
        <w:rPr>
          <w:rFonts w:ascii="Times New Roman" w:eastAsia="Calibri" w:hAnsi="Times New Roman"/>
          <w:sz w:val="24"/>
          <w:szCs w:val="24"/>
          <w:lang w:val="ro-RO"/>
        </w:rPr>
        <w:t xml:space="preserve"> și le-am privit ca pe un prilej de a evolu</w:t>
      </w:r>
      <w:r w:rsidR="00C10621">
        <w:rPr>
          <w:rFonts w:ascii="Times New Roman" w:eastAsia="Calibri" w:hAnsi="Times New Roman"/>
          <w:sz w:val="24"/>
          <w:szCs w:val="24"/>
          <w:lang w:val="ro-RO"/>
        </w:rPr>
        <w:t>a</w:t>
      </w:r>
      <w:r w:rsidR="007325BC">
        <w:rPr>
          <w:rFonts w:ascii="Times New Roman" w:eastAsia="Calibri" w:hAnsi="Times New Roman"/>
          <w:sz w:val="24"/>
          <w:szCs w:val="24"/>
          <w:lang w:val="ro-RO"/>
        </w:rPr>
        <w:t xml:space="preserve">. </w:t>
      </w:r>
      <w:r w:rsidR="007325BC" w:rsidRPr="00E634BB">
        <w:rPr>
          <w:rFonts w:ascii="Times New Roman" w:eastAsia="Calibri" w:hAnsi="Times New Roman"/>
          <w:sz w:val="24"/>
          <w:szCs w:val="24"/>
          <w:lang w:val="ro-RO"/>
        </w:rPr>
        <w:t>Consider că cel mai important lucru în realizarea unei lucrări de licență (și nu numai) este comunicarea constantă dintre student și coordonatori</w:t>
      </w:r>
      <w:r w:rsidR="007325BC">
        <w:rPr>
          <w:rFonts w:ascii="Times New Roman" w:eastAsia="Calibri" w:hAnsi="Times New Roman"/>
          <w:sz w:val="24"/>
          <w:szCs w:val="24"/>
          <w:lang w:val="ro-RO"/>
        </w:rPr>
        <w:t>.</w:t>
      </w:r>
      <w:r w:rsidR="002C701A">
        <w:rPr>
          <w:rFonts w:ascii="Times New Roman" w:eastAsia="Calibri" w:hAnsi="Times New Roman"/>
          <w:sz w:val="24"/>
          <w:szCs w:val="24"/>
          <w:lang w:val="ro-RO"/>
        </w:rPr>
        <w:t xml:space="preserve"> Mă consider norocoasă și le port foarte multă recunoștință coordonatoarelor mele care prin modul facil de a comunica și de a ne înțelege, m-au îndrumat astfel încât parcursul meu în cadrul redactării lucrării de licență să fie unul plăcut.</w:t>
      </w:r>
    </w:p>
    <w:p w14:paraId="50FB121A" w14:textId="77777777" w:rsidR="006763B3" w:rsidRPr="00C52015" w:rsidRDefault="006763B3" w:rsidP="00A67FD4">
      <w:pPr>
        <w:autoSpaceDE w:val="0"/>
        <w:autoSpaceDN w:val="0"/>
        <w:adjustRightInd w:val="0"/>
        <w:spacing w:after="0" w:line="360" w:lineRule="auto"/>
        <w:jc w:val="both"/>
        <w:rPr>
          <w:rFonts w:ascii="Times New Roman" w:eastAsia="Calibri" w:hAnsi="Times New Roman"/>
          <w:b/>
          <w:bCs/>
          <w:sz w:val="24"/>
          <w:szCs w:val="24"/>
          <w:lang w:val="ro-RO"/>
        </w:rPr>
      </w:pPr>
    </w:p>
    <w:p w14:paraId="1F2D74E9" w14:textId="62B0F19F" w:rsidR="0070156A" w:rsidRDefault="009A6B2B" w:rsidP="005475C4">
      <w:pPr>
        <w:spacing w:after="0" w:line="360" w:lineRule="auto"/>
        <w:jc w:val="both"/>
        <w:rPr>
          <w:rFonts w:ascii="Times New Roman" w:hAnsi="Times New Roman"/>
          <w:b/>
          <w:color w:val="000000"/>
          <w:sz w:val="24"/>
          <w:szCs w:val="24"/>
          <w:lang w:val="ro-RO"/>
        </w:rPr>
      </w:pPr>
      <w:r w:rsidRPr="00C26A68">
        <w:rPr>
          <w:rFonts w:ascii="Times New Roman" w:hAnsi="Times New Roman"/>
          <w:b/>
          <w:color w:val="000000"/>
          <w:sz w:val="24"/>
          <w:szCs w:val="24"/>
          <w:lang w:val="ro-RO"/>
        </w:rPr>
        <w:t>R:</w:t>
      </w:r>
      <w:r w:rsidR="00985BCA">
        <w:rPr>
          <w:rFonts w:ascii="Times New Roman" w:hAnsi="Times New Roman"/>
          <w:b/>
          <w:color w:val="000000"/>
          <w:sz w:val="24"/>
          <w:szCs w:val="24"/>
          <w:lang w:val="ro-RO"/>
        </w:rPr>
        <w:t xml:space="preserve"> </w:t>
      </w:r>
      <w:r w:rsidR="00C02DA4" w:rsidRPr="00C26A68">
        <w:rPr>
          <w:rFonts w:ascii="Times New Roman" w:hAnsi="Times New Roman"/>
          <w:b/>
          <w:color w:val="000000"/>
          <w:sz w:val="24"/>
          <w:szCs w:val="24"/>
          <w:lang w:val="ro-RO"/>
        </w:rPr>
        <w:t>Ce v-a determinat să alegeți această temă de cercetare, una complexă și, potrivit coordonatorilor, cu un grad foarte ridicat de dificultate pentru un absolvent de facultate?</w:t>
      </w:r>
    </w:p>
    <w:p w14:paraId="39325C78" w14:textId="0CEA51DD" w:rsidR="002C701A" w:rsidRPr="002C701A" w:rsidRDefault="00CC41AB" w:rsidP="005475C4">
      <w:pPr>
        <w:spacing w:after="0" w:line="360" w:lineRule="auto"/>
        <w:jc w:val="both"/>
        <w:rPr>
          <w:rFonts w:ascii="Times New Roman" w:hAnsi="Times New Roman"/>
          <w:bCs/>
          <w:color w:val="000000"/>
          <w:sz w:val="24"/>
          <w:szCs w:val="24"/>
          <w:lang w:val="ro-RO"/>
        </w:rPr>
      </w:pPr>
      <w:r>
        <w:rPr>
          <w:rFonts w:ascii="Times New Roman" w:hAnsi="Times New Roman"/>
          <w:b/>
          <w:color w:val="000000"/>
          <w:sz w:val="24"/>
          <w:szCs w:val="24"/>
          <w:lang w:val="ro-RO"/>
        </w:rPr>
        <w:t xml:space="preserve">D.B.: </w:t>
      </w:r>
      <w:r w:rsidR="002C701A">
        <w:rPr>
          <w:rFonts w:ascii="Times New Roman" w:hAnsi="Times New Roman"/>
          <w:bCs/>
          <w:color w:val="000000"/>
          <w:sz w:val="24"/>
          <w:szCs w:val="24"/>
          <w:lang w:val="ro-RO"/>
        </w:rPr>
        <w:t>Unul dintre aspectele care mi-au atras atenția în timpul anilor de studiu a fost înțelegerea mecanismelor implicate în diverse patologii: cum se comportă un organism în stare fiziologică, ce îl determină să intre în stare patologică și c</w:t>
      </w:r>
      <w:r w:rsidR="00B7108A">
        <w:rPr>
          <w:rFonts w:ascii="Times New Roman" w:hAnsi="Times New Roman"/>
          <w:bCs/>
          <w:color w:val="000000"/>
          <w:sz w:val="24"/>
          <w:szCs w:val="24"/>
          <w:lang w:val="ro-RO"/>
        </w:rPr>
        <w:t>e anume poate fi țintit astfel încât să se urmărească tratarea acestuia. Întocmai complexitatea cancerului de sân și misterul care încă îl înconjoară în ceea ce privește multitudinea mecanismelor aflate la baza acestei boli m-au făcut să aleg această temă de cercetare. Faptul că există posibilitatea de a descoperi chiar și un mic amănunt lipsit, totuși, din cantitatea copleșitoare de informații asupra oricărei patologii, îmi oferă un sentiment de împlinire pe care rar îl pot simți venind din altă arie decât cea a cercetării.</w:t>
      </w:r>
    </w:p>
    <w:p w14:paraId="384DABC2" w14:textId="77777777" w:rsidR="006763B3" w:rsidRDefault="006763B3" w:rsidP="005475C4">
      <w:pPr>
        <w:spacing w:after="0" w:line="360" w:lineRule="auto"/>
        <w:jc w:val="both"/>
        <w:rPr>
          <w:rFonts w:ascii="Times New Roman" w:hAnsi="Times New Roman"/>
          <w:b/>
          <w:color w:val="000000"/>
          <w:sz w:val="24"/>
          <w:szCs w:val="24"/>
          <w:lang w:val="ro-RO"/>
        </w:rPr>
      </w:pPr>
    </w:p>
    <w:p w14:paraId="2DEAE14B" w14:textId="72024114" w:rsidR="00985BCA" w:rsidRDefault="00985BCA" w:rsidP="005475C4">
      <w:pPr>
        <w:spacing w:after="0" w:line="360" w:lineRule="auto"/>
        <w:jc w:val="both"/>
        <w:rPr>
          <w:rFonts w:ascii="Times New Roman" w:hAnsi="Times New Roman"/>
          <w:b/>
          <w:color w:val="000000"/>
          <w:sz w:val="24"/>
          <w:szCs w:val="24"/>
          <w:lang w:val="ro-RO"/>
        </w:rPr>
      </w:pPr>
      <w:r w:rsidRPr="00C26A68">
        <w:rPr>
          <w:rFonts w:ascii="Times New Roman" w:hAnsi="Times New Roman"/>
          <w:b/>
          <w:color w:val="000000"/>
          <w:sz w:val="24"/>
          <w:szCs w:val="24"/>
          <w:lang w:val="ro-RO"/>
        </w:rPr>
        <w:t>R:</w:t>
      </w:r>
      <w:r>
        <w:rPr>
          <w:rFonts w:ascii="Times New Roman" w:hAnsi="Times New Roman"/>
          <w:b/>
          <w:color w:val="000000"/>
          <w:sz w:val="24"/>
          <w:szCs w:val="24"/>
          <w:lang w:val="ro-RO"/>
        </w:rPr>
        <w:t xml:space="preserve"> În </w:t>
      </w:r>
      <w:r w:rsidRPr="00985BCA">
        <w:rPr>
          <w:rFonts w:ascii="Times New Roman" w:hAnsi="Times New Roman"/>
          <w:b/>
          <w:i/>
          <w:color w:val="000000"/>
          <w:sz w:val="24"/>
          <w:szCs w:val="24"/>
          <w:lang w:val="ro-RO"/>
        </w:rPr>
        <w:t>Introducere</w:t>
      </w:r>
      <w:r>
        <w:rPr>
          <w:rFonts w:ascii="Times New Roman" w:hAnsi="Times New Roman"/>
          <w:color w:val="000000"/>
          <w:sz w:val="24"/>
          <w:szCs w:val="24"/>
          <w:lang w:val="ro-RO"/>
        </w:rPr>
        <w:t xml:space="preserve"> </w:t>
      </w:r>
      <w:r w:rsidRPr="00985BCA">
        <w:rPr>
          <w:rFonts w:ascii="Times New Roman" w:hAnsi="Times New Roman"/>
          <w:b/>
          <w:color w:val="000000"/>
          <w:sz w:val="24"/>
          <w:szCs w:val="24"/>
          <w:lang w:val="ro-RO"/>
        </w:rPr>
        <w:t>ați menționat că</w:t>
      </w:r>
      <w:r>
        <w:rPr>
          <w:rFonts w:ascii="Times New Roman" w:hAnsi="Times New Roman"/>
          <w:color w:val="000000"/>
          <w:sz w:val="24"/>
          <w:szCs w:val="24"/>
          <w:lang w:val="ro-RO"/>
        </w:rPr>
        <w:t xml:space="preserve"> </w:t>
      </w:r>
      <w:r w:rsidRPr="00985BCA">
        <w:rPr>
          <w:rFonts w:ascii="Times New Roman" w:hAnsi="Times New Roman"/>
          <w:b/>
          <w:i/>
          <w:color w:val="000000"/>
          <w:sz w:val="24"/>
          <w:szCs w:val="24"/>
          <w:lang w:val="ro-RO"/>
        </w:rPr>
        <w:t>„</w:t>
      </w:r>
      <w:r>
        <w:rPr>
          <w:rFonts w:ascii="Times New Roman" w:hAnsi="Times New Roman"/>
          <w:b/>
          <w:i/>
          <w:color w:val="000000"/>
          <w:sz w:val="24"/>
          <w:szCs w:val="24"/>
          <w:lang w:val="ro-RO"/>
        </w:rPr>
        <w:t>s</w:t>
      </w:r>
      <w:r w:rsidRPr="00985BCA">
        <w:rPr>
          <w:rFonts w:ascii="Times New Roman" w:hAnsi="Times New Roman"/>
          <w:b/>
          <w:i/>
          <w:color w:val="000000"/>
          <w:sz w:val="24"/>
          <w:szCs w:val="24"/>
          <w:lang w:val="ro-RO"/>
        </w:rPr>
        <w:t>copul acestei lucrări este reprezentat de înțelegerea mecanismelor moleculare implicate în progresia cancerului de sân și evidențierea efectului anti-tumoral al PTX prin evaluarea citotoxicității asupra celulelor tumorale mamare MDA/MB 231 și evaluarea nivelurilor de expresie ge</w:t>
      </w:r>
      <w:r>
        <w:rPr>
          <w:rFonts w:ascii="Times New Roman" w:hAnsi="Times New Roman"/>
          <w:b/>
          <w:i/>
          <w:color w:val="000000"/>
          <w:sz w:val="24"/>
          <w:szCs w:val="24"/>
          <w:lang w:val="ro-RO"/>
        </w:rPr>
        <w:t xml:space="preserve">nică și proteică ale caspazei-1”. </w:t>
      </w:r>
      <w:r>
        <w:rPr>
          <w:rFonts w:ascii="Times New Roman" w:hAnsi="Times New Roman"/>
          <w:b/>
          <w:color w:val="000000"/>
          <w:sz w:val="24"/>
          <w:szCs w:val="24"/>
          <w:lang w:val="ro-RO"/>
        </w:rPr>
        <w:t>Ne puteți explica, într-un limbaj accesibil unui public nespecializat, această inițiativă?</w:t>
      </w:r>
    </w:p>
    <w:p w14:paraId="5B8795A6" w14:textId="40B5C4C2" w:rsidR="00B0254F" w:rsidRPr="00B0254F" w:rsidRDefault="00CC41AB" w:rsidP="005475C4">
      <w:pPr>
        <w:spacing w:after="0" w:line="360" w:lineRule="auto"/>
        <w:jc w:val="both"/>
        <w:rPr>
          <w:rFonts w:ascii="Times New Roman" w:hAnsi="Times New Roman"/>
          <w:bCs/>
          <w:color w:val="000000"/>
          <w:sz w:val="24"/>
          <w:szCs w:val="24"/>
          <w:lang w:val="ro-RO"/>
        </w:rPr>
      </w:pPr>
      <w:r>
        <w:rPr>
          <w:rFonts w:ascii="Times New Roman" w:hAnsi="Times New Roman"/>
          <w:b/>
          <w:color w:val="000000"/>
          <w:sz w:val="24"/>
          <w:szCs w:val="24"/>
          <w:lang w:val="ro-RO"/>
        </w:rPr>
        <w:t xml:space="preserve">D.B.: </w:t>
      </w:r>
      <w:r w:rsidR="00B0254F">
        <w:rPr>
          <w:rFonts w:ascii="Times New Roman" w:hAnsi="Times New Roman"/>
          <w:bCs/>
          <w:color w:val="000000"/>
          <w:sz w:val="24"/>
          <w:szCs w:val="24"/>
          <w:lang w:val="ro-RO"/>
        </w:rPr>
        <w:t xml:space="preserve">Această lucrare de licență a urmărit efectul </w:t>
      </w:r>
      <w:r w:rsidR="008F6DAC">
        <w:rPr>
          <w:rFonts w:ascii="Times New Roman" w:hAnsi="Times New Roman"/>
          <w:bCs/>
          <w:color w:val="000000"/>
          <w:sz w:val="24"/>
          <w:szCs w:val="24"/>
          <w:lang w:val="ro-RO"/>
        </w:rPr>
        <w:t xml:space="preserve">paclitaxelului, </w:t>
      </w:r>
      <w:r w:rsidR="00575DD9">
        <w:rPr>
          <w:rFonts w:ascii="Times New Roman" w:hAnsi="Times New Roman"/>
          <w:bCs/>
          <w:color w:val="000000"/>
          <w:sz w:val="24"/>
          <w:szCs w:val="24"/>
          <w:lang w:val="ro-RO"/>
        </w:rPr>
        <w:t xml:space="preserve">un </w:t>
      </w:r>
      <w:r w:rsidR="00B0254F">
        <w:rPr>
          <w:rFonts w:ascii="Times New Roman" w:hAnsi="Times New Roman"/>
          <w:bCs/>
          <w:color w:val="000000"/>
          <w:sz w:val="24"/>
          <w:szCs w:val="24"/>
          <w:lang w:val="ro-RO"/>
        </w:rPr>
        <w:t>tip de tratament specific cancerului de sân aflat în stadiul metastazic</w:t>
      </w:r>
      <w:r w:rsidR="008F6DAC">
        <w:rPr>
          <w:rFonts w:ascii="Times New Roman" w:hAnsi="Times New Roman"/>
          <w:bCs/>
          <w:color w:val="000000"/>
          <w:sz w:val="24"/>
          <w:szCs w:val="24"/>
          <w:lang w:val="ro-RO"/>
        </w:rPr>
        <w:t>. Pe scurt:</w:t>
      </w:r>
      <w:r w:rsidR="00B0254F">
        <w:rPr>
          <w:rFonts w:ascii="Times New Roman" w:hAnsi="Times New Roman"/>
          <w:bCs/>
          <w:color w:val="000000"/>
          <w:sz w:val="24"/>
          <w:szCs w:val="24"/>
          <w:lang w:val="ro-RO"/>
        </w:rPr>
        <w:t xml:space="preserve"> tumori care s-au extins de la nivel mamar </w:t>
      </w:r>
      <w:r w:rsidR="00B0254F">
        <w:rPr>
          <w:rFonts w:ascii="Times New Roman" w:hAnsi="Times New Roman"/>
          <w:bCs/>
          <w:color w:val="000000"/>
          <w:sz w:val="24"/>
          <w:szCs w:val="24"/>
          <w:lang w:val="ro-RO"/>
        </w:rPr>
        <w:lastRenderedPageBreak/>
        <w:t xml:space="preserve">către alte organe. </w:t>
      </w:r>
      <w:r w:rsidR="008F6DAC">
        <w:rPr>
          <w:rFonts w:ascii="Times New Roman" w:hAnsi="Times New Roman"/>
          <w:bCs/>
          <w:color w:val="000000"/>
          <w:sz w:val="24"/>
          <w:szCs w:val="24"/>
          <w:lang w:val="ro-RO"/>
        </w:rPr>
        <w:t>Celulele care alcătuiesc aceste tumori au un profil aberant, diferit față de celulele sănătoase, și se pot înmulți și dezvolta fără control. Astfel, am utilizat paclitaxelul pentru a urmări în ce cantitate devine toxic</w:t>
      </w:r>
      <w:r>
        <w:rPr>
          <w:rFonts w:ascii="Times New Roman" w:hAnsi="Times New Roman"/>
          <w:bCs/>
          <w:color w:val="000000"/>
          <w:sz w:val="24"/>
          <w:szCs w:val="24"/>
          <w:lang w:val="ro-RO"/>
        </w:rPr>
        <w:t xml:space="preserve">, </w:t>
      </w:r>
      <w:r w:rsidR="00CA325A">
        <w:rPr>
          <w:rFonts w:ascii="Times New Roman" w:hAnsi="Times New Roman"/>
          <w:bCs/>
          <w:color w:val="000000"/>
          <w:sz w:val="24"/>
          <w:szCs w:val="24"/>
          <w:lang w:val="ro-RO"/>
        </w:rPr>
        <w:t>deci omoară</w:t>
      </w:r>
      <w:r>
        <w:rPr>
          <w:rFonts w:ascii="Times New Roman" w:hAnsi="Times New Roman"/>
          <w:bCs/>
          <w:color w:val="000000"/>
          <w:sz w:val="24"/>
          <w:szCs w:val="24"/>
          <w:lang w:val="ro-RO"/>
        </w:rPr>
        <w:t>,</w:t>
      </w:r>
      <w:r w:rsidR="008F6DAC">
        <w:rPr>
          <w:rFonts w:ascii="Times New Roman" w:hAnsi="Times New Roman"/>
          <w:bCs/>
          <w:color w:val="000000"/>
          <w:sz w:val="24"/>
          <w:szCs w:val="24"/>
          <w:lang w:val="ro-RO"/>
        </w:rPr>
        <w:t xml:space="preserve"> celulele tumorale</w:t>
      </w:r>
      <w:r w:rsidR="00CA325A">
        <w:rPr>
          <w:rFonts w:ascii="Times New Roman" w:hAnsi="Times New Roman"/>
          <w:bCs/>
          <w:color w:val="000000"/>
          <w:sz w:val="24"/>
          <w:szCs w:val="24"/>
          <w:lang w:val="ro-RO"/>
        </w:rPr>
        <w:t xml:space="preserve">. </w:t>
      </w:r>
      <w:r w:rsidR="007B2638">
        <w:rPr>
          <w:rFonts w:ascii="Times New Roman" w:hAnsi="Times New Roman"/>
          <w:bCs/>
          <w:color w:val="000000"/>
          <w:sz w:val="24"/>
          <w:szCs w:val="24"/>
          <w:lang w:val="ro-RO"/>
        </w:rPr>
        <w:t>Genele produc proteine</w:t>
      </w:r>
      <w:r w:rsidR="00CA325A">
        <w:rPr>
          <w:rFonts w:ascii="Times New Roman" w:hAnsi="Times New Roman"/>
          <w:bCs/>
          <w:color w:val="000000"/>
          <w:sz w:val="24"/>
          <w:szCs w:val="24"/>
          <w:lang w:val="ro-RO"/>
        </w:rPr>
        <w:t>. Proteinele pot avea diferite efecte asupra celulei</w:t>
      </w:r>
      <w:r w:rsidR="007B2638">
        <w:rPr>
          <w:rFonts w:ascii="Times New Roman" w:hAnsi="Times New Roman"/>
          <w:bCs/>
          <w:color w:val="000000"/>
          <w:sz w:val="24"/>
          <w:szCs w:val="24"/>
          <w:lang w:val="ro-RO"/>
        </w:rPr>
        <w:t xml:space="preserve">. </w:t>
      </w:r>
      <w:r w:rsidR="00CA325A">
        <w:rPr>
          <w:rFonts w:ascii="Times New Roman" w:hAnsi="Times New Roman"/>
          <w:bCs/>
          <w:color w:val="000000"/>
          <w:sz w:val="24"/>
          <w:szCs w:val="24"/>
          <w:lang w:val="ro-RO"/>
        </w:rPr>
        <w:t>Astfel, am vrut să identificăm în ce măsură proteina caspaza-1 este produsă de către celulele tumorale sub acțiunea tratamentului și dacă aceasta induce un efect eficient sau nu în tratarea cancerului de sân.</w:t>
      </w:r>
    </w:p>
    <w:p w14:paraId="4E8DE8CC" w14:textId="1B954770" w:rsidR="00B7108A" w:rsidRPr="00B7108A" w:rsidRDefault="00B7108A" w:rsidP="005475C4">
      <w:pPr>
        <w:spacing w:after="0" w:line="360" w:lineRule="auto"/>
        <w:jc w:val="both"/>
        <w:rPr>
          <w:rFonts w:ascii="Times New Roman" w:hAnsi="Times New Roman"/>
          <w:bCs/>
          <w:color w:val="000000"/>
          <w:sz w:val="24"/>
          <w:szCs w:val="24"/>
          <w:lang w:val="ro-RO"/>
        </w:rPr>
      </w:pPr>
    </w:p>
    <w:p w14:paraId="2EBA6442" w14:textId="77777777" w:rsidR="006763B3" w:rsidRPr="00985BCA" w:rsidRDefault="006763B3" w:rsidP="005475C4">
      <w:pPr>
        <w:spacing w:after="0" w:line="360" w:lineRule="auto"/>
        <w:jc w:val="both"/>
        <w:rPr>
          <w:rFonts w:ascii="Times New Roman" w:hAnsi="Times New Roman"/>
          <w:b/>
          <w:color w:val="000000"/>
          <w:sz w:val="24"/>
          <w:szCs w:val="24"/>
          <w:lang w:val="ro-RO"/>
        </w:rPr>
      </w:pPr>
    </w:p>
    <w:p w14:paraId="26D1D224" w14:textId="19D59380" w:rsidR="00C02DA4" w:rsidRDefault="00C02DA4" w:rsidP="00C02DA4">
      <w:pPr>
        <w:spacing w:after="0" w:line="360" w:lineRule="auto"/>
        <w:jc w:val="both"/>
        <w:rPr>
          <w:rFonts w:ascii="Times New Roman" w:hAnsi="Times New Roman"/>
          <w:b/>
          <w:color w:val="000000" w:themeColor="text1"/>
          <w:sz w:val="24"/>
          <w:szCs w:val="24"/>
          <w:lang w:val="ro-RO"/>
        </w:rPr>
      </w:pPr>
      <w:r w:rsidRPr="00C26A68">
        <w:rPr>
          <w:rFonts w:ascii="Times New Roman" w:hAnsi="Times New Roman"/>
          <w:b/>
          <w:color w:val="000000" w:themeColor="text1"/>
          <w:sz w:val="24"/>
          <w:szCs w:val="24"/>
          <w:lang w:val="ro-RO"/>
        </w:rPr>
        <w:t>R:</w:t>
      </w:r>
      <w:r w:rsidRPr="00C26A68">
        <w:rPr>
          <w:rFonts w:ascii="Times New Roman" w:hAnsi="Times New Roman"/>
          <w:color w:val="000000" w:themeColor="text1"/>
          <w:sz w:val="24"/>
          <w:szCs w:val="24"/>
          <w:lang w:val="ro-RO"/>
        </w:rPr>
        <w:t xml:space="preserve"> </w:t>
      </w:r>
      <w:r w:rsidRPr="00C26A68">
        <w:rPr>
          <w:rFonts w:ascii="Times New Roman" w:hAnsi="Times New Roman"/>
          <w:b/>
          <w:color w:val="000000" w:themeColor="text1"/>
          <w:sz w:val="24"/>
          <w:szCs w:val="24"/>
          <w:lang w:val="ro-RO"/>
        </w:rPr>
        <w:t>Cât de mult timp a necesitat documentarea, agregarea și interpretarea datelor, și ce dificultăți ați întâmpinat în elaborarea lucrării, mai ales că ați inclus și o parte practică, de laborator?</w:t>
      </w:r>
    </w:p>
    <w:p w14:paraId="31884E72" w14:textId="2CB4A1B8" w:rsidR="00C10621" w:rsidRPr="00C10621" w:rsidRDefault="00CC41AB" w:rsidP="00C02DA4">
      <w:pPr>
        <w:spacing w:after="0" w:line="360" w:lineRule="auto"/>
        <w:jc w:val="both"/>
        <w:rPr>
          <w:rFonts w:ascii="Times New Roman" w:hAnsi="Times New Roman"/>
          <w:bCs/>
          <w:color w:val="000000" w:themeColor="text1"/>
          <w:sz w:val="24"/>
          <w:szCs w:val="24"/>
          <w:lang w:val="ro-RO"/>
        </w:rPr>
      </w:pPr>
      <w:r>
        <w:rPr>
          <w:rFonts w:ascii="Times New Roman" w:hAnsi="Times New Roman"/>
          <w:b/>
          <w:color w:val="000000" w:themeColor="text1"/>
          <w:sz w:val="24"/>
          <w:szCs w:val="24"/>
          <w:lang w:val="ro-RO"/>
        </w:rPr>
        <w:t xml:space="preserve">D.B.: </w:t>
      </w:r>
      <w:r w:rsidR="000972F1">
        <w:rPr>
          <w:rFonts w:ascii="Times New Roman" w:hAnsi="Times New Roman"/>
          <w:bCs/>
          <w:color w:val="000000" w:themeColor="text1"/>
          <w:sz w:val="24"/>
          <w:szCs w:val="24"/>
          <w:lang w:val="ro-RO"/>
        </w:rPr>
        <w:t>Faptul că lucrarea mea de licență conține și o parte practică m-a motivat să încep munca propriu-zisă încă de la finalul celui de-al doilea an de facultate. Consider că o reușită în orice domeniu necesită eforturi realizate într-un ritm constant. Documentarea timpurie, agregarea rezultatelor experimentale respectând un program eficient reprezintă pașii pe care i-am urmat cu consecvență și interes.</w:t>
      </w:r>
      <w:r w:rsidR="003870E8">
        <w:rPr>
          <w:rFonts w:ascii="Times New Roman" w:hAnsi="Times New Roman"/>
          <w:bCs/>
          <w:color w:val="000000" w:themeColor="text1"/>
          <w:sz w:val="24"/>
          <w:szCs w:val="24"/>
          <w:lang w:val="ro-RO"/>
        </w:rPr>
        <w:t xml:space="preserve"> </w:t>
      </w:r>
      <w:r w:rsidR="007325BC">
        <w:rPr>
          <w:rFonts w:ascii="Times New Roman" w:hAnsi="Times New Roman"/>
          <w:bCs/>
          <w:color w:val="000000" w:themeColor="text1"/>
          <w:sz w:val="24"/>
          <w:szCs w:val="24"/>
          <w:lang w:val="ro-RO"/>
        </w:rPr>
        <w:t>L</w:t>
      </w:r>
      <w:r w:rsidR="00165DD0">
        <w:rPr>
          <w:rFonts w:ascii="Times New Roman" w:hAnsi="Times New Roman"/>
          <w:bCs/>
          <w:color w:val="000000" w:themeColor="text1"/>
          <w:sz w:val="24"/>
          <w:szCs w:val="24"/>
          <w:lang w:val="ro-RO"/>
        </w:rPr>
        <w:t xml:space="preserve">ucrul în laborator mă entuziasmează foarte </w:t>
      </w:r>
      <w:r w:rsidR="000972F1">
        <w:rPr>
          <w:rFonts w:ascii="Times New Roman" w:hAnsi="Times New Roman"/>
          <w:bCs/>
          <w:color w:val="000000" w:themeColor="text1"/>
          <w:sz w:val="24"/>
          <w:szCs w:val="24"/>
          <w:lang w:val="ro-RO"/>
        </w:rPr>
        <w:t>tare</w:t>
      </w:r>
      <w:r w:rsidR="00165DD0">
        <w:rPr>
          <w:rFonts w:ascii="Times New Roman" w:hAnsi="Times New Roman"/>
          <w:bCs/>
          <w:color w:val="000000" w:themeColor="text1"/>
          <w:sz w:val="24"/>
          <w:szCs w:val="24"/>
          <w:lang w:val="ro-RO"/>
        </w:rPr>
        <w:t>. Ceea ce este fascinant, dar stresant în același timp, este faptul că realizarea experimentelor în laborator necesită multă răbdare și precizie. Poți da greș ușor, însă important este să nu te lași dezamăgit și să cauți să optimizezi</w:t>
      </w:r>
      <w:r w:rsidR="000972F1">
        <w:rPr>
          <w:rFonts w:ascii="Times New Roman" w:hAnsi="Times New Roman"/>
          <w:bCs/>
          <w:color w:val="000000" w:themeColor="text1"/>
          <w:sz w:val="24"/>
          <w:szCs w:val="24"/>
          <w:lang w:val="ro-RO"/>
        </w:rPr>
        <w:t xml:space="preserve"> constant</w:t>
      </w:r>
      <w:r w:rsidR="00165DD0">
        <w:rPr>
          <w:rFonts w:ascii="Times New Roman" w:hAnsi="Times New Roman"/>
          <w:bCs/>
          <w:color w:val="000000" w:themeColor="text1"/>
          <w:sz w:val="24"/>
          <w:szCs w:val="24"/>
          <w:lang w:val="ro-RO"/>
        </w:rPr>
        <w:t xml:space="preserve"> modul de lucru</w:t>
      </w:r>
      <w:r w:rsidR="000972F1">
        <w:rPr>
          <w:rFonts w:ascii="Times New Roman" w:hAnsi="Times New Roman"/>
          <w:bCs/>
          <w:color w:val="000000" w:themeColor="text1"/>
          <w:sz w:val="24"/>
          <w:szCs w:val="24"/>
          <w:lang w:val="ro-RO"/>
        </w:rPr>
        <w:t>.</w:t>
      </w:r>
    </w:p>
    <w:p w14:paraId="5A776506" w14:textId="77777777" w:rsidR="00C02DA4" w:rsidRPr="00C26A68" w:rsidRDefault="00C02DA4" w:rsidP="005475C4">
      <w:pPr>
        <w:spacing w:after="0" w:line="360" w:lineRule="auto"/>
        <w:jc w:val="both"/>
        <w:rPr>
          <w:rFonts w:ascii="Times New Roman" w:hAnsi="Times New Roman"/>
          <w:b/>
          <w:color w:val="000000"/>
          <w:sz w:val="24"/>
          <w:szCs w:val="24"/>
          <w:lang w:val="ro-RO"/>
        </w:rPr>
      </w:pPr>
    </w:p>
    <w:p w14:paraId="316B8EFE" w14:textId="78A156E1" w:rsidR="00C02DA4" w:rsidRDefault="005475C4" w:rsidP="00A67FD4">
      <w:pPr>
        <w:autoSpaceDE w:val="0"/>
        <w:autoSpaceDN w:val="0"/>
        <w:adjustRightInd w:val="0"/>
        <w:spacing w:after="0" w:line="360" w:lineRule="auto"/>
        <w:jc w:val="both"/>
        <w:rPr>
          <w:rFonts w:ascii="Times New Roman" w:hAnsi="Times New Roman"/>
          <w:b/>
          <w:color w:val="000000"/>
          <w:sz w:val="24"/>
          <w:szCs w:val="24"/>
          <w:lang w:val="ro-RO"/>
        </w:rPr>
      </w:pPr>
      <w:r w:rsidRPr="00C26A68">
        <w:rPr>
          <w:rFonts w:ascii="Times New Roman" w:hAnsi="Times New Roman"/>
          <w:b/>
          <w:color w:val="000000"/>
          <w:sz w:val="24"/>
          <w:szCs w:val="24"/>
          <w:lang w:val="ro-RO"/>
        </w:rPr>
        <w:t xml:space="preserve">R: </w:t>
      </w:r>
      <w:r w:rsidR="00C02DA4" w:rsidRPr="00C26A68">
        <w:rPr>
          <w:rFonts w:ascii="Times New Roman" w:hAnsi="Times New Roman"/>
          <w:b/>
          <w:color w:val="000000"/>
          <w:sz w:val="24"/>
          <w:szCs w:val="24"/>
          <w:lang w:val="ro-RO"/>
        </w:rPr>
        <w:t>Care sunt concluziile cercetării dvs. și în ce fel impactează acestea studiile în domeniu? Ce deschidere există spre acest domeniu în spațiul românesc, dar și în cel internațional, și cum ați putea explica pentru publicul larg posibilele aplicații ale acestei cercetări? În ce fel poate fi îmbunătățit tratamentul pacientelor care se confruntă cu diferite forme cancer mamar?</w:t>
      </w:r>
    </w:p>
    <w:p w14:paraId="608EF557" w14:textId="5A3728A6" w:rsidR="00CA325A" w:rsidRDefault="00CC41AB" w:rsidP="00A67FD4">
      <w:pPr>
        <w:autoSpaceDE w:val="0"/>
        <w:autoSpaceDN w:val="0"/>
        <w:adjustRightInd w:val="0"/>
        <w:spacing w:after="0" w:line="360" w:lineRule="auto"/>
        <w:jc w:val="both"/>
        <w:rPr>
          <w:rFonts w:ascii="Times New Roman" w:hAnsi="Times New Roman"/>
          <w:bCs/>
          <w:color w:val="000000"/>
          <w:sz w:val="24"/>
          <w:szCs w:val="24"/>
          <w:lang w:val="ro-RO"/>
        </w:rPr>
      </w:pPr>
      <w:r>
        <w:rPr>
          <w:rFonts w:ascii="Times New Roman" w:hAnsi="Times New Roman"/>
          <w:b/>
          <w:color w:val="000000"/>
          <w:sz w:val="24"/>
          <w:szCs w:val="24"/>
          <w:lang w:val="ro-RO"/>
        </w:rPr>
        <w:t xml:space="preserve">D.B.: </w:t>
      </w:r>
      <w:r w:rsidR="004D3060">
        <w:rPr>
          <w:rFonts w:ascii="Times New Roman" w:hAnsi="Times New Roman"/>
          <w:bCs/>
          <w:color w:val="000000"/>
          <w:sz w:val="24"/>
          <w:szCs w:val="24"/>
          <w:lang w:val="ro-RO"/>
        </w:rPr>
        <w:t>Partea experimentală a concluzionat faptul că paclitaxelul exercită un efect puternic citotoxic la nivelul celulelor tumorale mamare din linia MDA-MB-231, primul pas către identificarea unui bun tratament. De asemenea, acest compus este capabil să inducă moartea celulară prin activarea și supraexpresia caspazei-1, o proteină care este implicată și în producerea unui răspuns inflamator asociat procesului de tumorigeneză mamară.</w:t>
      </w:r>
      <w:r w:rsidR="007A6C25">
        <w:rPr>
          <w:rFonts w:ascii="Times New Roman" w:hAnsi="Times New Roman"/>
          <w:bCs/>
          <w:color w:val="000000"/>
          <w:sz w:val="24"/>
          <w:szCs w:val="24"/>
          <w:lang w:val="ro-RO"/>
        </w:rPr>
        <w:t xml:space="preserve"> </w:t>
      </w:r>
      <w:r w:rsidR="004D3060">
        <w:rPr>
          <w:rFonts w:ascii="Times New Roman" w:hAnsi="Times New Roman"/>
          <w:bCs/>
          <w:color w:val="000000"/>
          <w:sz w:val="24"/>
          <w:szCs w:val="24"/>
          <w:lang w:val="ro-RO"/>
        </w:rPr>
        <w:t xml:space="preserve">Aceste concluzii reprezintă un punct de plecare promițător către descoperirea unei posibile corelații dintre mecanismul prin </w:t>
      </w:r>
      <w:r w:rsidR="004D3060">
        <w:rPr>
          <w:rFonts w:ascii="Times New Roman" w:hAnsi="Times New Roman"/>
          <w:bCs/>
          <w:color w:val="000000"/>
          <w:sz w:val="24"/>
          <w:szCs w:val="24"/>
          <w:lang w:val="ro-RO"/>
        </w:rPr>
        <w:lastRenderedPageBreak/>
        <w:t>care acționează paclitaxelul</w:t>
      </w:r>
      <w:r w:rsidR="007A6C25">
        <w:rPr>
          <w:rFonts w:ascii="Times New Roman" w:hAnsi="Times New Roman"/>
          <w:bCs/>
          <w:color w:val="000000"/>
          <w:sz w:val="24"/>
          <w:szCs w:val="24"/>
          <w:lang w:val="ro-RO"/>
        </w:rPr>
        <w:t xml:space="preserve"> și piroptoza, un tip de moarte celulară. De asemenea, o altă direcție ce poate fi abordată este cea a răspunsului inflamator implicat în cancerul mamar sau corelația dintre tratament și efectul de stabilizare pe care acesta îl are asupra microtubulilor. </w:t>
      </w:r>
    </w:p>
    <w:p w14:paraId="3F2B4571" w14:textId="7A96A02D" w:rsidR="007A6C25" w:rsidRDefault="007A6C25" w:rsidP="00A67FD4">
      <w:pPr>
        <w:autoSpaceDE w:val="0"/>
        <w:autoSpaceDN w:val="0"/>
        <w:adjustRightInd w:val="0"/>
        <w:spacing w:after="0" w:line="360" w:lineRule="auto"/>
        <w:jc w:val="both"/>
        <w:rPr>
          <w:rFonts w:ascii="Times New Roman" w:hAnsi="Times New Roman"/>
          <w:bCs/>
          <w:color w:val="000000"/>
          <w:sz w:val="24"/>
          <w:szCs w:val="24"/>
          <w:lang w:val="ro-RO"/>
        </w:rPr>
      </w:pPr>
      <w:r>
        <w:rPr>
          <w:rFonts w:ascii="Times New Roman" w:hAnsi="Times New Roman"/>
          <w:bCs/>
          <w:color w:val="000000"/>
          <w:sz w:val="24"/>
          <w:szCs w:val="24"/>
          <w:lang w:val="ro-RO"/>
        </w:rPr>
        <w:t xml:space="preserve">Cu siguranță, deschiderea spre acest domeniu de cercetare este mult mai mare în spatiul internațional comparativ cu cel românesc, însă și posibilitățile diferă. În spațiul românesc există mult interes spre acest domeniu, </w:t>
      </w:r>
      <w:r w:rsidR="00CA79BB">
        <w:rPr>
          <w:rFonts w:ascii="Times New Roman" w:hAnsi="Times New Roman"/>
          <w:bCs/>
          <w:color w:val="000000"/>
          <w:sz w:val="24"/>
          <w:szCs w:val="24"/>
          <w:lang w:val="ro-RO"/>
        </w:rPr>
        <w:t xml:space="preserve">deci </w:t>
      </w:r>
      <w:r>
        <w:rPr>
          <w:rFonts w:ascii="Times New Roman" w:hAnsi="Times New Roman"/>
          <w:bCs/>
          <w:color w:val="000000"/>
          <w:sz w:val="24"/>
          <w:szCs w:val="24"/>
          <w:lang w:val="ro-RO"/>
        </w:rPr>
        <w:t xml:space="preserve">nu ar strica puțin mai multă susținere. </w:t>
      </w:r>
    </w:p>
    <w:p w14:paraId="391CB45D" w14:textId="252784C3" w:rsidR="007A6C25" w:rsidRPr="004D3060" w:rsidRDefault="007A6C25" w:rsidP="00A67FD4">
      <w:pPr>
        <w:autoSpaceDE w:val="0"/>
        <w:autoSpaceDN w:val="0"/>
        <w:adjustRightInd w:val="0"/>
        <w:spacing w:after="0" w:line="360" w:lineRule="auto"/>
        <w:jc w:val="both"/>
        <w:rPr>
          <w:rFonts w:ascii="Times New Roman" w:hAnsi="Times New Roman"/>
          <w:bCs/>
          <w:color w:val="000000"/>
          <w:sz w:val="24"/>
          <w:szCs w:val="24"/>
          <w:lang w:val="ro-RO"/>
        </w:rPr>
      </w:pPr>
      <w:r>
        <w:rPr>
          <w:rFonts w:ascii="Times New Roman" w:hAnsi="Times New Roman"/>
          <w:bCs/>
          <w:color w:val="000000"/>
          <w:sz w:val="24"/>
          <w:szCs w:val="24"/>
          <w:lang w:val="ro-RO"/>
        </w:rPr>
        <w:t>Aplicațiile acestei teme de cercetare sunt de interes major în găsirea celui mai eficient tip de tratament al cancerului de sân. Un tip de cancer metastazic va necesita un tratament dur, care poate avea efecte secundare</w:t>
      </w:r>
      <w:r w:rsidR="0018763C">
        <w:rPr>
          <w:rFonts w:ascii="Times New Roman" w:hAnsi="Times New Roman"/>
          <w:bCs/>
          <w:color w:val="000000"/>
          <w:sz w:val="24"/>
          <w:szCs w:val="24"/>
          <w:lang w:val="ro-RO"/>
        </w:rPr>
        <w:t xml:space="preserve"> asupra organismului. Cum să administrăm pacientului un compus astfel încât să-i eliminăm efectele secundare toxice? Împreună cu ce alt compus poate fi administrat astfel încât eficiența tratamentului să fie cât mai mare? Cu ce alte terapii se poate combina administrarea de paclitaxel astfel încât pacientul să aibă o schemă completă de tratament? Acestea sunt doar câteva dintre întrebările care sunt deja puse și la care se găsesc ușor-ușor răspunsuri.</w:t>
      </w:r>
    </w:p>
    <w:p w14:paraId="4B6E0D24" w14:textId="77777777" w:rsidR="006763B3" w:rsidRDefault="006763B3" w:rsidP="00A67FD4">
      <w:pPr>
        <w:autoSpaceDE w:val="0"/>
        <w:autoSpaceDN w:val="0"/>
        <w:adjustRightInd w:val="0"/>
        <w:spacing w:after="0" w:line="360" w:lineRule="auto"/>
        <w:jc w:val="both"/>
        <w:rPr>
          <w:rFonts w:ascii="Times New Roman" w:hAnsi="Times New Roman"/>
          <w:b/>
          <w:color w:val="000000"/>
          <w:sz w:val="24"/>
          <w:szCs w:val="24"/>
          <w:lang w:val="ro-RO"/>
        </w:rPr>
      </w:pPr>
    </w:p>
    <w:p w14:paraId="06596AC3" w14:textId="0C4A81D9" w:rsidR="00C26A68" w:rsidRDefault="00C26A68" w:rsidP="00C26A68">
      <w:pPr>
        <w:spacing w:after="0" w:line="360" w:lineRule="auto"/>
        <w:jc w:val="both"/>
        <w:rPr>
          <w:rFonts w:ascii="Times New Roman" w:hAnsi="Times New Roman"/>
          <w:b/>
          <w:color w:val="000000" w:themeColor="text1"/>
          <w:sz w:val="24"/>
          <w:szCs w:val="24"/>
          <w:lang w:val="ro-RO"/>
        </w:rPr>
      </w:pPr>
      <w:r w:rsidRPr="00705FF4">
        <w:rPr>
          <w:rFonts w:ascii="Times New Roman" w:hAnsi="Times New Roman"/>
          <w:b/>
          <w:color w:val="000000" w:themeColor="text1"/>
          <w:sz w:val="24"/>
          <w:szCs w:val="24"/>
          <w:lang w:val="ro-RO"/>
        </w:rPr>
        <w:t>R.:</w:t>
      </w:r>
      <w:r w:rsidRPr="00705FF4">
        <w:rPr>
          <w:rFonts w:ascii="Times New Roman" w:hAnsi="Times New Roman"/>
          <w:color w:val="000000" w:themeColor="text1"/>
          <w:sz w:val="24"/>
          <w:szCs w:val="24"/>
          <w:lang w:val="ro-RO"/>
        </w:rPr>
        <w:t xml:space="preserve"> </w:t>
      </w:r>
      <w:r w:rsidRPr="00C26A68">
        <w:rPr>
          <w:rFonts w:ascii="Times New Roman" w:hAnsi="Times New Roman"/>
          <w:b/>
          <w:color w:val="000000" w:themeColor="text1"/>
          <w:sz w:val="24"/>
          <w:szCs w:val="24"/>
          <w:lang w:val="ro-RO"/>
        </w:rPr>
        <w:t>Alegerea unei profesii pare din ce în ce mai dificilă în zilele noastre. Ce anume v-a determinat să vă dedicați acestui domeniu, mai ales că ați avut un parcurs educațional și profesional „fidel” domeniului pentru care ați optat după absolvirea studiilor liceale?</w:t>
      </w:r>
    </w:p>
    <w:p w14:paraId="21640952" w14:textId="09D5098C" w:rsidR="006763B3" w:rsidRPr="00C268E8" w:rsidRDefault="006763B3" w:rsidP="00C26A68">
      <w:pPr>
        <w:spacing w:after="0" w:line="360" w:lineRule="auto"/>
        <w:jc w:val="both"/>
        <w:rPr>
          <w:rFonts w:ascii="Times New Roman" w:hAnsi="Times New Roman"/>
          <w:bCs/>
          <w:color w:val="000000" w:themeColor="text1"/>
          <w:sz w:val="24"/>
          <w:szCs w:val="24"/>
          <w:lang w:val="ro-RO"/>
        </w:rPr>
      </w:pPr>
      <w:r>
        <w:rPr>
          <w:rFonts w:ascii="Times New Roman" w:hAnsi="Times New Roman"/>
          <w:b/>
          <w:color w:val="000000" w:themeColor="text1"/>
          <w:sz w:val="24"/>
          <w:szCs w:val="24"/>
          <w:lang w:val="ro-RO"/>
        </w:rPr>
        <w:t xml:space="preserve">D.B.: </w:t>
      </w:r>
      <w:r w:rsidR="00DF7CB2">
        <w:rPr>
          <w:rFonts w:ascii="Times New Roman" w:hAnsi="Times New Roman"/>
          <w:bCs/>
          <w:color w:val="000000" w:themeColor="text1"/>
          <w:sz w:val="24"/>
          <w:szCs w:val="24"/>
          <w:lang w:val="ro-RO"/>
        </w:rPr>
        <w:t xml:space="preserve">Biologia </w:t>
      </w:r>
      <w:r w:rsidR="00C268E8">
        <w:rPr>
          <w:rFonts w:ascii="Times New Roman" w:hAnsi="Times New Roman"/>
          <w:bCs/>
          <w:color w:val="000000" w:themeColor="text1"/>
          <w:sz w:val="24"/>
          <w:szCs w:val="24"/>
          <w:lang w:val="ro-RO"/>
        </w:rPr>
        <w:t>m-a atras încă din copilărie, fiind un copil curios și intrigat despre modul în care funcționează lucrurile care ne înconjoară. La 12 ani primeam primul meu microscop (de jucărie, evident). Șapte ani mai târziu</w:t>
      </w:r>
      <w:r w:rsidR="00DF7CB2">
        <w:rPr>
          <w:rFonts w:ascii="Times New Roman" w:hAnsi="Times New Roman"/>
          <w:bCs/>
          <w:color w:val="000000" w:themeColor="text1"/>
          <w:sz w:val="24"/>
          <w:szCs w:val="24"/>
          <w:lang w:val="ro-RO"/>
        </w:rPr>
        <w:t xml:space="preserve"> </w:t>
      </w:r>
      <w:r w:rsidR="003870E8">
        <w:rPr>
          <w:rFonts w:ascii="Times New Roman" w:hAnsi="Times New Roman"/>
          <w:bCs/>
          <w:color w:val="000000" w:themeColor="text1"/>
          <w:sz w:val="24"/>
          <w:szCs w:val="24"/>
          <w:lang w:val="ro-RO"/>
        </w:rPr>
        <w:t>deveneam</w:t>
      </w:r>
      <w:r w:rsidR="00DF7CB2">
        <w:rPr>
          <w:rFonts w:ascii="Times New Roman" w:hAnsi="Times New Roman"/>
          <w:bCs/>
          <w:color w:val="000000" w:themeColor="text1"/>
          <w:sz w:val="24"/>
          <w:szCs w:val="24"/>
          <w:lang w:val="ro-RO"/>
        </w:rPr>
        <w:t xml:space="preserve"> studentă la secția de Biochimie a Facultății de Biologie, iar aici </w:t>
      </w:r>
      <w:r w:rsidR="003870E8">
        <w:rPr>
          <w:rFonts w:ascii="Times New Roman" w:hAnsi="Times New Roman"/>
          <w:bCs/>
          <w:color w:val="000000" w:themeColor="text1"/>
          <w:sz w:val="24"/>
          <w:szCs w:val="24"/>
          <w:lang w:val="ro-RO"/>
        </w:rPr>
        <w:t>aveam ocazia</w:t>
      </w:r>
      <w:r w:rsidR="00DF7CB2">
        <w:rPr>
          <w:rFonts w:ascii="Times New Roman" w:hAnsi="Times New Roman"/>
          <w:bCs/>
          <w:color w:val="000000" w:themeColor="text1"/>
          <w:sz w:val="24"/>
          <w:szCs w:val="24"/>
          <w:lang w:val="ro-RO"/>
        </w:rPr>
        <w:t xml:space="preserve"> să-mi descopăr cu adevărat pasiunea pentru Științele Vieții. De aici înainte a fost numai muncă și determinarea de a nu pierde contactul cu universul fantastic al biologiei</w:t>
      </w:r>
      <w:r w:rsidR="003870E8">
        <w:rPr>
          <w:rFonts w:ascii="Times New Roman" w:hAnsi="Times New Roman"/>
          <w:bCs/>
          <w:color w:val="000000" w:themeColor="text1"/>
          <w:sz w:val="24"/>
          <w:szCs w:val="24"/>
          <w:lang w:val="ro-RO"/>
        </w:rPr>
        <w:t xml:space="preserve">. De aceea, </w:t>
      </w:r>
      <w:r w:rsidR="006D6C4A">
        <w:rPr>
          <w:rFonts w:ascii="Times New Roman" w:hAnsi="Times New Roman"/>
          <w:bCs/>
          <w:color w:val="000000" w:themeColor="text1"/>
          <w:sz w:val="24"/>
          <w:szCs w:val="24"/>
          <w:lang w:val="ro-RO"/>
        </w:rPr>
        <w:t>eu cred cu tărie că alegerea unei profesii reprezintă un proces simplu numai în momentul în care ești sincer cu tine. Pasiunea lăuntrică este cea care te va ghida în direcția menită.</w:t>
      </w:r>
    </w:p>
    <w:p w14:paraId="2F616F11" w14:textId="77777777" w:rsidR="00C26A68" w:rsidRPr="00C26A68" w:rsidRDefault="00C26A68" w:rsidP="00A67FD4">
      <w:pPr>
        <w:autoSpaceDE w:val="0"/>
        <w:autoSpaceDN w:val="0"/>
        <w:adjustRightInd w:val="0"/>
        <w:spacing w:after="0" w:line="360" w:lineRule="auto"/>
        <w:jc w:val="both"/>
        <w:rPr>
          <w:rFonts w:ascii="Times New Roman" w:hAnsi="Times New Roman"/>
          <w:b/>
          <w:color w:val="000000"/>
          <w:sz w:val="24"/>
          <w:szCs w:val="24"/>
          <w:lang w:val="ro-RO"/>
        </w:rPr>
      </w:pPr>
    </w:p>
    <w:p w14:paraId="47EEA9CE" w14:textId="4CDBF1FC" w:rsidR="00C02DA4" w:rsidRDefault="00C02DA4" w:rsidP="00C02DA4">
      <w:pPr>
        <w:spacing w:after="0" w:line="360" w:lineRule="auto"/>
        <w:jc w:val="both"/>
        <w:rPr>
          <w:rFonts w:ascii="Times New Roman" w:hAnsi="Times New Roman"/>
          <w:b/>
          <w:color w:val="000000" w:themeColor="text1"/>
          <w:sz w:val="24"/>
          <w:szCs w:val="24"/>
          <w:lang w:val="ro-RO"/>
        </w:rPr>
      </w:pPr>
      <w:r w:rsidRPr="00C26A68">
        <w:rPr>
          <w:rFonts w:ascii="Times New Roman" w:hAnsi="Times New Roman"/>
          <w:b/>
          <w:color w:val="000000" w:themeColor="text1"/>
          <w:sz w:val="24"/>
          <w:szCs w:val="24"/>
          <w:lang w:val="ro-RO"/>
        </w:rPr>
        <w:t>R.:</w:t>
      </w:r>
      <w:r w:rsidRPr="00C26A68">
        <w:rPr>
          <w:rFonts w:ascii="Times New Roman" w:hAnsi="Times New Roman"/>
          <w:color w:val="000000" w:themeColor="text1"/>
          <w:sz w:val="24"/>
          <w:szCs w:val="24"/>
          <w:lang w:val="ro-RO"/>
        </w:rPr>
        <w:t xml:space="preserve"> </w:t>
      </w:r>
      <w:r w:rsidRPr="00C26A68">
        <w:rPr>
          <w:rFonts w:ascii="Times New Roman" w:hAnsi="Times New Roman"/>
          <w:b/>
          <w:color w:val="000000" w:themeColor="text1"/>
          <w:sz w:val="24"/>
          <w:szCs w:val="24"/>
          <w:lang w:val="ro-RO"/>
        </w:rPr>
        <w:t>Conform Organizației Mondiale a Sănătății, cancerul reprezintă a doua cauză de deces, la nivel global, iar în anul 2022, principala incidență globală a acestei boli a fost reprezentată de cancerul mamar feminin. Cum ar putea fi îmbunătățite programele naționale de prevenție la nivel național?</w:t>
      </w:r>
    </w:p>
    <w:p w14:paraId="413FF3A5" w14:textId="0D96ABEF" w:rsidR="00D168E7" w:rsidRDefault="00CC41AB" w:rsidP="00C02DA4">
      <w:pPr>
        <w:spacing w:after="0" w:line="360" w:lineRule="auto"/>
        <w:jc w:val="both"/>
        <w:rPr>
          <w:rFonts w:ascii="Times New Roman" w:hAnsi="Times New Roman"/>
          <w:bCs/>
          <w:color w:val="000000" w:themeColor="text1"/>
          <w:sz w:val="24"/>
          <w:szCs w:val="24"/>
          <w:lang w:val="ro-RO"/>
        </w:rPr>
      </w:pPr>
      <w:r>
        <w:rPr>
          <w:rFonts w:ascii="Times New Roman" w:hAnsi="Times New Roman"/>
          <w:b/>
          <w:color w:val="000000" w:themeColor="text1"/>
          <w:sz w:val="24"/>
          <w:szCs w:val="24"/>
          <w:lang w:val="ro-RO"/>
        </w:rPr>
        <w:lastRenderedPageBreak/>
        <w:t xml:space="preserve">D.B.: </w:t>
      </w:r>
      <w:r w:rsidR="006D6C4A">
        <w:rPr>
          <w:rFonts w:ascii="Times New Roman" w:hAnsi="Times New Roman"/>
          <w:bCs/>
          <w:color w:val="000000" w:themeColor="text1"/>
          <w:sz w:val="24"/>
          <w:szCs w:val="24"/>
          <w:lang w:val="ro-RO"/>
        </w:rPr>
        <w:t xml:space="preserve">Într-adevăr, aceste informații furnizate de Organizația Mondială a Sănătății reușesc să te pună pe gânduri. </w:t>
      </w:r>
      <w:r w:rsidR="00F57A06">
        <w:rPr>
          <w:rFonts w:ascii="Times New Roman" w:hAnsi="Times New Roman"/>
          <w:bCs/>
          <w:color w:val="000000" w:themeColor="text1"/>
          <w:sz w:val="24"/>
          <w:szCs w:val="24"/>
          <w:lang w:val="ro-RO"/>
        </w:rPr>
        <w:t xml:space="preserve">Ce ar fi, însă, dacă am putea disemina la nivel național informații pozitive, din surse sigure, care să ducă la rezolvări? </w:t>
      </w:r>
      <w:r w:rsidR="00D168E7">
        <w:rPr>
          <w:rFonts w:ascii="Times New Roman" w:hAnsi="Times New Roman"/>
          <w:bCs/>
          <w:color w:val="000000" w:themeColor="text1"/>
          <w:sz w:val="24"/>
          <w:szCs w:val="24"/>
          <w:lang w:val="ro-RO"/>
        </w:rPr>
        <w:t>Am observat în societatea actuală</w:t>
      </w:r>
      <w:r w:rsidR="00470F5C">
        <w:rPr>
          <w:rFonts w:ascii="Times New Roman" w:hAnsi="Times New Roman"/>
          <w:bCs/>
          <w:color w:val="000000" w:themeColor="text1"/>
          <w:sz w:val="24"/>
          <w:szCs w:val="24"/>
          <w:lang w:val="ro-RO"/>
        </w:rPr>
        <w:t xml:space="preserve"> că a vorbi despre sănătatea ta este un subiect taboo. </w:t>
      </w:r>
      <w:r w:rsidR="00D168E7">
        <w:rPr>
          <w:rFonts w:ascii="Times New Roman" w:hAnsi="Times New Roman"/>
          <w:bCs/>
          <w:color w:val="000000" w:themeColor="text1"/>
          <w:sz w:val="24"/>
          <w:szCs w:val="24"/>
          <w:lang w:val="ro-RO"/>
        </w:rPr>
        <w:t xml:space="preserve">De ce să ajungem să tratăm când putem învăța să prevenim? </w:t>
      </w:r>
      <w:r w:rsidR="00470F5C">
        <w:rPr>
          <w:rFonts w:ascii="Times New Roman" w:hAnsi="Times New Roman"/>
          <w:bCs/>
          <w:color w:val="000000" w:themeColor="text1"/>
          <w:sz w:val="24"/>
          <w:szCs w:val="24"/>
          <w:lang w:val="ro-RO"/>
        </w:rPr>
        <w:t>Consider că sunt necesare campanii de informare cu privire la cancerul de sân, precum și cel de col uterin, încă din perioada</w:t>
      </w:r>
      <w:r w:rsidR="00D168E7">
        <w:rPr>
          <w:rFonts w:ascii="Times New Roman" w:hAnsi="Times New Roman"/>
          <w:bCs/>
          <w:color w:val="000000" w:themeColor="text1"/>
          <w:sz w:val="24"/>
          <w:szCs w:val="24"/>
          <w:lang w:val="ro-RO"/>
        </w:rPr>
        <w:t xml:space="preserve"> gimnaziului. Este important ca fetele să fie informate cu privire la corpul lor și la modificările la care acesta poate fi supus în diferite condiții. </w:t>
      </w:r>
    </w:p>
    <w:p w14:paraId="2CDF3E3E" w14:textId="601813CB" w:rsidR="006D6C4A" w:rsidRPr="00D168E7" w:rsidRDefault="00D168E7" w:rsidP="00C02DA4">
      <w:pPr>
        <w:spacing w:after="0" w:line="360" w:lineRule="auto"/>
        <w:jc w:val="both"/>
        <w:rPr>
          <w:rFonts w:ascii="Times New Roman" w:hAnsi="Times New Roman"/>
          <w:bCs/>
          <w:color w:val="000000" w:themeColor="text1"/>
          <w:sz w:val="24"/>
          <w:szCs w:val="24"/>
          <w:lang w:val="ro-RO"/>
        </w:rPr>
      </w:pPr>
      <w:r>
        <w:rPr>
          <w:rFonts w:ascii="Times New Roman" w:hAnsi="Times New Roman"/>
          <w:bCs/>
          <w:color w:val="000000" w:themeColor="text1"/>
          <w:sz w:val="24"/>
          <w:szCs w:val="24"/>
          <w:lang w:val="ro-RO"/>
        </w:rPr>
        <w:t>Da, c</w:t>
      </w:r>
      <w:r w:rsidR="00F57A06" w:rsidRPr="00F57A06">
        <w:rPr>
          <w:rFonts w:ascii="Times New Roman" w:hAnsi="Times New Roman"/>
          <w:bCs/>
          <w:color w:val="000000" w:themeColor="text1"/>
          <w:sz w:val="24"/>
          <w:szCs w:val="24"/>
          <w:lang w:val="ro-RO"/>
        </w:rPr>
        <w:t>ancerul</w:t>
      </w:r>
      <w:r w:rsidR="00F57A06">
        <w:rPr>
          <w:rFonts w:ascii="Times New Roman" w:hAnsi="Times New Roman"/>
          <w:bCs/>
          <w:color w:val="000000" w:themeColor="text1"/>
          <w:sz w:val="24"/>
          <w:szCs w:val="24"/>
          <w:lang w:val="ro-RO"/>
        </w:rPr>
        <w:t xml:space="preserve"> de sân descoperit în stare incipentă poate fi tratat.</w:t>
      </w:r>
      <w:r w:rsidR="00470F5C">
        <w:rPr>
          <w:rFonts w:ascii="Times New Roman" w:hAnsi="Times New Roman"/>
          <w:bCs/>
          <w:color w:val="000000" w:themeColor="text1"/>
          <w:sz w:val="24"/>
          <w:szCs w:val="24"/>
          <w:lang w:val="ro-RO"/>
        </w:rPr>
        <w:t xml:space="preserve"> Testele de </w:t>
      </w:r>
      <w:r w:rsidR="00470F5C">
        <w:rPr>
          <w:rFonts w:ascii="Times New Roman" w:hAnsi="Times New Roman"/>
          <w:bCs/>
          <w:i/>
          <w:iCs/>
          <w:color w:val="000000" w:themeColor="text1"/>
          <w:sz w:val="24"/>
          <w:szCs w:val="24"/>
          <w:lang w:val="ro-RO"/>
        </w:rPr>
        <w:t xml:space="preserve">screening </w:t>
      </w:r>
      <w:r w:rsidR="00470F5C">
        <w:rPr>
          <w:rFonts w:ascii="Times New Roman" w:hAnsi="Times New Roman"/>
          <w:bCs/>
          <w:color w:val="000000" w:themeColor="text1"/>
          <w:sz w:val="24"/>
          <w:szCs w:val="24"/>
          <w:lang w:val="ro-RO"/>
        </w:rPr>
        <w:t>cresc șansele unui tratament eficient deoarece permit identificarea cancerului înainte ca simptomele să apară.</w:t>
      </w:r>
      <w:r w:rsidR="006B1FE4">
        <w:rPr>
          <w:rFonts w:ascii="Times New Roman" w:hAnsi="Times New Roman"/>
          <w:bCs/>
          <w:color w:val="000000" w:themeColor="text1"/>
          <w:sz w:val="24"/>
          <w:szCs w:val="24"/>
          <w:lang w:val="ro-RO"/>
        </w:rPr>
        <w:t xml:space="preserve"> </w:t>
      </w:r>
      <w:r>
        <w:rPr>
          <w:rFonts w:ascii="Times New Roman" w:hAnsi="Times New Roman"/>
          <w:bCs/>
          <w:color w:val="000000" w:themeColor="text1"/>
          <w:sz w:val="24"/>
          <w:szCs w:val="24"/>
          <w:lang w:val="ro-RO"/>
        </w:rPr>
        <w:t>Toate aceste informații sunt extrem de valoroase</w:t>
      </w:r>
      <w:r w:rsidR="006B1FE4">
        <w:rPr>
          <w:rFonts w:ascii="Times New Roman" w:hAnsi="Times New Roman"/>
          <w:bCs/>
          <w:color w:val="000000" w:themeColor="text1"/>
          <w:sz w:val="24"/>
          <w:szCs w:val="24"/>
          <w:lang w:val="ro-RO"/>
        </w:rPr>
        <w:t xml:space="preserve"> și trebuie să ținem cont de ele.</w:t>
      </w:r>
      <w:r>
        <w:rPr>
          <w:rFonts w:ascii="Times New Roman" w:hAnsi="Times New Roman"/>
          <w:bCs/>
          <w:color w:val="000000" w:themeColor="text1"/>
          <w:sz w:val="24"/>
          <w:szCs w:val="24"/>
          <w:lang w:val="ro-RO"/>
        </w:rPr>
        <w:t xml:space="preserve"> </w:t>
      </w:r>
      <w:r w:rsidR="006B1FE4">
        <w:rPr>
          <w:rFonts w:ascii="Times New Roman" w:hAnsi="Times New Roman"/>
          <w:bCs/>
          <w:color w:val="000000" w:themeColor="text1"/>
          <w:sz w:val="24"/>
          <w:szCs w:val="24"/>
          <w:lang w:val="ro-RO"/>
        </w:rPr>
        <w:t xml:space="preserve">Implementarea </w:t>
      </w:r>
      <w:r>
        <w:rPr>
          <w:rFonts w:ascii="Times New Roman" w:hAnsi="Times New Roman"/>
          <w:bCs/>
          <w:color w:val="000000" w:themeColor="text1"/>
          <w:sz w:val="24"/>
          <w:szCs w:val="24"/>
          <w:lang w:val="ro-RO"/>
        </w:rPr>
        <w:t>programe</w:t>
      </w:r>
      <w:r w:rsidR="006B1FE4">
        <w:rPr>
          <w:rFonts w:ascii="Times New Roman" w:hAnsi="Times New Roman"/>
          <w:bCs/>
          <w:color w:val="000000" w:themeColor="text1"/>
          <w:sz w:val="24"/>
          <w:szCs w:val="24"/>
          <w:lang w:val="ro-RO"/>
        </w:rPr>
        <w:t xml:space="preserve">lor prin care femeile pot beneficia de </w:t>
      </w:r>
      <w:r>
        <w:rPr>
          <w:rFonts w:ascii="Times New Roman" w:hAnsi="Times New Roman"/>
          <w:bCs/>
          <w:color w:val="000000" w:themeColor="text1"/>
          <w:sz w:val="24"/>
          <w:szCs w:val="24"/>
          <w:lang w:val="ro-RO"/>
        </w:rPr>
        <w:t xml:space="preserve">servicii gratuite de </w:t>
      </w:r>
      <w:r>
        <w:rPr>
          <w:rFonts w:ascii="Times New Roman" w:hAnsi="Times New Roman"/>
          <w:bCs/>
          <w:i/>
          <w:iCs/>
          <w:color w:val="000000" w:themeColor="text1"/>
          <w:sz w:val="24"/>
          <w:szCs w:val="24"/>
          <w:lang w:val="ro-RO"/>
        </w:rPr>
        <w:t>screening</w:t>
      </w:r>
      <w:r>
        <w:rPr>
          <w:rFonts w:ascii="Times New Roman" w:hAnsi="Times New Roman"/>
          <w:bCs/>
          <w:color w:val="000000" w:themeColor="text1"/>
          <w:sz w:val="24"/>
          <w:szCs w:val="24"/>
          <w:lang w:val="ro-RO"/>
        </w:rPr>
        <w:t xml:space="preserve"> cel puțin o dată pe an</w:t>
      </w:r>
      <w:r w:rsidR="006B1FE4">
        <w:rPr>
          <w:rFonts w:ascii="Times New Roman" w:hAnsi="Times New Roman"/>
          <w:bCs/>
          <w:color w:val="000000" w:themeColor="text1"/>
          <w:sz w:val="24"/>
          <w:szCs w:val="24"/>
          <w:lang w:val="ro-RO"/>
        </w:rPr>
        <w:t>, pot să scadă considerabil incidența cancerului mamar feminin.</w:t>
      </w:r>
    </w:p>
    <w:p w14:paraId="586FC7C6" w14:textId="77777777" w:rsidR="00DF7CB2" w:rsidRPr="00DF7CB2" w:rsidRDefault="00DF7CB2" w:rsidP="00C02DA4">
      <w:pPr>
        <w:spacing w:after="0" w:line="360" w:lineRule="auto"/>
        <w:jc w:val="both"/>
        <w:rPr>
          <w:rFonts w:ascii="Times New Roman" w:hAnsi="Times New Roman"/>
          <w:bCs/>
          <w:color w:val="000000" w:themeColor="text1"/>
          <w:sz w:val="24"/>
          <w:szCs w:val="24"/>
          <w:lang w:val="ro-RO"/>
        </w:rPr>
      </w:pPr>
    </w:p>
    <w:p w14:paraId="29F51A61" w14:textId="77777777" w:rsidR="00985BCA" w:rsidRPr="00C26A68" w:rsidRDefault="00985BCA" w:rsidP="00985BCA">
      <w:pPr>
        <w:autoSpaceDE w:val="0"/>
        <w:autoSpaceDN w:val="0"/>
        <w:adjustRightInd w:val="0"/>
        <w:spacing w:after="0" w:line="360" w:lineRule="auto"/>
        <w:jc w:val="both"/>
        <w:rPr>
          <w:rFonts w:ascii="Times New Roman" w:hAnsi="Times New Roman"/>
          <w:b/>
          <w:color w:val="000000"/>
          <w:sz w:val="24"/>
          <w:szCs w:val="24"/>
          <w:lang w:val="ro-RO"/>
        </w:rPr>
      </w:pPr>
    </w:p>
    <w:p w14:paraId="3B01CD36" w14:textId="534FE3F3" w:rsidR="00985BCA" w:rsidRDefault="00985BCA" w:rsidP="00985BCA">
      <w:pPr>
        <w:autoSpaceDE w:val="0"/>
        <w:autoSpaceDN w:val="0"/>
        <w:adjustRightInd w:val="0"/>
        <w:spacing w:after="0" w:line="360" w:lineRule="auto"/>
        <w:jc w:val="both"/>
        <w:rPr>
          <w:rFonts w:ascii="Times New Roman" w:hAnsi="Times New Roman"/>
          <w:b/>
          <w:color w:val="000000"/>
          <w:sz w:val="24"/>
          <w:szCs w:val="24"/>
          <w:lang w:val="ro-RO"/>
        </w:rPr>
      </w:pPr>
      <w:r w:rsidRPr="00C26A68">
        <w:rPr>
          <w:rFonts w:ascii="Times New Roman" w:hAnsi="Times New Roman"/>
          <w:b/>
          <w:color w:val="000000"/>
          <w:sz w:val="24"/>
          <w:szCs w:val="24"/>
          <w:lang w:val="ro-RO"/>
        </w:rPr>
        <w:t>R.: Care sunt acei profesori care v-au marcat în mod deosebit în timpul studiilor și în ce mod au contribuit aceștia la evoluția dumneavoastră profesională și personală?</w:t>
      </w:r>
    </w:p>
    <w:p w14:paraId="61A4751B" w14:textId="4AF417B0" w:rsidR="003D6BC7" w:rsidRPr="00DF7CB2" w:rsidRDefault="00CC41AB" w:rsidP="00985BCA">
      <w:pPr>
        <w:autoSpaceDE w:val="0"/>
        <w:autoSpaceDN w:val="0"/>
        <w:adjustRightInd w:val="0"/>
        <w:spacing w:after="0" w:line="360" w:lineRule="auto"/>
        <w:jc w:val="both"/>
        <w:rPr>
          <w:rFonts w:ascii="Times New Roman" w:hAnsi="Times New Roman"/>
          <w:bCs/>
          <w:color w:val="000000"/>
          <w:sz w:val="24"/>
          <w:szCs w:val="24"/>
          <w:lang w:val="ro-RO"/>
        </w:rPr>
      </w:pPr>
      <w:r>
        <w:rPr>
          <w:rFonts w:ascii="Times New Roman" w:hAnsi="Times New Roman"/>
          <w:b/>
          <w:color w:val="000000"/>
          <w:sz w:val="24"/>
          <w:szCs w:val="24"/>
          <w:lang w:val="ro-RO"/>
        </w:rPr>
        <w:t xml:space="preserve">D.B.: </w:t>
      </w:r>
      <w:r w:rsidR="00DF7CB2">
        <w:rPr>
          <w:rFonts w:ascii="Times New Roman" w:hAnsi="Times New Roman"/>
          <w:bCs/>
          <w:color w:val="000000"/>
          <w:sz w:val="24"/>
          <w:szCs w:val="24"/>
          <w:lang w:val="ro-RO"/>
        </w:rPr>
        <w:t>În cadrul parcursului meu universitar am reușit să întâlnesc diverse tipologii de profesori. Cert este faptul că toți profesorii pe care i-am întâlnit</w:t>
      </w:r>
      <w:r w:rsidR="003D6BC7">
        <w:rPr>
          <w:rFonts w:ascii="Times New Roman" w:hAnsi="Times New Roman"/>
          <w:bCs/>
          <w:color w:val="000000"/>
          <w:sz w:val="24"/>
          <w:szCs w:val="24"/>
          <w:lang w:val="ro-RO"/>
        </w:rPr>
        <w:t xml:space="preserve"> au reușit să mă modeleze astfel încât să devin persoana de astăz</w:t>
      </w:r>
      <w:r w:rsidR="007325BC">
        <w:rPr>
          <w:rFonts w:ascii="Times New Roman" w:hAnsi="Times New Roman"/>
          <w:bCs/>
          <w:color w:val="000000"/>
          <w:sz w:val="24"/>
          <w:szCs w:val="24"/>
          <w:lang w:val="ro-RO"/>
        </w:rPr>
        <w:t>i</w:t>
      </w:r>
      <w:r w:rsidR="003D6BC7">
        <w:rPr>
          <w:rFonts w:ascii="Times New Roman" w:hAnsi="Times New Roman"/>
          <w:bCs/>
          <w:color w:val="000000"/>
          <w:sz w:val="24"/>
          <w:szCs w:val="24"/>
          <w:lang w:val="ro-RO"/>
        </w:rPr>
        <w:t>. Unul dintre profesorii care m-au marcat deosebit în timpul studiilor a fost prof. dr. Otilia Zărnescu. Dumneaei a contribuit la evoluția mea ca student încă din primul an de licență, iar profesionalismul și</w:t>
      </w:r>
      <w:r w:rsidR="00966F06">
        <w:rPr>
          <w:rFonts w:ascii="Times New Roman" w:hAnsi="Times New Roman"/>
          <w:bCs/>
          <w:color w:val="000000"/>
          <w:sz w:val="24"/>
          <w:szCs w:val="24"/>
          <w:lang w:val="ro-RO"/>
        </w:rPr>
        <w:t xml:space="preserve"> capacitatea de a fi organizat</w:t>
      </w:r>
      <w:r w:rsidR="003D6BC7">
        <w:rPr>
          <w:rFonts w:ascii="Times New Roman" w:hAnsi="Times New Roman"/>
          <w:bCs/>
          <w:color w:val="000000"/>
          <w:sz w:val="24"/>
          <w:szCs w:val="24"/>
          <w:lang w:val="ro-RO"/>
        </w:rPr>
        <w:t xml:space="preserve"> sunt printre cele mai importante calități pe care </w:t>
      </w:r>
      <w:r w:rsidR="00966F06">
        <w:rPr>
          <w:rFonts w:ascii="Times New Roman" w:hAnsi="Times New Roman"/>
          <w:bCs/>
          <w:color w:val="000000"/>
          <w:sz w:val="24"/>
          <w:szCs w:val="24"/>
          <w:lang w:val="ro-RO"/>
        </w:rPr>
        <w:t xml:space="preserve">consider că </w:t>
      </w:r>
      <w:r w:rsidR="003D6BC7">
        <w:rPr>
          <w:rFonts w:ascii="Times New Roman" w:hAnsi="Times New Roman"/>
          <w:bCs/>
          <w:color w:val="000000"/>
          <w:sz w:val="24"/>
          <w:szCs w:val="24"/>
          <w:lang w:val="ro-RO"/>
        </w:rPr>
        <w:t xml:space="preserve">am reușit să le preiau. Nu în ultimul rând, lect. univ. dr. Sorina </w:t>
      </w:r>
      <w:r w:rsidR="00966F06">
        <w:rPr>
          <w:rFonts w:ascii="Times New Roman" w:hAnsi="Times New Roman"/>
          <w:bCs/>
          <w:color w:val="000000"/>
          <w:sz w:val="24"/>
          <w:szCs w:val="24"/>
          <w:lang w:val="ro-RO"/>
        </w:rPr>
        <w:t xml:space="preserve">Dinescu, fiind și coordonatoarea lucrării de licență, m-a </w:t>
      </w:r>
      <w:r w:rsidR="007325BC">
        <w:rPr>
          <w:rFonts w:ascii="Times New Roman" w:hAnsi="Times New Roman"/>
          <w:bCs/>
          <w:color w:val="000000"/>
          <w:sz w:val="24"/>
          <w:szCs w:val="24"/>
          <w:lang w:val="ro-RO"/>
        </w:rPr>
        <w:t>inspirat</w:t>
      </w:r>
      <w:r w:rsidR="00966F06">
        <w:rPr>
          <w:rFonts w:ascii="Times New Roman" w:hAnsi="Times New Roman"/>
          <w:bCs/>
          <w:color w:val="000000"/>
          <w:sz w:val="24"/>
          <w:szCs w:val="24"/>
          <w:lang w:val="ro-RO"/>
        </w:rPr>
        <w:t xml:space="preserve"> să </w:t>
      </w:r>
      <w:r w:rsidR="007325BC">
        <w:rPr>
          <w:rFonts w:ascii="Times New Roman" w:hAnsi="Times New Roman"/>
          <w:bCs/>
          <w:color w:val="000000"/>
          <w:sz w:val="24"/>
          <w:szCs w:val="24"/>
          <w:lang w:val="ro-RO"/>
        </w:rPr>
        <w:t>devin o persoană mult mai calculată și sigură pe ceea ce face sau ce spune</w:t>
      </w:r>
      <w:r w:rsidR="00B0254F">
        <w:rPr>
          <w:rFonts w:ascii="Times New Roman" w:hAnsi="Times New Roman"/>
          <w:bCs/>
          <w:color w:val="000000"/>
          <w:sz w:val="24"/>
          <w:szCs w:val="24"/>
          <w:lang w:val="ro-RO"/>
        </w:rPr>
        <w:t xml:space="preserve"> și</w:t>
      </w:r>
      <w:r w:rsidR="007325BC">
        <w:rPr>
          <w:rFonts w:ascii="Times New Roman" w:hAnsi="Times New Roman"/>
          <w:bCs/>
          <w:color w:val="000000"/>
          <w:sz w:val="24"/>
          <w:szCs w:val="24"/>
          <w:lang w:val="ro-RO"/>
        </w:rPr>
        <w:t xml:space="preserve"> să </w:t>
      </w:r>
      <w:r w:rsidR="00966F06">
        <w:rPr>
          <w:rFonts w:ascii="Times New Roman" w:hAnsi="Times New Roman"/>
          <w:bCs/>
          <w:color w:val="000000"/>
          <w:sz w:val="24"/>
          <w:szCs w:val="24"/>
          <w:lang w:val="ro-RO"/>
        </w:rPr>
        <w:t>nu-mi neglijez firea curioasă</w:t>
      </w:r>
      <w:r w:rsidR="00F30609">
        <w:rPr>
          <w:rFonts w:ascii="Times New Roman" w:hAnsi="Times New Roman"/>
          <w:bCs/>
          <w:color w:val="000000"/>
          <w:sz w:val="24"/>
          <w:szCs w:val="24"/>
          <w:lang w:val="ro-RO"/>
        </w:rPr>
        <w:t>. Pe</w:t>
      </w:r>
      <w:r w:rsidR="00966F06">
        <w:rPr>
          <w:rFonts w:ascii="Times New Roman" w:hAnsi="Times New Roman"/>
          <w:bCs/>
          <w:color w:val="000000"/>
          <w:sz w:val="24"/>
          <w:szCs w:val="24"/>
          <w:lang w:val="ro-RO"/>
        </w:rPr>
        <w:t xml:space="preserve"> această cale vreau să </w:t>
      </w:r>
      <w:r w:rsidR="00F30609">
        <w:rPr>
          <w:rFonts w:ascii="Times New Roman" w:hAnsi="Times New Roman"/>
          <w:bCs/>
          <w:color w:val="000000"/>
          <w:sz w:val="24"/>
          <w:szCs w:val="24"/>
          <w:lang w:val="ro-RO"/>
        </w:rPr>
        <w:t>le</w:t>
      </w:r>
      <w:r w:rsidR="00966F06">
        <w:rPr>
          <w:rFonts w:ascii="Times New Roman" w:hAnsi="Times New Roman"/>
          <w:bCs/>
          <w:color w:val="000000"/>
          <w:sz w:val="24"/>
          <w:szCs w:val="24"/>
          <w:lang w:val="ro-RO"/>
        </w:rPr>
        <w:t xml:space="preserve"> mulțumesc din suflet</w:t>
      </w:r>
      <w:r w:rsidR="00F30609">
        <w:rPr>
          <w:rFonts w:ascii="Times New Roman" w:hAnsi="Times New Roman"/>
          <w:bCs/>
          <w:color w:val="000000"/>
          <w:sz w:val="24"/>
          <w:szCs w:val="24"/>
          <w:lang w:val="ro-RO"/>
        </w:rPr>
        <w:t xml:space="preserve"> pentru că m-au transformat într-o persoană echilibrată și muncitoare când vine vorba despre visul ei</w:t>
      </w:r>
      <w:r w:rsidR="00966F06">
        <w:rPr>
          <w:rFonts w:ascii="Times New Roman" w:hAnsi="Times New Roman"/>
          <w:bCs/>
          <w:color w:val="000000"/>
          <w:sz w:val="24"/>
          <w:szCs w:val="24"/>
          <w:lang w:val="ro-RO"/>
        </w:rPr>
        <w:t>.</w:t>
      </w:r>
    </w:p>
    <w:p w14:paraId="4F2A5F84" w14:textId="77777777" w:rsidR="00985BCA" w:rsidRPr="00C26A68" w:rsidRDefault="00985BCA" w:rsidP="00C02DA4">
      <w:pPr>
        <w:spacing w:after="0" w:line="360" w:lineRule="auto"/>
        <w:jc w:val="both"/>
        <w:rPr>
          <w:rFonts w:ascii="Times New Roman" w:hAnsi="Times New Roman"/>
          <w:b/>
          <w:color w:val="000000" w:themeColor="text1"/>
          <w:sz w:val="24"/>
          <w:szCs w:val="24"/>
          <w:lang w:val="ro-RO"/>
        </w:rPr>
      </w:pPr>
    </w:p>
    <w:p w14:paraId="279F2F0F" w14:textId="77777777" w:rsidR="00C26A68" w:rsidRPr="00C26A68" w:rsidRDefault="00C02DA4" w:rsidP="00C26A68">
      <w:pPr>
        <w:spacing w:after="0" w:line="360" w:lineRule="auto"/>
        <w:jc w:val="both"/>
        <w:rPr>
          <w:rFonts w:ascii="Times New Roman" w:hAnsi="Times New Roman"/>
          <w:b/>
          <w:color w:val="000000" w:themeColor="text1"/>
          <w:sz w:val="24"/>
          <w:szCs w:val="24"/>
          <w:lang w:val="ro-RO"/>
        </w:rPr>
      </w:pPr>
      <w:r w:rsidRPr="00C26A68">
        <w:rPr>
          <w:rFonts w:ascii="Times New Roman" w:hAnsi="Times New Roman"/>
          <w:b/>
          <w:color w:val="000000" w:themeColor="text1"/>
          <w:sz w:val="24"/>
          <w:szCs w:val="24"/>
          <w:lang w:val="ro-RO"/>
        </w:rPr>
        <w:t>R.:</w:t>
      </w:r>
      <w:r w:rsidR="00C26A68" w:rsidRPr="00C26A68">
        <w:rPr>
          <w:rFonts w:ascii="Times New Roman" w:hAnsi="Times New Roman"/>
          <w:b/>
          <w:color w:val="000000" w:themeColor="text1"/>
          <w:sz w:val="24"/>
          <w:szCs w:val="24"/>
          <w:lang w:val="ro-RO"/>
        </w:rPr>
        <w:t xml:space="preserve"> În opinia dvs., inițiativele precum Premiile Senatului Universității din București încurajează mediul academic spre inovare și spre obținerea de noi performanțe? Cum credeți că ar mai putea stimula excelența didactică și de cercetare Universitatea din București?</w:t>
      </w:r>
    </w:p>
    <w:p w14:paraId="20DD1FB4" w14:textId="3AAD8A3A" w:rsidR="00C02DA4" w:rsidRPr="00F30609" w:rsidRDefault="00CC41AB" w:rsidP="00C02DA4">
      <w:pPr>
        <w:spacing w:after="0" w:line="360" w:lineRule="auto"/>
        <w:jc w:val="both"/>
        <w:rPr>
          <w:rFonts w:ascii="Times New Roman" w:hAnsi="Times New Roman"/>
          <w:bCs/>
          <w:color w:val="000000" w:themeColor="text1"/>
          <w:sz w:val="24"/>
          <w:szCs w:val="24"/>
          <w:lang w:val="ro-RO"/>
        </w:rPr>
      </w:pPr>
      <w:r>
        <w:rPr>
          <w:rFonts w:ascii="Times New Roman" w:hAnsi="Times New Roman"/>
          <w:b/>
          <w:color w:val="000000" w:themeColor="text1"/>
          <w:sz w:val="24"/>
          <w:szCs w:val="24"/>
          <w:lang w:val="ro-RO"/>
        </w:rPr>
        <w:lastRenderedPageBreak/>
        <w:t xml:space="preserve">D.B.: </w:t>
      </w:r>
      <w:r w:rsidR="00F30609">
        <w:rPr>
          <w:rFonts w:ascii="Times New Roman" w:hAnsi="Times New Roman"/>
          <w:bCs/>
          <w:color w:val="000000" w:themeColor="text1"/>
          <w:sz w:val="24"/>
          <w:szCs w:val="24"/>
          <w:lang w:val="ro-RO"/>
        </w:rPr>
        <w:t>Inițiativele precum Premiile Senatului Universității din București reprezintă un prilej de a lua la cunoștință faptul că există oameni din domeniul academic cu un potențial de la care avem ce învăța, un prilej de a fi printre oameni ghidați de dorință și pasiune. Acest lucru nu poate decât să influențeze pozitiv studenți și cadre didactice spre noi</w:t>
      </w:r>
      <w:r w:rsidR="003A2C82">
        <w:rPr>
          <w:rFonts w:ascii="Times New Roman" w:hAnsi="Times New Roman"/>
          <w:bCs/>
          <w:color w:val="000000" w:themeColor="text1"/>
          <w:sz w:val="24"/>
          <w:szCs w:val="24"/>
          <w:lang w:val="ro-RO"/>
        </w:rPr>
        <w:t xml:space="preserve"> performanțe. Sunt de părere că Universitatea din București deține o putere imensă în a stimula excelența atât din punct de vedere didactic, cât </w:t>
      </w:r>
      <w:r>
        <w:rPr>
          <w:rFonts w:ascii="Times New Roman" w:hAnsi="Times New Roman"/>
          <w:bCs/>
          <w:color w:val="000000" w:themeColor="text1"/>
          <w:sz w:val="24"/>
          <w:szCs w:val="24"/>
          <w:lang w:val="ro-RO"/>
        </w:rPr>
        <w:t>în cadrul</w:t>
      </w:r>
      <w:r w:rsidR="003A2C82">
        <w:rPr>
          <w:rFonts w:ascii="Times New Roman" w:hAnsi="Times New Roman"/>
          <w:bCs/>
          <w:color w:val="000000" w:themeColor="text1"/>
          <w:sz w:val="24"/>
          <w:szCs w:val="24"/>
          <w:lang w:val="ro-RO"/>
        </w:rPr>
        <w:t xml:space="preserve"> cercet</w:t>
      </w:r>
      <w:r>
        <w:rPr>
          <w:rFonts w:ascii="Times New Roman" w:hAnsi="Times New Roman"/>
          <w:bCs/>
          <w:color w:val="000000" w:themeColor="text1"/>
          <w:sz w:val="24"/>
          <w:szCs w:val="24"/>
          <w:lang w:val="ro-RO"/>
        </w:rPr>
        <w:t>ării</w:t>
      </w:r>
      <w:r w:rsidR="004D3060">
        <w:rPr>
          <w:rFonts w:ascii="Times New Roman" w:hAnsi="Times New Roman"/>
          <w:bCs/>
          <w:color w:val="000000" w:themeColor="text1"/>
          <w:sz w:val="24"/>
          <w:szCs w:val="24"/>
          <w:lang w:val="ro-RO"/>
        </w:rPr>
        <w:t>,</w:t>
      </w:r>
      <w:r w:rsidR="003A2C82">
        <w:rPr>
          <w:rFonts w:ascii="Times New Roman" w:hAnsi="Times New Roman"/>
          <w:bCs/>
          <w:color w:val="000000" w:themeColor="text1"/>
          <w:sz w:val="24"/>
          <w:szCs w:val="24"/>
          <w:lang w:val="ro-RO"/>
        </w:rPr>
        <w:t xml:space="preserve"> și această putere trebuie pusă în evidență cât mai des. Universitatea este alcătuită dintr-un număr foarte mare de studenți care țintesc către performanță, care muncesc cu adevărat pentru visul lor, iar eu consider că aceștia trebuie recunoscuți, motivați să facă o schimbare în țara noastră. Organizarea unor conferințe naționale și internaționale, </w:t>
      </w:r>
      <w:r w:rsidR="004D3060">
        <w:rPr>
          <w:rFonts w:ascii="Times New Roman" w:hAnsi="Times New Roman"/>
          <w:bCs/>
          <w:i/>
          <w:iCs/>
          <w:color w:val="000000" w:themeColor="text1"/>
          <w:sz w:val="24"/>
          <w:szCs w:val="24"/>
          <w:lang w:val="ro-RO"/>
        </w:rPr>
        <w:t xml:space="preserve">internship-uri </w:t>
      </w:r>
      <w:r w:rsidR="004D3060">
        <w:rPr>
          <w:rFonts w:ascii="Times New Roman" w:hAnsi="Times New Roman"/>
          <w:bCs/>
          <w:color w:val="000000" w:themeColor="text1"/>
          <w:sz w:val="24"/>
          <w:szCs w:val="24"/>
          <w:lang w:val="ro-RO"/>
        </w:rPr>
        <w:t xml:space="preserve">pentru studenți </w:t>
      </w:r>
      <w:r w:rsidR="003A2C82">
        <w:rPr>
          <w:rFonts w:ascii="Times New Roman" w:hAnsi="Times New Roman"/>
          <w:bCs/>
          <w:color w:val="000000" w:themeColor="text1"/>
          <w:sz w:val="24"/>
          <w:szCs w:val="24"/>
          <w:lang w:val="ro-RO"/>
        </w:rPr>
        <w:t xml:space="preserve">susținute de către UniBuc în </w:t>
      </w:r>
      <w:r w:rsidR="004D3060">
        <w:rPr>
          <w:rFonts w:ascii="Times New Roman" w:hAnsi="Times New Roman"/>
          <w:bCs/>
          <w:color w:val="000000" w:themeColor="text1"/>
          <w:sz w:val="24"/>
          <w:szCs w:val="24"/>
          <w:lang w:val="ro-RO"/>
        </w:rPr>
        <w:t>colaborare cu</w:t>
      </w:r>
      <w:r w:rsidR="003A2C82">
        <w:rPr>
          <w:rFonts w:ascii="Times New Roman" w:hAnsi="Times New Roman"/>
          <w:bCs/>
          <w:color w:val="000000" w:themeColor="text1"/>
          <w:sz w:val="24"/>
          <w:szCs w:val="24"/>
          <w:lang w:val="ro-RO"/>
        </w:rPr>
        <w:t xml:space="preserve"> universităț</w:t>
      </w:r>
      <w:r w:rsidR="004D3060">
        <w:rPr>
          <w:rFonts w:ascii="Times New Roman" w:hAnsi="Times New Roman"/>
          <w:bCs/>
          <w:color w:val="000000" w:themeColor="text1"/>
          <w:sz w:val="24"/>
          <w:szCs w:val="24"/>
          <w:lang w:val="ro-RO"/>
        </w:rPr>
        <w:t>i sau institute de cercetare din România și străinătate,</w:t>
      </w:r>
      <w:r w:rsidR="003A2C82">
        <w:rPr>
          <w:rFonts w:ascii="Times New Roman" w:hAnsi="Times New Roman"/>
          <w:bCs/>
          <w:color w:val="000000" w:themeColor="text1"/>
          <w:sz w:val="24"/>
          <w:szCs w:val="24"/>
          <w:lang w:val="ro-RO"/>
        </w:rPr>
        <w:t xml:space="preserve"> ar aduce o multitudine de beneficii. Mulți ar spune că cercetarea nu dă roade în România, dar de ce să nu investim cât mai mult în această arie pentru că există deja potențial</w:t>
      </w:r>
      <w:r>
        <w:rPr>
          <w:rFonts w:ascii="Times New Roman" w:hAnsi="Times New Roman"/>
          <w:bCs/>
          <w:color w:val="000000" w:themeColor="text1"/>
          <w:sz w:val="24"/>
          <w:szCs w:val="24"/>
          <w:lang w:val="ro-RO"/>
        </w:rPr>
        <w:t xml:space="preserve"> nesfârșit</w:t>
      </w:r>
      <w:r w:rsidR="003A2C82">
        <w:rPr>
          <w:rFonts w:ascii="Times New Roman" w:hAnsi="Times New Roman"/>
          <w:bCs/>
          <w:color w:val="000000" w:themeColor="text1"/>
          <w:sz w:val="24"/>
          <w:szCs w:val="24"/>
          <w:lang w:val="ro-RO"/>
        </w:rPr>
        <w:t>?</w:t>
      </w:r>
    </w:p>
    <w:p w14:paraId="5E15FA48" w14:textId="77777777" w:rsidR="00C02DA4" w:rsidRPr="00C26A68" w:rsidRDefault="00C02DA4" w:rsidP="00A67FD4">
      <w:pPr>
        <w:autoSpaceDE w:val="0"/>
        <w:autoSpaceDN w:val="0"/>
        <w:adjustRightInd w:val="0"/>
        <w:spacing w:after="0" w:line="360" w:lineRule="auto"/>
        <w:jc w:val="both"/>
        <w:rPr>
          <w:rFonts w:ascii="Times New Roman" w:hAnsi="Times New Roman"/>
          <w:b/>
          <w:color w:val="000000"/>
          <w:sz w:val="24"/>
          <w:szCs w:val="24"/>
          <w:lang w:val="ro-RO"/>
        </w:rPr>
      </w:pPr>
    </w:p>
    <w:p w14:paraId="0C2F7759" w14:textId="77777777" w:rsidR="008D5C64" w:rsidRPr="00C26A68" w:rsidRDefault="008D5C64" w:rsidP="00A67FD4">
      <w:pPr>
        <w:autoSpaceDE w:val="0"/>
        <w:autoSpaceDN w:val="0"/>
        <w:adjustRightInd w:val="0"/>
        <w:spacing w:after="0" w:line="360" w:lineRule="auto"/>
        <w:jc w:val="both"/>
        <w:rPr>
          <w:rFonts w:ascii="Times New Roman" w:hAnsi="Times New Roman"/>
          <w:b/>
          <w:color w:val="000000"/>
          <w:sz w:val="24"/>
          <w:szCs w:val="24"/>
          <w:lang w:val="ro-RO"/>
        </w:rPr>
      </w:pPr>
    </w:p>
    <w:p w14:paraId="140246FC" w14:textId="77777777" w:rsidR="00C726FB" w:rsidRPr="00C26A68" w:rsidRDefault="00C726FB" w:rsidP="00A67FD4">
      <w:pPr>
        <w:spacing w:after="0" w:line="360" w:lineRule="auto"/>
        <w:jc w:val="both"/>
        <w:rPr>
          <w:rFonts w:ascii="Times New Roman" w:hAnsi="Times New Roman"/>
          <w:b/>
          <w:bCs/>
          <w:color w:val="000000"/>
          <w:sz w:val="24"/>
          <w:szCs w:val="24"/>
          <w:lang w:val="ro-RO"/>
        </w:rPr>
      </w:pPr>
    </w:p>
    <w:sectPr w:rsidR="00C726FB" w:rsidRPr="00C26A68" w:rsidSect="004902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56"/>
    <w:rsid w:val="000078C6"/>
    <w:rsid w:val="00023676"/>
    <w:rsid w:val="000335BA"/>
    <w:rsid w:val="00036C4F"/>
    <w:rsid w:val="0004063D"/>
    <w:rsid w:val="00054C45"/>
    <w:rsid w:val="00071B01"/>
    <w:rsid w:val="00090C23"/>
    <w:rsid w:val="00092167"/>
    <w:rsid w:val="000972F1"/>
    <w:rsid w:val="000D048B"/>
    <w:rsid w:val="000E563D"/>
    <w:rsid w:val="000F5907"/>
    <w:rsid w:val="00107FE0"/>
    <w:rsid w:val="00126223"/>
    <w:rsid w:val="00136A75"/>
    <w:rsid w:val="00155556"/>
    <w:rsid w:val="00165DD0"/>
    <w:rsid w:val="00186F61"/>
    <w:rsid w:val="0018763C"/>
    <w:rsid w:val="00193180"/>
    <w:rsid w:val="00195664"/>
    <w:rsid w:val="001A1F54"/>
    <w:rsid w:val="001C30B1"/>
    <w:rsid w:val="001E15E1"/>
    <w:rsid w:val="001F7FED"/>
    <w:rsid w:val="00210CEB"/>
    <w:rsid w:val="00221A62"/>
    <w:rsid w:val="00223FF8"/>
    <w:rsid w:val="00262D3A"/>
    <w:rsid w:val="00270151"/>
    <w:rsid w:val="00271D39"/>
    <w:rsid w:val="00280210"/>
    <w:rsid w:val="002902F7"/>
    <w:rsid w:val="00294E79"/>
    <w:rsid w:val="00296907"/>
    <w:rsid w:val="002A5B76"/>
    <w:rsid w:val="002B3C68"/>
    <w:rsid w:val="002C701A"/>
    <w:rsid w:val="002D0578"/>
    <w:rsid w:val="002D1717"/>
    <w:rsid w:val="002D2821"/>
    <w:rsid w:val="002F1C9B"/>
    <w:rsid w:val="003265B4"/>
    <w:rsid w:val="003367B8"/>
    <w:rsid w:val="003870E8"/>
    <w:rsid w:val="0039000E"/>
    <w:rsid w:val="0039269F"/>
    <w:rsid w:val="00396225"/>
    <w:rsid w:val="003A2C82"/>
    <w:rsid w:val="003C6D76"/>
    <w:rsid w:val="003D6BC7"/>
    <w:rsid w:val="00404C8B"/>
    <w:rsid w:val="00410394"/>
    <w:rsid w:val="004531EC"/>
    <w:rsid w:val="00454A8E"/>
    <w:rsid w:val="0046486C"/>
    <w:rsid w:val="00470F5C"/>
    <w:rsid w:val="004902A0"/>
    <w:rsid w:val="004B0EEB"/>
    <w:rsid w:val="004B6DCC"/>
    <w:rsid w:val="004C0847"/>
    <w:rsid w:val="004D3060"/>
    <w:rsid w:val="004E1E44"/>
    <w:rsid w:val="004F2831"/>
    <w:rsid w:val="004F6FE1"/>
    <w:rsid w:val="005024B4"/>
    <w:rsid w:val="00514269"/>
    <w:rsid w:val="0051545C"/>
    <w:rsid w:val="005327A9"/>
    <w:rsid w:val="00532C7B"/>
    <w:rsid w:val="0054025E"/>
    <w:rsid w:val="005475C4"/>
    <w:rsid w:val="005630B4"/>
    <w:rsid w:val="00575DD9"/>
    <w:rsid w:val="0058421C"/>
    <w:rsid w:val="00594A72"/>
    <w:rsid w:val="005A0379"/>
    <w:rsid w:val="005A22E3"/>
    <w:rsid w:val="005B724E"/>
    <w:rsid w:val="005E7A1E"/>
    <w:rsid w:val="00606E12"/>
    <w:rsid w:val="00620AFC"/>
    <w:rsid w:val="006262A7"/>
    <w:rsid w:val="00632558"/>
    <w:rsid w:val="0064040C"/>
    <w:rsid w:val="00645142"/>
    <w:rsid w:val="006472EE"/>
    <w:rsid w:val="0067440E"/>
    <w:rsid w:val="006763B3"/>
    <w:rsid w:val="00690A54"/>
    <w:rsid w:val="006A16EA"/>
    <w:rsid w:val="006A2E80"/>
    <w:rsid w:val="006A7DA4"/>
    <w:rsid w:val="006B1FE4"/>
    <w:rsid w:val="006B4C8A"/>
    <w:rsid w:val="006D6C4A"/>
    <w:rsid w:val="006E4895"/>
    <w:rsid w:val="006F12BD"/>
    <w:rsid w:val="0070156A"/>
    <w:rsid w:val="00715F52"/>
    <w:rsid w:val="007325BC"/>
    <w:rsid w:val="00757427"/>
    <w:rsid w:val="00760958"/>
    <w:rsid w:val="00762E7E"/>
    <w:rsid w:val="00770FBE"/>
    <w:rsid w:val="00776D1F"/>
    <w:rsid w:val="00786DB2"/>
    <w:rsid w:val="007A6C25"/>
    <w:rsid w:val="007B2638"/>
    <w:rsid w:val="007C5E23"/>
    <w:rsid w:val="007C72A3"/>
    <w:rsid w:val="007E5836"/>
    <w:rsid w:val="007F2405"/>
    <w:rsid w:val="00801D3F"/>
    <w:rsid w:val="008032DA"/>
    <w:rsid w:val="00807F26"/>
    <w:rsid w:val="00824769"/>
    <w:rsid w:val="0084003B"/>
    <w:rsid w:val="00841BDE"/>
    <w:rsid w:val="00851C6F"/>
    <w:rsid w:val="0085577B"/>
    <w:rsid w:val="00857BAE"/>
    <w:rsid w:val="00857F1C"/>
    <w:rsid w:val="00860212"/>
    <w:rsid w:val="008652D5"/>
    <w:rsid w:val="008937CE"/>
    <w:rsid w:val="008C4410"/>
    <w:rsid w:val="008D3EDA"/>
    <w:rsid w:val="008D5C64"/>
    <w:rsid w:val="008D7420"/>
    <w:rsid w:val="008E4826"/>
    <w:rsid w:val="008F6DAC"/>
    <w:rsid w:val="00904319"/>
    <w:rsid w:val="00916892"/>
    <w:rsid w:val="00927B91"/>
    <w:rsid w:val="00953E34"/>
    <w:rsid w:val="00966F06"/>
    <w:rsid w:val="00967BDC"/>
    <w:rsid w:val="00973774"/>
    <w:rsid w:val="00975724"/>
    <w:rsid w:val="009820BC"/>
    <w:rsid w:val="00982232"/>
    <w:rsid w:val="009849FC"/>
    <w:rsid w:val="00985BCA"/>
    <w:rsid w:val="009977DD"/>
    <w:rsid w:val="009A6B2B"/>
    <w:rsid w:val="009B78FD"/>
    <w:rsid w:val="009C1373"/>
    <w:rsid w:val="009C5F52"/>
    <w:rsid w:val="009C7D64"/>
    <w:rsid w:val="00A03F70"/>
    <w:rsid w:val="00A148C0"/>
    <w:rsid w:val="00A57E4B"/>
    <w:rsid w:val="00A67FD4"/>
    <w:rsid w:val="00A7115C"/>
    <w:rsid w:val="00A74FA2"/>
    <w:rsid w:val="00A82AA1"/>
    <w:rsid w:val="00AB0C3D"/>
    <w:rsid w:val="00AD41DD"/>
    <w:rsid w:val="00AF6E69"/>
    <w:rsid w:val="00B0254F"/>
    <w:rsid w:val="00B04494"/>
    <w:rsid w:val="00B05AA5"/>
    <w:rsid w:val="00B30052"/>
    <w:rsid w:val="00B30382"/>
    <w:rsid w:val="00B42872"/>
    <w:rsid w:val="00B43743"/>
    <w:rsid w:val="00B5174F"/>
    <w:rsid w:val="00B7108A"/>
    <w:rsid w:val="00B74026"/>
    <w:rsid w:val="00B77336"/>
    <w:rsid w:val="00B80F3E"/>
    <w:rsid w:val="00B8279D"/>
    <w:rsid w:val="00B85C7E"/>
    <w:rsid w:val="00B948D6"/>
    <w:rsid w:val="00BA1648"/>
    <w:rsid w:val="00BD7471"/>
    <w:rsid w:val="00C0151F"/>
    <w:rsid w:val="00C02DA4"/>
    <w:rsid w:val="00C10621"/>
    <w:rsid w:val="00C149B9"/>
    <w:rsid w:val="00C159C0"/>
    <w:rsid w:val="00C15B97"/>
    <w:rsid w:val="00C268E8"/>
    <w:rsid w:val="00C26A68"/>
    <w:rsid w:val="00C348CE"/>
    <w:rsid w:val="00C52015"/>
    <w:rsid w:val="00C649EB"/>
    <w:rsid w:val="00C669E1"/>
    <w:rsid w:val="00C672D9"/>
    <w:rsid w:val="00C726FB"/>
    <w:rsid w:val="00C821D2"/>
    <w:rsid w:val="00C9590C"/>
    <w:rsid w:val="00CA2F9C"/>
    <w:rsid w:val="00CA325A"/>
    <w:rsid w:val="00CA79BB"/>
    <w:rsid w:val="00CB1046"/>
    <w:rsid w:val="00CC06C4"/>
    <w:rsid w:val="00CC41AB"/>
    <w:rsid w:val="00CE58C1"/>
    <w:rsid w:val="00CF416D"/>
    <w:rsid w:val="00CF7881"/>
    <w:rsid w:val="00D06D4D"/>
    <w:rsid w:val="00D100C9"/>
    <w:rsid w:val="00D168E7"/>
    <w:rsid w:val="00D254B5"/>
    <w:rsid w:val="00D41BB8"/>
    <w:rsid w:val="00D4244D"/>
    <w:rsid w:val="00DE35DE"/>
    <w:rsid w:val="00DE578A"/>
    <w:rsid w:val="00DF7CB2"/>
    <w:rsid w:val="00DF7D69"/>
    <w:rsid w:val="00E24E7A"/>
    <w:rsid w:val="00E277AF"/>
    <w:rsid w:val="00E31B3A"/>
    <w:rsid w:val="00E32F67"/>
    <w:rsid w:val="00E4128B"/>
    <w:rsid w:val="00E42BD3"/>
    <w:rsid w:val="00E61136"/>
    <w:rsid w:val="00E634BB"/>
    <w:rsid w:val="00E665FC"/>
    <w:rsid w:val="00E74633"/>
    <w:rsid w:val="00E83AB4"/>
    <w:rsid w:val="00E9458E"/>
    <w:rsid w:val="00E97F87"/>
    <w:rsid w:val="00EA4B46"/>
    <w:rsid w:val="00EB29DB"/>
    <w:rsid w:val="00F009DF"/>
    <w:rsid w:val="00F010FA"/>
    <w:rsid w:val="00F170BF"/>
    <w:rsid w:val="00F23DCD"/>
    <w:rsid w:val="00F30609"/>
    <w:rsid w:val="00F43D0F"/>
    <w:rsid w:val="00F44FEE"/>
    <w:rsid w:val="00F47464"/>
    <w:rsid w:val="00F55C28"/>
    <w:rsid w:val="00F57A06"/>
    <w:rsid w:val="00F60381"/>
    <w:rsid w:val="00F73A26"/>
    <w:rsid w:val="00F82A52"/>
    <w:rsid w:val="00F878D5"/>
    <w:rsid w:val="00FA4535"/>
    <w:rsid w:val="00FC7CE6"/>
    <w:rsid w:val="00FE68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0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66455-F760-47FF-8E19-4E36C500D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1966</TotalTime>
  <Pages>6</Pages>
  <Words>1987</Words>
  <Characters>11526</Characters>
  <Application>Microsoft Office Word</Application>
  <DocSecurity>0</DocSecurity>
  <Lines>96</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Aura Stan</cp:lastModifiedBy>
  <cp:revision>28</cp:revision>
  <dcterms:created xsi:type="dcterms:W3CDTF">2023-01-09T21:43:00Z</dcterms:created>
  <dcterms:modified xsi:type="dcterms:W3CDTF">2023-01-17T12:07:00Z</dcterms:modified>
</cp:coreProperties>
</file>