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A39E0" w14:textId="790AC5A7" w:rsidR="00AA589B" w:rsidRPr="00CB53F4" w:rsidRDefault="00FB0AEE" w:rsidP="00CB53F4">
      <w:pPr>
        <w:jc w:val="both"/>
        <w:rPr>
          <w:rFonts w:ascii="Times New Roman" w:hAnsi="Times New Roman" w:cs="Times New Roman"/>
          <w:b/>
          <w:bCs/>
          <w:sz w:val="24"/>
          <w:szCs w:val="24"/>
          <w:lang w:val="ro-RO"/>
        </w:rPr>
      </w:pPr>
      <w:r w:rsidRPr="00CB53F4">
        <w:rPr>
          <w:rFonts w:ascii="Times New Roman" w:hAnsi="Times New Roman" w:cs="Times New Roman"/>
          <w:b/>
          <w:bCs/>
          <w:sz w:val="24"/>
          <w:szCs w:val="24"/>
          <w:lang w:val="ro-RO"/>
        </w:rPr>
        <w:t xml:space="preserve">Studenții </w:t>
      </w:r>
      <w:r w:rsidR="00416175" w:rsidRPr="00CB53F4">
        <w:rPr>
          <w:rFonts w:ascii="Times New Roman" w:hAnsi="Times New Roman" w:cs="Times New Roman"/>
          <w:b/>
          <w:bCs/>
          <w:sz w:val="24"/>
          <w:szCs w:val="24"/>
          <w:lang w:val="ro-RO"/>
        </w:rPr>
        <w:t>Universității</w:t>
      </w:r>
      <w:r w:rsidR="004240EB" w:rsidRPr="00CB53F4">
        <w:rPr>
          <w:rFonts w:ascii="Times New Roman" w:hAnsi="Times New Roman" w:cs="Times New Roman"/>
          <w:b/>
          <w:bCs/>
          <w:sz w:val="24"/>
          <w:szCs w:val="24"/>
          <w:lang w:val="ro-RO"/>
        </w:rPr>
        <w:t xml:space="preserve"> din București</w:t>
      </w:r>
      <w:r w:rsidRPr="00CB53F4">
        <w:rPr>
          <w:rFonts w:ascii="Times New Roman" w:hAnsi="Times New Roman" w:cs="Times New Roman"/>
          <w:b/>
          <w:bCs/>
          <w:sz w:val="24"/>
          <w:szCs w:val="24"/>
          <w:lang w:val="ro-RO"/>
        </w:rPr>
        <w:t xml:space="preserve"> de la toate nivelurile de studii, invitați să </w:t>
      </w:r>
      <w:r w:rsidR="005B6F65" w:rsidRPr="00CB53F4">
        <w:rPr>
          <w:rFonts w:ascii="Times New Roman" w:hAnsi="Times New Roman" w:cs="Times New Roman"/>
          <w:b/>
          <w:bCs/>
          <w:sz w:val="24"/>
          <w:szCs w:val="24"/>
          <w:lang w:val="ro-RO"/>
        </w:rPr>
        <w:t xml:space="preserve">se înscrie la </w:t>
      </w:r>
      <w:r w:rsidRPr="00CB53F4">
        <w:rPr>
          <w:rFonts w:ascii="Times New Roman" w:hAnsi="Times New Roman" w:cs="Times New Roman"/>
          <w:b/>
          <w:bCs/>
          <w:sz w:val="24"/>
          <w:szCs w:val="24"/>
          <w:lang w:val="ro-RO"/>
        </w:rPr>
        <w:t xml:space="preserve">microprogramul </w:t>
      </w:r>
      <w:r w:rsidR="005B6F65" w:rsidRPr="00CB53F4">
        <w:rPr>
          <w:rFonts w:ascii="Times New Roman" w:hAnsi="Times New Roman" w:cs="Times New Roman"/>
          <w:b/>
          <w:bCs/>
          <w:sz w:val="24"/>
          <w:szCs w:val="24"/>
          <w:lang w:val="ro-RO"/>
        </w:rPr>
        <w:t xml:space="preserve">“Civic </w:t>
      </w:r>
      <w:proofErr w:type="spellStart"/>
      <w:r w:rsidR="005B6F65" w:rsidRPr="00CB53F4">
        <w:rPr>
          <w:rFonts w:ascii="Times New Roman" w:hAnsi="Times New Roman" w:cs="Times New Roman"/>
          <w:b/>
          <w:bCs/>
          <w:sz w:val="24"/>
          <w:szCs w:val="24"/>
          <w:lang w:val="ro-RO"/>
        </w:rPr>
        <w:t>Engagement</w:t>
      </w:r>
      <w:proofErr w:type="spellEnd"/>
      <w:r w:rsidR="005B6F65" w:rsidRPr="00CB53F4">
        <w:rPr>
          <w:rFonts w:ascii="Times New Roman" w:hAnsi="Times New Roman" w:cs="Times New Roman"/>
          <w:b/>
          <w:bCs/>
          <w:sz w:val="24"/>
          <w:szCs w:val="24"/>
          <w:lang w:val="ro-RO"/>
        </w:rPr>
        <w:t>”</w:t>
      </w:r>
      <w:r w:rsidR="00E500EC">
        <w:rPr>
          <w:rFonts w:ascii="Times New Roman" w:hAnsi="Times New Roman" w:cs="Times New Roman"/>
          <w:b/>
          <w:bCs/>
          <w:sz w:val="24"/>
          <w:szCs w:val="24"/>
          <w:lang w:val="ro-RO"/>
        </w:rPr>
        <w:t>,</w:t>
      </w:r>
      <w:r w:rsidR="005B6F65" w:rsidRPr="00CB53F4">
        <w:rPr>
          <w:rFonts w:ascii="Times New Roman" w:hAnsi="Times New Roman" w:cs="Times New Roman"/>
          <w:b/>
          <w:bCs/>
          <w:sz w:val="24"/>
          <w:szCs w:val="24"/>
          <w:lang w:val="ro-RO"/>
        </w:rPr>
        <w:t xml:space="preserve"> dezvoltat în cadrul alianței </w:t>
      </w:r>
      <w:r w:rsidRPr="00CB53F4">
        <w:rPr>
          <w:rFonts w:ascii="Times New Roman" w:hAnsi="Times New Roman" w:cs="Times New Roman"/>
          <w:b/>
          <w:bCs/>
          <w:sz w:val="24"/>
          <w:szCs w:val="24"/>
          <w:lang w:val="ro-RO"/>
        </w:rPr>
        <w:t>CIVIS</w:t>
      </w:r>
    </w:p>
    <w:p w14:paraId="42CDBD97" w14:textId="69EF3334" w:rsidR="00FB0AEE" w:rsidRPr="00CB53F4" w:rsidRDefault="00FB0AEE" w:rsidP="00CB53F4">
      <w:pPr>
        <w:jc w:val="both"/>
        <w:rPr>
          <w:rFonts w:ascii="Times New Roman" w:hAnsi="Times New Roman" w:cs="Times New Roman"/>
          <w:sz w:val="24"/>
          <w:szCs w:val="24"/>
          <w:lang w:val="ro-RO"/>
        </w:rPr>
      </w:pPr>
    </w:p>
    <w:p w14:paraId="45968432" w14:textId="59FA3361" w:rsidR="00DD0D52" w:rsidRPr="00CB53F4" w:rsidRDefault="00FB0AEE" w:rsidP="00CB53F4">
      <w:pPr>
        <w:jc w:val="both"/>
        <w:rPr>
          <w:rFonts w:ascii="Times New Roman" w:hAnsi="Times New Roman" w:cs="Times New Roman"/>
          <w:sz w:val="24"/>
          <w:szCs w:val="24"/>
          <w:lang w:val="ro-RO"/>
        </w:rPr>
      </w:pPr>
      <w:r w:rsidRPr="00CB53F4">
        <w:rPr>
          <w:rFonts w:ascii="Times New Roman" w:hAnsi="Times New Roman" w:cs="Times New Roman"/>
          <w:b/>
          <w:bCs/>
          <w:sz w:val="24"/>
          <w:szCs w:val="24"/>
          <w:lang w:val="ro-RO"/>
        </w:rPr>
        <w:t xml:space="preserve">Studenții </w:t>
      </w:r>
      <w:r w:rsidR="00DD0D52" w:rsidRPr="00CB53F4">
        <w:rPr>
          <w:rFonts w:ascii="Times New Roman" w:hAnsi="Times New Roman" w:cs="Times New Roman"/>
          <w:b/>
          <w:bCs/>
          <w:sz w:val="24"/>
          <w:szCs w:val="24"/>
          <w:lang w:val="ro-RO"/>
        </w:rPr>
        <w:t xml:space="preserve">Universității din București </w:t>
      </w:r>
      <w:r w:rsidRPr="00CB53F4">
        <w:rPr>
          <w:rFonts w:ascii="Times New Roman" w:hAnsi="Times New Roman" w:cs="Times New Roman"/>
          <w:b/>
          <w:bCs/>
          <w:sz w:val="24"/>
          <w:szCs w:val="24"/>
          <w:lang w:val="ro-RO"/>
        </w:rPr>
        <w:t xml:space="preserve">de la </w:t>
      </w:r>
      <w:r w:rsidR="00DD0D52" w:rsidRPr="00CB53F4">
        <w:rPr>
          <w:rFonts w:ascii="Times New Roman" w:hAnsi="Times New Roman" w:cs="Times New Roman"/>
          <w:b/>
          <w:bCs/>
          <w:sz w:val="24"/>
          <w:szCs w:val="24"/>
          <w:lang w:val="ro-RO"/>
        </w:rPr>
        <w:t>toate nivelurile de studii</w:t>
      </w:r>
      <w:r w:rsidR="00DD0D52" w:rsidRPr="00CB53F4">
        <w:rPr>
          <w:rFonts w:ascii="Times New Roman" w:hAnsi="Times New Roman" w:cs="Times New Roman"/>
          <w:sz w:val="24"/>
          <w:szCs w:val="24"/>
          <w:lang w:val="ro-RO"/>
        </w:rPr>
        <w:t xml:space="preserve"> </w:t>
      </w:r>
      <w:r w:rsidRPr="00CB53F4">
        <w:rPr>
          <w:rFonts w:ascii="Times New Roman" w:hAnsi="Times New Roman" w:cs="Times New Roman"/>
          <w:sz w:val="24"/>
          <w:szCs w:val="24"/>
          <w:lang w:val="ro-RO"/>
        </w:rPr>
        <w:t>sunt invitați să se înscrie la microprogramul</w:t>
      </w:r>
      <w:r w:rsidR="00DD0D52" w:rsidRPr="00CB53F4">
        <w:rPr>
          <w:rFonts w:ascii="Times New Roman" w:hAnsi="Times New Roman" w:cs="Times New Roman"/>
          <w:sz w:val="24"/>
          <w:szCs w:val="24"/>
          <w:lang w:val="ro-RO"/>
        </w:rPr>
        <w:t xml:space="preserve"> </w:t>
      </w:r>
      <w:r w:rsidRPr="00CB53F4">
        <w:rPr>
          <w:rFonts w:ascii="Times New Roman" w:hAnsi="Times New Roman" w:cs="Times New Roman"/>
          <w:b/>
          <w:bCs/>
          <w:sz w:val="24"/>
          <w:szCs w:val="24"/>
          <w:lang w:val="ro-RO"/>
        </w:rPr>
        <w:t xml:space="preserve">Civic </w:t>
      </w:r>
      <w:proofErr w:type="spellStart"/>
      <w:r w:rsidRPr="00CB53F4">
        <w:rPr>
          <w:rFonts w:ascii="Times New Roman" w:hAnsi="Times New Roman" w:cs="Times New Roman"/>
          <w:b/>
          <w:bCs/>
          <w:sz w:val="24"/>
          <w:szCs w:val="24"/>
          <w:lang w:val="ro-RO"/>
        </w:rPr>
        <w:t>Engagement</w:t>
      </w:r>
      <w:proofErr w:type="spellEnd"/>
      <w:r w:rsidR="005B6F65" w:rsidRPr="00CB53F4">
        <w:rPr>
          <w:rFonts w:ascii="Times New Roman" w:hAnsi="Times New Roman" w:cs="Times New Roman"/>
          <w:sz w:val="24"/>
          <w:szCs w:val="24"/>
          <w:lang w:val="ro-RO"/>
        </w:rPr>
        <w:t xml:space="preserve"> </w:t>
      </w:r>
      <w:r w:rsidRPr="00CB53F4">
        <w:rPr>
          <w:rFonts w:ascii="Times New Roman" w:hAnsi="Times New Roman" w:cs="Times New Roman"/>
          <w:sz w:val="24"/>
          <w:szCs w:val="24"/>
          <w:lang w:val="ro-RO"/>
        </w:rPr>
        <w:t xml:space="preserve">oferit de </w:t>
      </w:r>
      <w:r w:rsidRPr="00CB53F4">
        <w:rPr>
          <w:rFonts w:ascii="Times New Roman" w:hAnsi="Times New Roman" w:cs="Times New Roman"/>
          <w:b/>
          <w:bCs/>
          <w:sz w:val="24"/>
          <w:szCs w:val="24"/>
          <w:lang w:val="ro-RO"/>
        </w:rPr>
        <w:t>Universitatea din București</w:t>
      </w:r>
      <w:r w:rsidRPr="00CB53F4">
        <w:rPr>
          <w:rFonts w:ascii="Times New Roman" w:hAnsi="Times New Roman" w:cs="Times New Roman"/>
          <w:sz w:val="24"/>
          <w:szCs w:val="24"/>
          <w:lang w:val="ro-RO"/>
        </w:rPr>
        <w:t xml:space="preserve"> al</w:t>
      </w:r>
      <w:r w:rsidR="005B6F65" w:rsidRPr="00CB53F4">
        <w:rPr>
          <w:rFonts w:ascii="Times New Roman" w:hAnsi="Times New Roman" w:cs="Times New Roman"/>
          <w:sz w:val="24"/>
          <w:szCs w:val="24"/>
          <w:lang w:val="ro-RO"/>
        </w:rPr>
        <w:t>ă</w:t>
      </w:r>
      <w:r w:rsidRPr="00CB53F4">
        <w:rPr>
          <w:rFonts w:ascii="Times New Roman" w:hAnsi="Times New Roman" w:cs="Times New Roman"/>
          <w:sz w:val="24"/>
          <w:szCs w:val="24"/>
          <w:lang w:val="ro-RO"/>
        </w:rPr>
        <w:t xml:space="preserve">turi </w:t>
      </w:r>
      <w:r w:rsidRPr="00CB53F4">
        <w:rPr>
          <w:rFonts w:ascii="Times New Roman" w:hAnsi="Times New Roman" w:cs="Times New Roman"/>
          <w:b/>
          <w:bCs/>
          <w:sz w:val="24"/>
          <w:szCs w:val="24"/>
          <w:lang w:val="ro-RO"/>
        </w:rPr>
        <w:t>de Universitatea</w:t>
      </w:r>
      <w:r w:rsidR="00DD0D52" w:rsidRPr="00CB53F4">
        <w:rPr>
          <w:rFonts w:ascii="Times New Roman" w:hAnsi="Times New Roman" w:cs="Times New Roman"/>
          <w:b/>
          <w:bCs/>
          <w:sz w:val="24"/>
          <w:szCs w:val="24"/>
          <w:lang w:val="ro-RO"/>
        </w:rPr>
        <w:t xml:space="preserve"> </w:t>
      </w:r>
      <w:r w:rsidRPr="00CB53F4">
        <w:rPr>
          <w:rFonts w:ascii="Times New Roman" w:hAnsi="Times New Roman" w:cs="Times New Roman"/>
          <w:b/>
          <w:bCs/>
          <w:sz w:val="24"/>
          <w:szCs w:val="24"/>
          <w:lang w:val="ro-RO"/>
        </w:rPr>
        <w:t>Autonomă din Madrid</w:t>
      </w:r>
      <w:r w:rsidRPr="00CB53F4">
        <w:rPr>
          <w:rFonts w:ascii="Times New Roman" w:hAnsi="Times New Roman" w:cs="Times New Roman"/>
          <w:sz w:val="24"/>
          <w:szCs w:val="24"/>
          <w:lang w:val="ro-RO"/>
        </w:rPr>
        <w:t xml:space="preserve"> și </w:t>
      </w:r>
      <w:r w:rsidR="005B6F65" w:rsidRPr="00CB53F4">
        <w:rPr>
          <w:rFonts w:ascii="Times New Roman" w:hAnsi="Times New Roman" w:cs="Times New Roman"/>
          <w:b/>
          <w:bCs/>
          <w:sz w:val="24"/>
          <w:szCs w:val="24"/>
          <w:lang w:val="ro-RO"/>
        </w:rPr>
        <w:t>U</w:t>
      </w:r>
      <w:r w:rsidRPr="00CB53F4">
        <w:rPr>
          <w:rFonts w:ascii="Times New Roman" w:hAnsi="Times New Roman" w:cs="Times New Roman"/>
          <w:b/>
          <w:bCs/>
          <w:sz w:val="24"/>
          <w:szCs w:val="24"/>
          <w:lang w:val="ro-RO"/>
        </w:rPr>
        <w:t xml:space="preserve">niversitatea din </w:t>
      </w:r>
      <w:proofErr w:type="spellStart"/>
      <w:r w:rsidRPr="00CB53F4">
        <w:rPr>
          <w:rFonts w:ascii="Times New Roman" w:hAnsi="Times New Roman" w:cs="Times New Roman"/>
          <w:b/>
          <w:bCs/>
          <w:sz w:val="24"/>
          <w:szCs w:val="24"/>
          <w:lang w:val="ro-RO"/>
        </w:rPr>
        <w:t>Tübingen</w:t>
      </w:r>
      <w:proofErr w:type="spellEnd"/>
      <w:r w:rsidR="005B6F65" w:rsidRPr="00CB53F4">
        <w:rPr>
          <w:rFonts w:ascii="Times New Roman" w:hAnsi="Times New Roman" w:cs="Times New Roman"/>
          <w:sz w:val="24"/>
          <w:szCs w:val="24"/>
          <w:lang w:val="ro-RO"/>
        </w:rPr>
        <w:t xml:space="preserve">. </w:t>
      </w:r>
    </w:p>
    <w:p w14:paraId="188C3A91" w14:textId="69DF24FF" w:rsidR="00FB0AEE" w:rsidRPr="00CB53F4" w:rsidRDefault="00DD0D52" w:rsidP="00CB53F4">
      <w:pPr>
        <w:jc w:val="both"/>
        <w:rPr>
          <w:rFonts w:ascii="Times New Roman" w:hAnsi="Times New Roman" w:cs="Times New Roman"/>
          <w:sz w:val="24"/>
          <w:szCs w:val="24"/>
          <w:lang w:val="ro-RO"/>
        </w:rPr>
      </w:pPr>
      <w:r w:rsidRPr="00CB53F4">
        <w:rPr>
          <w:rFonts w:ascii="Times New Roman" w:hAnsi="Times New Roman" w:cs="Times New Roman"/>
          <w:b/>
          <w:bCs/>
          <w:sz w:val="24"/>
          <w:szCs w:val="24"/>
          <w:lang w:val="ro-RO"/>
        </w:rPr>
        <w:t>Oferit în cadrul CIVIS</w:t>
      </w:r>
      <w:r w:rsidRPr="00CB53F4">
        <w:rPr>
          <w:rFonts w:ascii="Times New Roman" w:hAnsi="Times New Roman" w:cs="Times New Roman"/>
          <w:sz w:val="24"/>
          <w:szCs w:val="24"/>
          <w:lang w:val="ro-RO"/>
        </w:rPr>
        <w:t xml:space="preserve">, </w:t>
      </w:r>
      <w:r w:rsidR="00E500EC">
        <w:rPr>
          <w:rFonts w:ascii="Times New Roman" w:hAnsi="Times New Roman" w:cs="Times New Roman"/>
          <w:sz w:val="24"/>
          <w:szCs w:val="24"/>
          <w:lang w:val="ro-RO"/>
        </w:rPr>
        <w:t>m</w:t>
      </w:r>
      <w:r w:rsidR="005B6F65" w:rsidRPr="00CB53F4">
        <w:rPr>
          <w:rFonts w:ascii="Times New Roman" w:hAnsi="Times New Roman" w:cs="Times New Roman"/>
          <w:sz w:val="24"/>
          <w:szCs w:val="24"/>
          <w:lang w:val="ro-RO"/>
        </w:rPr>
        <w:t xml:space="preserve">icroprogramul oferă studenților un nou traseu de învățare care completează programul de studii și le permite acestora să își construiască </w:t>
      </w:r>
      <w:r w:rsidR="00E96F44" w:rsidRPr="00CB53F4">
        <w:rPr>
          <w:rFonts w:ascii="Times New Roman" w:hAnsi="Times New Roman" w:cs="Times New Roman"/>
          <w:sz w:val="24"/>
          <w:szCs w:val="24"/>
          <w:lang w:val="ro-RO"/>
        </w:rPr>
        <w:t xml:space="preserve">un </w:t>
      </w:r>
      <w:r w:rsidR="005B6F65" w:rsidRPr="00CB53F4">
        <w:rPr>
          <w:rFonts w:ascii="Times New Roman" w:hAnsi="Times New Roman" w:cs="Times New Roman"/>
          <w:sz w:val="24"/>
          <w:szCs w:val="24"/>
          <w:lang w:val="ro-RO"/>
        </w:rPr>
        <w:t>curriculum</w:t>
      </w:r>
      <w:r w:rsidR="00E96F44" w:rsidRPr="00CB53F4">
        <w:rPr>
          <w:rFonts w:ascii="Times New Roman" w:hAnsi="Times New Roman" w:cs="Times New Roman"/>
          <w:sz w:val="24"/>
          <w:szCs w:val="24"/>
          <w:lang w:val="ro-RO"/>
        </w:rPr>
        <w:t xml:space="preserve"> individual,</w:t>
      </w:r>
      <w:r w:rsidR="005B6F65" w:rsidRPr="00CB53F4">
        <w:rPr>
          <w:rFonts w:ascii="Times New Roman" w:hAnsi="Times New Roman" w:cs="Times New Roman"/>
          <w:sz w:val="24"/>
          <w:szCs w:val="24"/>
          <w:lang w:val="ro-RO"/>
        </w:rPr>
        <w:t xml:space="preserve"> în funcție de propriile interese</w:t>
      </w:r>
      <w:r w:rsidRPr="00CB53F4">
        <w:rPr>
          <w:rFonts w:ascii="Times New Roman" w:hAnsi="Times New Roman" w:cs="Times New Roman"/>
          <w:sz w:val="24"/>
          <w:szCs w:val="24"/>
          <w:lang w:val="ro-RO"/>
        </w:rPr>
        <w:t xml:space="preserve"> de studiu și cercetare</w:t>
      </w:r>
      <w:r w:rsidR="00E96F44" w:rsidRPr="00CB53F4">
        <w:rPr>
          <w:rFonts w:ascii="Times New Roman" w:hAnsi="Times New Roman" w:cs="Times New Roman"/>
          <w:sz w:val="24"/>
          <w:szCs w:val="24"/>
          <w:lang w:val="ro-RO"/>
        </w:rPr>
        <w:t xml:space="preserve">. </w:t>
      </w:r>
      <w:r w:rsidRPr="00CB53F4">
        <w:rPr>
          <w:rFonts w:ascii="Times New Roman" w:hAnsi="Times New Roman" w:cs="Times New Roman"/>
          <w:sz w:val="24"/>
          <w:szCs w:val="24"/>
          <w:lang w:val="ro-RO"/>
        </w:rPr>
        <w:t>P</w:t>
      </w:r>
      <w:r w:rsidR="00E96F44" w:rsidRPr="00CB53F4">
        <w:rPr>
          <w:rFonts w:ascii="Times New Roman" w:hAnsi="Times New Roman" w:cs="Times New Roman"/>
          <w:sz w:val="24"/>
          <w:szCs w:val="24"/>
          <w:lang w:val="ro-RO"/>
        </w:rPr>
        <w:t>rin structura și cursurile</w:t>
      </w:r>
      <w:r w:rsidR="005B6F65" w:rsidRPr="00CB53F4">
        <w:rPr>
          <w:rFonts w:ascii="Times New Roman" w:hAnsi="Times New Roman" w:cs="Times New Roman"/>
          <w:sz w:val="24"/>
          <w:szCs w:val="24"/>
          <w:lang w:val="ro-RO"/>
        </w:rPr>
        <w:t xml:space="preserve"> </w:t>
      </w:r>
      <w:r w:rsidR="00E96F44" w:rsidRPr="00CB53F4">
        <w:rPr>
          <w:rFonts w:ascii="Times New Roman" w:hAnsi="Times New Roman" w:cs="Times New Roman"/>
          <w:sz w:val="24"/>
          <w:szCs w:val="24"/>
          <w:lang w:val="ro-RO"/>
        </w:rPr>
        <w:t xml:space="preserve">oferite, </w:t>
      </w:r>
      <w:r w:rsidRPr="00CB53F4">
        <w:rPr>
          <w:rFonts w:ascii="Times New Roman" w:hAnsi="Times New Roman" w:cs="Times New Roman"/>
          <w:sz w:val="24"/>
          <w:szCs w:val="24"/>
          <w:lang w:val="ro-RO"/>
        </w:rPr>
        <w:t>microprogramul</w:t>
      </w:r>
      <w:r w:rsidR="00E96F44" w:rsidRPr="00CB53F4">
        <w:rPr>
          <w:rFonts w:ascii="Times New Roman" w:hAnsi="Times New Roman" w:cs="Times New Roman"/>
          <w:sz w:val="24"/>
          <w:szCs w:val="24"/>
          <w:lang w:val="ro-RO"/>
        </w:rPr>
        <w:t xml:space="preserve"> oferă noi experiențe de învățare, având la bază pedagogii inovat</w:t>
      </w:r>
      <w:r w:rsidRPr="00CB53F4">
        <w:rPr>
          <w:rFonts w:ascii="Times New Roman" w:hAnsi="Times New Roman" w:cs="Times New Roman"/>
          <w:sz w:val="24"/>
          <w:szCs w:val="24"/>
          <w:lang w:val="ro-RO"/>
        </w:rPr>
        <w:t>ive</w:t>
      </w:r>
      <w:r w:rsidR="00E96F44" w:rsidRPr="00CB53F4">
        <w:rPr>
          <w:rFonts w:ascii="Times New Roman" w:hAnsi="Times New Roman" w:cs="Times New Roman"/>
          <w:sz w:val="24"/>
          <w:szCs w:val="24"/>
          <w:lang w:val="ro-RO"/>
        </w:rPr>
        <w:t xml:space="preserve">, schimburi culturale, multilingvism și conexiuni cu alți studenți din cadrul Alianței CIVIS. </w:t>
      </w:r>
    </w:p>
    <w:p w14:paraId="69FADD7C" w14:textId="0B6D54E0" w:rsidR="006E5395" w:rsidRPr="00CB53F4" w:rsidRDefault="00E96F44" w:rsidP="00CB53F4">
      <w:pPr>
        <w:jc w:val="both"/>
        <w:rPr>
          <w:rFonts w:ascii="Times New Roman" w:hAnsi="Times New Roman" w:cs="Times New Roman"/>
          <w:sz w:val="24"/>
          <w:szCs w:val="24"/>
          <w:lang w:val="ro-RO"/>
        </w:rPr>
      </w:pPr>
      <w:r w:rsidRPr="00CB53F4">
        <w:rPr>
          <w:rFonts w:ascii="Times New Roman" w:hAnsi="Times New Roman" w:cs="Times New Roman"/>
          <w:sz w:val="24"/>
          <w:szCs w:val="24"/>
          <w:lang w:val="ro-RO"/>
        </w:rPr>
        <w:t xml:space="preserve">În cadrul microprogramului </w:t>
      </w:r>
      <w:r w:rsidRPr="00CB53F4">
        <w:rPr>
          <w:rFonts w:ascii="Times New Roman" w:hAnsi="Times New Roman" w:cs="Times New Roman"/>
          <w:b/>
          <w:bCs/>
          <w:sz w:val="24"/>
          <w:szCs w:val="24"/>
          <w:lang w:val="ro-RO"/>
        </w:rPr>
        <w:t xml:space="preserve">Civic </w:t>
      </w:r>
      <w:proofErr w:type="spellStart"/>
      <w:r w:rsidRPr="00CB53F4">
        <w:rPr>
          <w:rFonts w:ascii="Times New Roman" w:hAnsi="Times New Roman" w:cs="Times New Roman"/>
          <w:b/>
          <w:bCs/>
          <w:sz w:val="24"/>
          <w:szCs w:val="24"/>
          <w:lang w:val="ro-RO"/>
        </w:rPr>
        <w:t>Engagement</w:t>
      </w:r>
      <w:proofErr w:type="spellEnd"/>
      <w:r w:rsidR="00DD0D52" w:rsidRPr="00CB53F4">
        <w:rPr>
          <w:rFonts w:ascii="Times New Roman" w:hAnsi="Times New Roman" w:cs="Times New Roman"/>
          <w:b/>
          <w:bCs/>
          <w:sz w:val="24"/>
          <w:szCs w:val="24"/>
          <w:lang w:val="ro-RO"/>
        </w:rPr>
        <w:t>,</w:t>
      </w:r>
      <w:r w:rsidRPr="00CB53F4">
        <w:rPr>
          <w:rFonts w:ascii="Times New Roman" w:hAnsi="Times New Roman" w:cs="Times New Roman"/>
          <w:sz w:val="24"/>
          <w:szCs w:val="24"/>
          <w:lang w:val="ro-RO"/>
        </w:rPr>
        <w:t xml:space="preserve"> studenții </w:t>
      </w:r>
      <w:r w:rsidR="00DD0D52" w:rsidRPr="00CB53F4">
        <w:rPr>
          <w:rFonts w:ascii="Times New Roman" w:hAnsi="Times New Roman" w:cs="Times New Roman"/>
          <w:sz w:val="24"/>
          <w:szCs w:val="24"/>
          <w:lang w:val="ro-RO"/>
        </w:rPr>
        <w:t xml:space="preserve">au ocazia să aplice </w:t>
      </w:r>
      <w:r w:rsidRPr="00CB53F4">
        <w:rPr>
          <w:rFonts w:ascii="Times New Roman" w:hAnsi="Times New Roman" w:cs="Times New Roman"/>
          <w:sz w:val="24"/>
          <w:szCs w:val="24"/>
          <w:lang w:val="ro-RO"/>
        </w:rPr>
        <w:t xml:space="preserve">cunoștințele dobândite în practică, într-un context comunitar, fac schimb de perspective asupra problemelor societății actuale cu colegii studenți de la aceeași universitate și de la universitățile partenere CIVIS. </w:t>
      </w:r>
      <w:r w:rsidR="00DD0D52" w:rsidRPr="00CB53F4">
        <w:rPr>
          <w:rFonts w:ascii="Times New Roman" w:hAnsi="Times New Roman" w:cs="Times New Roman"/>
          <w:sz w:val="24"/>
          <w:szCs w:val="24"/>
          <w:lang w:val="ro-RO"/>
        </w:rPr>
        <w:t>Acesta</w:t>
      </w:r>
      <w:r w:rsidR="006E5395" w:rsidRPr="00CB53F4">
        <w:rPr>
          <w:rFonts w:ascii="Times New Roman" w:hAnsi="Times New Roman" w:cs="Times New Roman"/>
          <w:sz w:val="24"/>
          <w:szCs w:val="24"/>
          <w:lang w:val="ro-RO"/>
        </w:rPr>
        <w:t xml:space="preserve"> p</w:t>
      </w:r>
      <w:r w:rsidR="001E3ADD" w:rsidRPr="00CB53F4">
        <w:rPr>
          <w:rFonts w:ascii="Times New Roman" w:hAnsi="Times New Roman" w:cs="Times New Roman"/>
          <w:sz w:val="24"/>
          <w:szCs w:val="24"/>
          <w:lang w:val="ro-RO"/>
        </w:rPr>
        <w:t>romov</w:t>
      </w:r>
      <w:r w:rsidR="006E5395" w:rsidRPr="00CB53F4">
        <w:rPr>
          <w:rFonts w:ascii="Times New Roman" w:hAnsi="Times New Roman" w:cs="Times New Roman"/>
          <w:sz w:val="24"/>
          <w:szCs w:val="24"/>
          <w:lang w:val="ro-RO"/>
        </w:rPr>
        <w:t>ează</w:t>
      </w:r>
      <w:r w:rsidR="001E3ADD" w:rsidRPr="00CB53F4">
        <w:rPr>
          <w:rFonts w:ascii="Times New Roman" w:hAnsi="Times New Roman" w:cs="Times New Roman"/>
          <w:sz w:val="24"/>
          <w:szCs w:val="24"/>
          <w:lang w:val="ro-RO"/>
        </w:rPr>
        <w:t xml:space="preserve"> angajament</w:t>
      </w:r>
      <w:r w:rsidR="006E5395" w:rsidRPr="00CB53F4">
        <w:rPr>
          <w:rFonts w:ascii="Times New Roman" w:hAnsi="Times New Roman" w:cs="Times New Roman"/>
          <w:sz w:val="24"/>
          <w:szCs w:val="24"/>
          <w:lang w:val="ro-RO"/>
        </w:rPr>
        <w:t>ul</w:t>
      </w:r>
      <w:r w:rsidR="001E3ADD" w:rsidRPr="00CB53F4">
        <w:rPr>
          <w:rFonts w:ascii="Times New Roman" w:hAnsi="Times New Roman" w:cs="Times New Roman"/>
          <w:sz w:val="24"/>
          <w:szCs w:val="24"/>
          <w:lang w:val="ro-RO"/>
        </w:rPr>
        <w:t xml:space="preserve"> civic în mediul academic </w:t>
      </w:r>
      <w:r w:rsidR="006E5395" w:rsidRPr="00CB53F4">
        <w:rPr>
          <w:rFonts w:ascii="Times New Roman" w:hAnsi="Times New Roman" w:cs="Times New Roman"/>
          <w:sz w:val="24"/>
          <w:szCs w:val="24"/>
          <w:lang w:val="ro-RO"/>
        </w:rPr>
        <w:t xml:space="preserve">și susține studenții </w:t>
      </w:r>
      <w:r w:rsidR="001E3ADD" w:rsidRPr="00CB53F4">
        <w:rPr>
          <w:rFonts w:ascii="Times New Roman" w:hAnsi="Times New Roman" w:cs="Times New Roman"/>
          <w:sz w:val="24"/>
          <w:szCs w:val="24"/>
          <w:lang w:val="ro-RO"/>
        </w:rPr>
        <w:t xml:space="preserve"> </w:t>
      </w:r>
      <w:r w:rsidR="006E5395" w:rsidRPr="00CB53F4">
        <w:rPr>
          <w:rFonts w:ascii="Times New Roman" w:hAnsi="Times New Roman" w:cs="Times New Roman"/>
          <w:sz w:val="24"/>
          <w:szCs w:val="24"/>
          <w:lang w:val="ro-RO"/>
        </w:rPr>
        <w:t>să își asume responsabilitatea</w:t>
      </w:r>
      <w:r w:rsidR="005D0F9D">
        <w:rPr>
          <w:rFonts w:ascii="Times New Roman" w:hAnsi="Times New Roman" w:cs="Times New Roman"/>
          <w:sz w:val="24"/>
          <w:szCs w:val="24"/>
          <w:lang w:val="ro-RO"/>
        </w:rPr>
        <w:t xml:space="preserve"> și</w:t>
      </w:r>
      <w:r w:rsidR="006E5395" w:rsidRPr="00CB53F4">
        <w:rPr>
          <w:rFonts w:ascii="Times New Roman" w:hAnsi="Times New Roman" w:cs="Times New Roman"/>
          <w:sz w:val="24"/>
          <w:szCs w:val="24"/>
          <w:lang w:val="ro-RO"/>
        </w:rPr>
        <w:t xml:space="preserve"> să câștige experiență</w:t>
      </w:r>
      <w:r w:rsidR="005D0F9D">
        <w:rPr>
          <w:rFonts w:ascii="Times New Roman" w:hAnsi="Times New Roman" w:cs="Times New Roman"/>
          <w:sz w:val="24"/>
          <w:szCs w:val="24"/>
          <w:lang w:val="ro-RO"/>
        </w:rPr>
        <w:t>,</w:t>
      </w:r>
      <w:r w:rsidR="006E5395" w:rsidRPr="00CB53F4">
        <w:rPr>
          <w:rFonts w:ascii="Times New Roman" w:hAnsi="Times New Roman" w:cs="Times New Roman"/>
          <w:sz w:val="24"/>
          <w:szCs w:val="24"/>
          <w:lang w:val="ro-RO"/>
        </w:rPr>
        <w:t xml:space="preserve"> </w:t>
      </w:r>
      <w:r w:rsidR="00DD0D52" w:rsidRPr="00CB53F4">
        <w:rPr>
          <w:rFonts w:ascii="Times New Roman" w:hAnsi="Times New Roman" w:cs="Times New Roman"/>
          <w:sz w:val="24"/>
          <w:szCs w:val="24"/>
          <w:lang w:val="ro-RO"/>
        </w:rPr>
        <w:t xml:space="preserve">asigurând </w:t>
      </w:r>
      <w:r w:rsidR="005D0F9D">
        <w:rPr>
          <w:rFonts w:ascii="Times New Roman" w:hAnsi="Times New Roman" w:cs="Times New Roman"/>
          <w:sz w:val="24"/>
          <w:szCs w:val="24"/>
          <w:lang w:val="ro-RO"/>
        </w:rPr>
        <w:t xml:space="preserve">totodată </w:t>
      </w:r>
      <w:r w:rsidR="006E5395" w:rsidRPr="00CB53F4">
        <w:rPr>
          <w:rFonts w:ascii="Times New Roman" w:hAnsi="Times New Roman" w:cs="Times New Roman"/>
          <w:sz w:val="24"/>
          <w:szCs w:val="24"/>
          <w:lang w:val="ro-RO"/>
        </w:rPr>
        <w:t>o contribuție</w:t>
      </w:r>
      <w:r w:rsidR="00DD0D52" w:rsidRPr="00CB53F4">
        <w:rPr>
          <w:rFonts w:ascii="Times New Roman" w:hAnsi="Times New Roman" w:cs="Times New Roman"/>
          <w:sz w:val="24"/>
          <w:szCs w:val="24"/>
          <w:lang w:val="ro-RO"/>
        </w:rPr>
        <w:t xml:space="preserve"> semnificativă</w:t>
      </w:r>
      <w:r w:rsidR="006E5395" w:rsidRPr="00CB53F4">
        <w:rPr>
          <w:rFonts w:ascii="Times New Roman" w:hAnsi="Times New Roman" w:cs="Times New Roman"/>
          <w:sz w:val="24"/>
          <w:szCs w:val="24"/>
          <w:lang w:val="ro-RO"/>
        </w:rPr>
        <w:t xml:space="preserve"> </w:t>
      </w:r>
      <w:r w:rsidR="00DD0D52" w:rsidRPr="00CB53F4">
        <w:rPr>
          <w:rFonts w:ascii="Times New Roman" w:hAnsi="Times New Roman" w:cs="Times New Roman"/>
          <w:sz w:val="24"/>
          <w:szCs w:val="24"/>
          <w:lang w:val="ro-RO"/>
        </w:rPr>
        <w:t>l</w:t>
      </w:r>
      <w:r w:rsidR="006E5395" w:rsidRPr="00CB53F4">
        <w:rPr>
          <w:rFonts w:ascii="Times New Roman" w:hAnsi="Times New Roman" w:cs="Times New Roman"/>
          <w:sz w:val="24"/>
          <w:szCs w:val="24"/>
          <w:lang w:val="ro-RO"/>
        </w:rPr>
        <w:t xml:space="preserve">a </w:t>
      </w:r>
      <w:r w:rsidR="00251F06" w:rsidRPr="00CB53F4">
        <w:rPr>
          <w:rFonts w:ascii="Times New Roman" w:hAnsi="Times New Roman" w:cs="Times New Roman"/>
          <w:sz w:val="24"/>
          <w:szCs w:val="24"/>
          <w:lang w:val="ro-RO"/>
        </w:rPr>
        <w:t>dezvoltarea</w:t>
      </w:r>
      <w:r w:rsidR="006E5395" w:rsidRPr="00CB53F4">
        <w:rPr>
          <w:rFonts w:ascii="Times New Roman" w:hAnsi="Times New Roman" w:cs="Times New Roman"/>
          <w:sz w:val="24"/>
          <w:szCs w:val="24"/>
          <w:lang w:val="ro-RO"/>
        </w:rPr>
        <w:t xml:space="preserve"> lor profesională și personală. </w:t>
      </w:r>
    </w:p>
    <w:p w14:paraId="2A4AD1BB" w14:textId="7CC4BE9E" w:rsidR="00353692" w:rsidRPr="00CB53F4" w:rsidRDefault="006E5395" w:rsidP="00CB53F4">
      <w:pPr>
        <w:jc w:val="both"/>
        <w:rPr>
          <w:rFonts w:ascii="Times New Roman" w:hAnsi="Times New Roman" w:cs="Times New Roman"/>
          <w:sz w:val="24"/>
          <w:szCs w:val="24"/>
          <w:lang w:val="ro-RO"/>
        </w:rPr>
      </w:pPr>
      <w:r w:rsidRPr="00CB53F4">
        <w:rPr>
          <w:rFonts w:ascii="Times New Roman" w:hAnsi="Times New Roman" w:cs="Times New Roman"/>
          <w:sz w:val="24"/>
          <w:szCs w:val="24"/>
          <w:lang w:val="ro-RO"/>
        </w:rPr>
        <w:t xml:space="preserve">Structura microprogramului </w:t>
      </w:r>
      <w:r w:rsidRPr="00CB53F4">
        <w:rPr>
          <w:rFonts w:ascii="Times New Roman" w:hAnsi="Times New Roman" w:cs="Times New Roman"/>
          <w:b/>
          <w:bCs/>
          <w:sz w:val="24"/>
          <w:szCs w:val="24"/>
          <w:lang w:val="ro-RO"/>
        </w:rPr>
        <w:t xml:space="preserve">Civic </w:t>
      </w:r>
      <w:proofErr w:type="spellStart"/>
      <w:r w:rsidR="00C51DAB" w:rsidRPr="00CB53F4">
        <w:rPr>
          <w:rFonts w:ascii="Times New Roman" w:hAnsi="Times New Roman" w:cs="Times New Roman"/>
          <w:b/>
          <w:bCs/>
          <w:sz w:val="24"/>
          <w:szCs w:val="24"/>
          <w:lang w:val="ro-RO"/>
        </w:rPr>
        <w:t>E</w:t>
      </w:r>
      <w:r w:rsidRPr="00CB53F4">
        <w:rPr>
          <w:rFonts w:ascii="Times New Roman" w:hAnsi="Times New Roman" w:cs="Times New Roman"/>
          <w:b/>
          <w:bCs/>
          <w:sz w:val="24"/>
          <w:szCs w:val="24"/>
          <w:lang w:val="ro-RO"/>
        </w:rPr>
        <w:t>ngagement</w:t>
      </w:r>
      <w:proofErr w:type="spellEnd"/>
      <w:r w:rsidRPr="00CB53F4">
        <w:rPr>
          <w:rFonts w:ascii="Times New Roman" w:hAnsi="Times New Roman" w:cs="Times New Roman"/>
          <w:sz w:val="24"/>
          <w:szCs w:val="24"/>
          <w:lang w:val="ro-RO"/>
        </w:rPr>
        <w:t xml:space="preserve"> </w:t>
      </w:r>
      <w:r w:rsidR="00C51DAB" w:rsidRPr="00CB53F4">
        <w:rPr>
          <w:rFonts w:ascii="Times New Roman" w:hAnsi="Times New Roman" w:cs="Times New Roman"/>
          <w:sz w:val="24"/>
          <w:szCs w:val="24"/>
          <w:lang w:val="ro-RO"/>
        </w:rPr>
        <w:t>cuprinde 3 componente și conferă o certificare de 15 ECTS, astfel</w:t>
      </w:r>
      <w:r w:rsidRPr="00CB53F4">
        <w:rPr>
          <w:rFonts w:ascii="Times New Roman" w:hAnsi="Times New Roman" w:cs="Times New Roman"/>
          <w:sz w:val="24"/>
          <w:szCs w:val="24"/>
          <w:lang w:val="ro-RO"/>
        </w:rPr>
        <w:t>:</w:t>
      </w:r>
    </w:p>
    <w:p w14:paraId="0DB79A0D" w14:textId="6972362D" w:rsidR="001E3ADD" w:rsidRPr="00CB53F4" w:rsidRDefault="006E5395" w:rsidP="00CB53F4">
      <w:pPr>
        <w:jc w:val="both"/>
        <w:rPr>
          <w:rFonts w:ascii="Times New Roman" w:hAnsi="Times New Roman" w:cs="Times New Roman"/>
          <w:b/>
          <w:bCs/>
          <w:sz w:val="24"/>
          <w:szCs w:val="24"/>
          <w:lang w:val="ro-RO"/>
        </w:rPr>
      </w:pPr>
      <w:r w:rsidRPr="00CB53F4">
        <w:rPr>
          <w:rFonts w:ascii="Times New Roman" w:hAnsi="Times New Roman" w:cs="Times New Roman"/>
          <w:b/>
          <w:bCs/>
          <w:sz w:val="24"/>
          <w:szCs w:val="24"/>
          <w:lang w:val="ro-RO"/>
        </w:rPr>
        <w:t xml:space="preserve">Unit 1 | Civic </w:t>
      </w:r>
      <w:proofErr w:type="spellStart"/>
      <w:r w:rsidRPr="00CB53F4">
        <w:rPr>
          <w:rFonts w:ascii="Times New Roman" w:hAnsi="Times New Roman" w:cs="Times New Roman"/>
          <w:b/>
          <w:bCs/>
          <w:sz w:val="24"/>
          <w:szCs w:val="24"/>
          <w:lang w:val="ro-RO"/>
        </w:rPr>
        <w:t>Engagement</w:t>
      </w:r>
      <w:proofErr w:type="spellEnd"/>
      <w:r w:rsidRPr="00CB53F4">
        <w:rPr>
          <w:rFonts w:ascii="Times New Roman" w:hAnsi="Times New Roman" w:cs="Times New Roman"/>
          <w:b/>
          <w:bCs/>
          <w:sz w:val="24"/>
          <w:szCs w:val="24"/>
          <w:lang w:val="ro-RO"/>
        </w:rPr>
        <w:t xml:space="preserve"> in Europe: A </w:t>
      </w:r>
      <w:proofErr w:type="spellStart"/>
      <w:r w:rsidRPr="00CB53F4">
        <w:rPr>
          <w:rFonts w:ascii="Times New Roman" w:hAnsi="Times New Roman" w:cs="Times New Roman"/>
          <w:b/>
          <w:bCs/>
          <w:sz w:val="24"/>
          <w:szCs w:val="24"/>
          <w:lang w:val="ro-RO"/>
        </w:rPr>
        <w:t>Transdisciplinary</w:t>
      </w:r>
      <w:proofErr w:type="spellEnd"/>
      <w:r w:rsidRPr="00CB53F4">
        <w:rPr>
          <w:rFonts w:ascii="Times New Roman" w:hAnsi="Times New Roman" w:cs="Times New Roman"/>
          <w:b/>
          <w:bCs/>
          <w:sz w:val="24"/>
          <w:szCs w:val="24"/>
          <w:lang w:val="ro-RO"/>
        </w:rPr>
        <w:t xml:space="preserve"> </w:t>
      </w:r>
      <w:proofErr w:type="spellStart"/>
      <w:r w:rsidRPr="00CB53F4">
        <w:rPr>
          <w:rFonts w:ascii="Times New Roman" w:hAnsi="Times New Roman" w:cs="Times New Roman"/>
          <w:b/>
          <w:bCs/>
          <w:sz w:val="24"/>
          <w:szCs w:val="24"/>
          <w:lang w:val="ro-RO"/>
        </w:rPr>
        <w:t>Approach</w:t>
      </w:r>
      <w:proofErr w:type="spellEnd"/>
      <w:r w:rsidR="00C51DAB" w:rsidRPr="00CB53F4">
        <w:rPr>
          <w:rFonts w:ascii="Times New Roman" w:hAnsi="Times New Roman" w:cs="Times New Roman"/>
          <w:b/>
          <w:bCs/>
          <w:sz w:val="24"/>
          <w:szCs w:val="24"/>
          <w:lang w:val="ro-RO"/>
        </w:rPr>
        <w:t xml:space="preserve"> (3 ECTS)</w:t>
      </w:r>
    </w:p>
    <w:p w14:paraId="29C5E28D" w14:textId="0CB2FFA1" w:rsidR="006E5395" w:rsidRPr="00CB53F4" w:rsidRDefault="006E5395" w:rsidP="00CB53F4">
      <w:pPr>
        <w:jc w:val="both"/>
        <w:rPr>
          <w:rFonts w:ascii="Times New Roman" w:hAnsi="Times New Roman" w:cs="Times New Roman"/>
          <w:sz w:val="24"/>
          <w:szCs w:val="24"/>
          <w:lang w:val="ro-RO"/>
        </w:rPr>
      </w:pPr>
      <w:r w:rsidRPr="00CB53F4">
        <w:rPr>
          <w:rFonts w:ascii="Times New Roman" w:hAnsi="Times New Roman" w:cs="Times New Roman"/>
          <w:sz w:val="24"/>
          <w:szCs w:val="24"/>
          <w:lang w:val="ro-RO"/>
        </w:rPr>
        <w:t xml:space="preserve">Acest curs este oferit ca program intensiv mixt de Universitatea din București, Universitatea din </w:t>
      </w:r>
      <w:proofErr w:type="spellStart"/>
      <w:r w:rsidRPr="00CB53F4">
        <w:rPr>
          <w:rFonts w:ascii="Times New Roman" w:hAnsi="Times New Roman" w:cs="Times New Roman"/>
          <w:sz w:val="24"/>
          <w:szCs w:val="24"/>
          <w:lang w:val="ro-RO"/>
        </w:rPr>
        <w:t>Tübingen</w:t>
      </w:r>
      <w:proofErr w:type="spellEnd"/>
      <w:r w:rsidRPr="00CB53F4">
        <w:rPr>
          <w:rFonts w:ascii="Times New Roman" w:hAnsi="Times New Roman" w:cs="Times New Roman"/>
          <w:sz w:val="24"/>
          <w:szCs w:val="24"/>
          <w:lang w:val="ro-RO"/>
        </w:rPr>
        <w:t xml:space="preserve">, Universitatea Națională și </w:t>
      </w:r>
      <w:proofErr w:type="spellStart"/>
      <w:r w:rsidRPr="00CB53F4">
        <w:rPr>
          <w:rFonts w:ascii="Times New Roman" w:hAnsi="Times New Roman" w:cs="Times New Roman"/>
          <w:sz w:val="24"/>
          <w:szCs w:val="24"/>
          <w:lang w:val="ro-RO"/>
        </w:rPr>
        <w:t>Kapodistriană</w:t>
      </w:r>
      <w:proofErr w:type="spellEnd"/>
      <w:r w:rsidRPr="00CB53F4">
        <w:rPr>
          <w:rFonts w:ascii="Times New Roman" w:hAnsi="Times New Roman" w:cs="Times New Roman"/>
          <w:sz w:val="24"/>
          <w:szCs w:val="24"/>
          <w:lang w:val="ro-RO"/>
        </w:rPr>
        <w:t xml:space="preserve"> din Atena și Universitatea Autonomă din Madrid.</w:t>
      </w:r>
    </w:p>
    <w:p w14:paraId="4A058799" w14:textId="50EEBA1B" w:rsidR="006E5395" w:rsidRPr="00CB53F4" w:rsidRDefault="006E5395" w:rsidP="00CB53F4">
      <w:pPr>
        <w:jc w:val="both"/>
        <w:rPr>
          <w:rFonts w:ascii="Times New Roman" w:hAnsi="Times New Roman" w:cs="Times New Roman"/>
          <w:sz w:val="24"/>
          <w:szCs w:val="24"/>
          <w:lang w:val="ro-RO"/>
        </w:rPr>
      </w:pPr>
      <w:r w:rsidRPr="00CB53F4">
        <w:rPr>
          <w:rFonts w:ascii="Times New Roman" w:hAnsi="Times New Roman" w:cs="Times New Roman"/>
          <w:b/>
          <w:bCs/>
          <w:sz w:val="24"/>
          <w:szCs w:val="24"/>
          <w:lang w:val="ro-RO"/>
        </w:rPr>
        <w:t>Înscrieri</w:t>
      </w:r>
      <w:r w:rsidR="00DD0D52" w:rsidRPr="00CB53F4">
        <w:rPr>
          <w:rFonts w:ascii="Times New Roman" w:hAnsi="Times New Roman" w:cs="Times New Roman"/>
          <w:b/>
          <w:bCs/>
          <w:sz w:val="24"/>
          <w:szCs w:val="24"/>
          <w:lang w:val="ro-RO"/>
        </w:rPr>
        <w:t>le</w:t>
      </w:r>
      <w:r w:rsidRPr="00CB53F4">
        <w:rPr>
          <w:rFonts w:ascii="Times New Roman" w:hAnsi="Times New Roman" w:cs="Times New Roman"/>
          <w:b/>
          <w:bCs/>
          <w:sz w:val="24"/>
          <w:szCs w:val="24"/>
          <w:lang w:val="ro-RO"/>
        </w:rPr>
        <w:t xml:space="preserve"> </w:t>
      </w:r>
      <w:r w:rsidR="00D955C0" w:rsidRPr="00CB53F4">
        <w:rPr>
          <w:rFonts w:ascii="Times New Roman" w:hAnsi="Times New Roman" w:cs="Times New Roman"/>
          <w:b/>
          <w:bCs/>
          <w:sz w:val="24"/>
          <w:szCs w:val="24"/>
          <w:lang w:val="ro-RO"/>
        </w:rPr>
        <w:t xml:space="preserve">pentru Unit 1 </w:t>
      </w:r>
      <w:r w:rsidR="00DD0D52" w:rsidRPr="00CB53F4">
        <w:rPr>
          <w:rFonts w:ascii="Times New Roman" w:hAnsi="Times New Roman" w:cs="Times New Roman"/>
          <w:b/>
          <w:bCs/>
          <w:sz w:val="24"/>
          <w:szCs w:val="24"/>
          <w:lang w:val="ro-RO"/>
        </w:rPr>
        <w:t xml:space="preserve">se pot face accesând </w:t>
      </w:r>
      <w:hyperlink r:id="rId5" w:history="1">
        <w:r w:rsidR="00DD0D52" w:rsidRPr="00CB53F4">
          <w:rPr>
            <w:rStyle w:val="Hyperlink"/>
            <w:rFonts w:ascii="Times New Roman" w:hAnsi="Times New Roman" w:cs="Times New Roman"/>
            <w:b/>
            <w:bCs/>
            <w:sz w:val="24"/>
            <w:szCs w:val="24"/>
            <w:lang w:val="ro-RO"/>
          </w:rPr>
          <w:t>următorul link</w:t>
        </w:r>
      </w:hyperlink>
      <w:r w:rsidR="00DD0D52" w:rsidRPr="00CB53F4">
        <w:rPr>
          <w:rFonts w:ascii="Times New Roman" w:hAnsi="Times New Roman" w:cs="Times New Roman"/>
          <w:b/>
          <w:bCs/>
          <w:sz w:val="24"/>
          <w:szCs w:val="24"/>
          <w:lang w:val="ro-RO"/>
        </w:rPr>
        <w:t xml:space="preserve"> până la </w:t>
      </w:r>
      <w:r w:rsidR="00DD0D52" w:rsidRPr="00CB53F4">
        <w:rPr>
          <w:rFonts w:ascii="Times New Roman" w:hAnsi="Times New Roman" w:cs="Times New Roman"/>
          <w:b/>
          <w:bCs/>
          <w:sz w:val="24"/>
          <w:szCs w:val="24"/>
          <w:lang w:val="ro-RO"/>
        </w:rPr>
        <w:t>28 februarie 2023</w:t>
      </w:r>
      <w:r w:rsidR="00DD0D52" w:rsidRPr="00CB53F4">
        <w:rPr>
          <w:rFonts w:ascii="Times New Roman" w:hAnsi="Times New Roman" w:cs="Times New Roman"/>
          <w:sz w:val="24"/>
          <w:szCs w:val="24"/>
          <w:lang w:val="ro-RO"/>
        </w:rPr>
        <w:t>.</w:t>
      </w:r>
      <w:r w:rsidRPr="00CB53F4">
        <w:rPr>
          <w:rFonts w:ascii="Times New Roman" w:hAnsi="Times New Roman" w:cs="Times New Roman"/>
          <w:sz w:val="24"/>
          <w:szCs w:val="24"/>
          <w:lang w:val="ro-RO"/>
        </w:rPr>
        <w:t xml:space="preserve"> </w:t>
      </w:r>
    </w:p>
    <w:p w14:paraId="06AA5744" w14:textId="1E64A795" w:rsidR="006E5395" w:rsidRPr="00CB53F4" w:rsidRDefault="006E5395" w:rsidP="00CB53F4">
      <w:pPr>
        <w:jc w:val="both"/>
        <w:rPr>
          <w:rFonts w:ascii="Times New Roman" w:hAnsi="Times New Roman" w:cs="Times New Roman"/>
          <w:b/>
          <w:bCs/>
          <w:sz w:val="24"/>
          <w:szCs w:val="24"/>
          <w:lang w:val="ro-RO"/>
        </w:rPr>
      </w:pPr>
      <w:r w:rsidRPr="00CB53F4">
        <w:rPr>
          <w:rFonts w:ascii="Times New Roman" w:hAnsi="Times New Roman" w:cs="Times New Roman"/>
          <w:b/>
          <w:bCs/>
          <w:sz w:val="24"/>
          <w:szCs w:val="24"/>
          <w:lang w:val="ro-RO"/>
        </w:rPr>
        <w:t xml:space="preserve">Unit 2 | Societal </w:t>
      </w:r>
      <w:proofErr w:type="spellStart"/>
      <w:r w:rsidRPr="00CB53F4">
        <w:rPr>
          <w:rFonts w:ascii="Times New Roman" w:hAnsi="Times New Roman" w:cs="Times New Roman"/>
          <w:b/>
          <w:bCs/>
          <w:sz w:val="24"/>
          <w:szCs w:val="24"/>
          <w:lang w:val="ro-RO"/>
        </w:rPr>
        <w:t>challenges</w:t>
      </w:r>
      <w:proofErr w:type="spellEnd"/>
      <w:r w:rsidR="00C51DAB" w:rsidRPr="00CB53F4">
        <w:rPr>
          <w:rFonts w:ascii="Times New Roman" w:hAnsi="Times New Roman" w:cs="Times New Roman"/>
          <w:b/>
          <w:bCs/>
          <w:sz w:val="24"/>
          <w:szCs w:val="24"/>
          <w:lang w:val="ro-RO"/>
        </w:rPr>
        <w:t xml:space="preserve"> (6 ECTS sau 3 ECTS)</w:t>
      </w:r>
    </w:p>
    <w:p w14:paraId="2ACD87A7" w14:textId="75FB38F6" w:rsidR="006E5395" w:rsidRPr="00CB53F4" w:rsidRDefault="00CB53F4" w:rsidP="00CB53F4">
      <w:pPr>
        <w:jc w:val="both"/>
        <w:rPr>
          <w:rFonts w:ascii="Times New Roman" w:hAnsi="Times New Roman" w:cs="Times New Roman"/>
          <w:sz w:val="24"/>
          <w:szCs w:val="24"/>
          <w:lang w:val="ro-RO"/>
        </w:rPr>
      </w:pPr>
      <w:r>
        <w:rPr>
          <w:rFonts w:ascii="Times New Roman" w:hAnsi="Times New Roman" w:cs="Times New Roman"/>
          <w:sz w:val="24"/>
          <w:szCs w:val="24"/>
          <w:lang w:val="ro-RO"/>
        </w:rPr>
        <w:t>În cadrul acestei componente, s</w:t>
      </w:r>
      <w:r w:rsidR="00D955C0" w:rsidRPr="00CB53F4">
        <w:rPr>
          <w:rFonts w:ascii="Times New Roman" w:hAnsi="Times New Roman" w:cs="Times New Roman"/>
          <w:sz w:val="24"/>
          <w:szCs w:val="24"/>
          <w:lang w:val="ro-RO"/>
        </w:rPr>
        <w:t xml:space="preserve">tudenții pot selecta și participa la cursuri </w:t>
      </w:r>
      <w:r>
        <w:rPr>
          <w:rFonts w:ascii="Times New Roman" w:hAnsi="Times New Roman" w:cs="Times New Roman"/>
          <w:sz w:val="24"/>
          <w:szCs w:val="24"/>
          <w:lang w:val="ro-RO"/>
        </w:rPr>
        <w:t>care propun</w:t>
      </w:r>
      <w:r w:rsidR="00D955C0" w:rsidRPr="00CB53F4">
        <w:rPr>
          <w:rFonts w:ascii="Times New Roman" w:hAnsi="Times New Roman" w:cs="Times New Roman"/>
          <w:sz w:val="24"/>
          <w:szCs w:val="24"/>
          <w:lang w:val="ro-RO"/>
        </w:rPr>
        <w:t xml:space="preserve"> </w:t>
      </w:r>
      <w:r w:rsidR="00D955C0" w:rsidRPr="00CB53F4">
        <w:rPr>
          <w:rFonts w:ascii="Times New Roman" w:hAnsi="Times New Roman" w:cs="Times New Roman"/>
          <w:b/>
          <w:bCs/>
          <w:sz w:val="24"/>
          <w:szCs w:val="24"/>
          <w:lang w:val="ro-RO"/>
        </w:rPr>
        <w:t>două abordări</w:t>
      </w:r>
      <w:r w:rsidR="00D955C0" w:rsidRPr="00CB53F4">
        <w:rPr>
          <w:rFonts w:ascii="Times New Roman" w:hAnsi="Times New Roman" w:cs="Times New Roman"/>
          <w:sz w:val="24"/>
          <w:szCs w:val="24"/>
          <w:lang w:val="ro-RO"/>
        </w:rPr>
        <w:t xml:space="preserve">: </w:t>
      </w:r>
    </w:p>
    <w:p w14:paraId="5485A6F5" w14:textId="72431DEF" w:rsidR="001E3ADD" w:rsidRPr="00CB53F4" w:rsidRDefault="00D955C0" w:rsidP="00CB53F4">
      <w:pPr>
        <w:jc w:val="both"/>
        <w:rPr>
          <w:rFonts w:ascii="Times New Roman" w:hAnsi="Times New Roman" w:cs="Times New Roman"/>
          <w:sz w:val="24"/>
          <w:szCs w:val="24"/>
          <w:lang w:val="ro-RO"/>
        </w:rPr>
      </w:pPr>
      <w:r w:rsidRPr="00CB53F4">
        <w:rPr>
          <w:rFonts w:ascii="Times New Roman" w:hAnsi="Times New Roman" w:cs="Times New Roman"/>
          <w:b/>
          <w:bCs/>
          <w:sz w:val="24"/>
          <w:szCs w:val="24"/>
          <w:lang w:val="ro-RO"/>
        </w:rPr>
        <w:t>Service-</w:t>
      </w:r>
      <w:proofErr w:type="spellStart"/>
      <w:r w:rsidRPr="00CB53F4">
        <w:rPr>
          <w:rFonts w:ascii="Times New Roman" w:hAnsi="Times New Roman" w:cs="Times New Roman"/>
          <w:b/>
          <w:bCs/>
          <w:sz w:val="24"/>
          <w:szCs w:val="24"/>
          <w:lang w:val="ro-RO"/>
        </w:rPr>
        <w:t>Learning</w:t>
      </w:r>
      <w:proofErr w:type="spellEnd"/>
      <w:r w:rsidRPr="00CB53F4">
        <w:rPr>
          <w:rFonts w:ascii="Times New Roman" w:hAnsi="Times New Roman" w:cs="Times New Roman"/>
          <w:b/>
          <w:bCs/>
          <w:sz w:val="24"/>
          <w:szCs w:val="24"/>
          <w:lang w:val="ro-RO"/>
        </w:rPr>
        <w:t xml:space="preserve"> </w:t>
      </w:r>
      <w:proofErr w:type="spellStart"/>
      <w:r w:rsidRPr="00CB53F4">
        <w:rPr>
          <w:rFonts w:ascii="Times New Roman" w:hAnsi="Times New Roman" w:cs="Times New Roman"/>
          <w:b/>
          <w:bCs/>
          <w:sz w:val="24"/>
          <w:szCs w:val="24"/>
          <w:lang w:val="ro-RO"/>
        </w:rPr>
        <w:t>Cources</w:t>
      </w:r>
      <w:proofErr w:type="spellEnd"/>
      <w:r w:rsidRPr="00CB53F4">
        <w:rPr>
          <w:rFonts w:ascii="Times New Roman" w:hAnsi="Times New Roman" w:cs="Times New Roman"/>
          <w:sz w:val="24"/>
          <w:szCs w:val="24"/>
          <w:lang w:val="ro-RO"/>
        </w:rPr>
        <w:t xml:space="preserve"> </w:t>
      </w:r>
      <w:r w:rsidR="00DD0D52" w:rsidRPr="00CB53F4">
        <w:rPr>
          <w:rFonts w:ascii="Times New Roman" w:hAnsi="Times New Roman" w:cs="Times New Roman"/>
          <w:sz w:val="24"/>
          <w:szCs w:val="24"/>
          <w:lang w:val="ro-RO"/>
        </w:rPr>
        <w:t>–</w:t>
      </w:r>
      <w:r w:rsidRPr="00CB53F4">
        <w:rPr>
          <w:rFonts w:ascii="Times New Roman" w:hAnsi="Times New Roman" w:cs="Times New Roman"/>
          <w:sz w:val="24"/>
          <w:szCs w:val="24"/>
          <w:lang w:val="ro-RO"/>
        </w:rPr>
        <w:t xml:space="preserve"> sunt</w:t>
      </w:r>
      <w:r w:rsidR="00DD0D52" w:rsidRPr="00CB53F4">
        <w:rPr>
          <w:rFonts w:ascii="Times New Roman" w:hAnsi="Times New Roman" w:cs="Times New Roman"/>
          <w:sz w:val="24"/>
          <w:szCs w:val="24"/>
          <w:lang w:val="ro-RO"/>
        </w:rPr>
        <w:t xml:space="preserve"> </w:t>
      </w:r>
      <w:r w:rsidRPr="00CB53F4">
        <w:rPr>
          <w:rFonts w:ascii="Times New Roman" w:hAnsi="Times New Roman" w:cs="Times New Roman"/>
          <w:sz w:val="24"/>
          <w:szCs w:val="24"/>
          <w:lang w:val="ro-RO"/>
        </w:rPr>
        <w:t>cursuri care pun accent pe angajamentul civic. Acestea implică întotdeauna parteneri din comunitatea locală, organizații non-guvernamentale sau non-profit. Studenții și profesorii lucrează împreună cu entitățile partenere și abordează probleme și nevoi sociale reale prin aplicarea teoriei și metodelor academice într-un context comunitar.</w:t>
      </w:r>
    </w:p>
    <w:p w14:paraId="4F93647E" w14:textId="17DC4E88" w:rsidR="00D955C0" w:rsidRPr="00CB53F4" w:rsidRDefault="00D955C0" w:rsidP="00CB53F4">
      <w:pPr>
        <w:jc w:val="both"/>
        <w:rPr>
          <w:rFonts w:ascii="Times New Roman" w:hAnsi="Times New Roman" w:cs="Times New Roman"/>
          <w:sz w:val="24"/>
          <w:szCs w:val="24"/>
          <w:lang w:val="ro-RO"/>
        </w:rPr>
      </w:pPr>
      <w:proofErr w:type="spellStart"/>
      <w:r w:rsidRPr="00CB53F4">
        <w:rPr>
          <w:rFonts w:ascii="Times New Roman" w:hAnsi="Times New Roman" w:cs="Times New Roman"/>
          <w:b/>
          <w:bCs/>
          <w:sz w:val="24"/>
          <w:szCs w:val="24"/>
          <w:lang w:val="ro-RO"/>
        </w:rPr>
        <w:t>Challenge-based</w:t>
      </w:r>
      <w:proofErr w:type="spellEnd"/>
      <w:r w:rsidRPr="00CB53F4">
        <w:rPr>
          <w:rFonts w:ascii="Times New Roman" w:hAnsi="Times New Roman" w:cs="Times New Roman"/>
          <w:b/>
          <w:bCs/>
          <w:sz w:val="24"/>
          <w:szCs w:val="24"/>
          <w:lang w:val="ro-RO"/>
        </w:rPr>
        <w:t xml:space="preserve"> </w:t>
      </w:r>
      <w:proofErr w:type="spellStart"/>
      <w:r w:rsidRPr="00CB53F4">
        <w:rPr>
          <w:rFonts w:ascii="Times New Roman" w:hAnsi="Times New Roman" w:cs="Times New Roman"/>
          <w:b/>
          <w:bCs/>
          <w:sz w:val="24"/>
          <w:szCs w:val="24"/>
          <w:lang w:val="ro-RO"/>
        </w:rPr>
        <w:t>courses</w:t>
      </w:r>
      <w:proofErr w:type="spellEnd"/>
      <w:r w:rsidRPr="00CB53F4">
        <w:rPr>
          <w:rFonts w:ascii="Times New Roman" w:hAnsi="Times New Roman" w:cs="Times New Roman"/>
          <w:sz w:val="24"/>
          <w:szCs w:val="24"/>
          <w:lang w:val="ro-RO"/>
        </w:rPr>
        <w:t xml:space="preserve"> – sunt cursuri bazate pe provocări identificate la nivel social și implică în mod activ participanții la identificarea și implementarea de soluții unor probleme reale și relevante</w:t>
      </w:r>
      <w:r w:rsidR="00353692" w:rsidRPr="00CB53F4">
        <w:rPr>
          <w:rFonts w:ascii="Times New Roman" w:hAnsi="Times New Roman" w:cs="Times New Roman"/>
          <w:sz w:val="24"/>
          <w:szCs w:val="24"/>
          <w:lang w:val="ro-RO"/>
        </w:rPr>
        <w:t xml:space="preserve"> din domenii precum: justiție socială, migrație, drepturile omului, schimbare socială prin marketing și leadership, turismul civic, biodiversitate și bunăstare umană.</w:t>
      </w:r>
    </w:p>
    <w:p w14:paraId="1934AF95" w14:textId="7496A8D7" w:rsidR="004240EB" w:rsidRPr="00CB53F4" w:rsidRDefault="00DD0D52" w:rsidP="00CB53F4">
      <w:pPr>
        <w:jc w:val="both"/>
        <w:rPr>
          <w:rFonts w:ascii="Times New Roman" w:hAnsi="Times New Roman" w:cs="Times New Roman"/>
          <w:b/>
          <w:bCs/>
          <w:sz w:val="24"/>
          <w:szCs w:val="24"/>
          <w:lang w:val="ro-RO"/>
        </w:rPr>
      </w:pPr>
      <w:r w:rsidRPr="00CB53F4">
        <w:rPr>
          <w:rFonts w:ascii="Times New Roman" w:hAnsi="Times New Roman" w:cs="Times New Roman"/>
          <w:b/>
          <w:bCs/>
          <w:sz w:val="24"/>
          <w:szCs w:val="24"/>
          <w:lang w:val="ro-RO"/>
        </w:rPr>
        <w:lastRenderedPageBreak/>
        <w:t>Pentru î</w:t>
      </w:r>
      <w:r w:rsidR="00D955C0" w:rsidRPr="00CB53F4">
        <w:rPr>
          <w:rFonts w:ascii="Times New Roman" w:hAnsi="Times New Roman" w:cs="Times New Roman"/>
          <w:b/>
          <w:bCs/>
          <w:sz w:val="24"/>
          <w:szCs w:val="24"/>
          <w:lang w:val="ro-RO"/>
        </w:rPr>
        <w:t>nscrieri</w:t>
      </w:r>
      <w:r w:rsidRPr="00CB53F4">
        <w:rPr>
          <w:rFonts w:ascii="Times New Roman" w:hAnsi="Times New Roman" w:cs="Times New Roman"/>
          <w:b/>
          <w:bCs/>
          <w:sz w:val="24"/>
          <w:szCs w:val="24"/>
          <w:lang w:val="ro-RO"/>
        </w:rPr>
        <w:t xml:space="preserve"> la</w:t>
      </w:r>
      <w:r w:rsidRPr="00CB53F4">
        <w:rPr>
          <w:rFonts w:ascii="Times New Roman" w:hAnsi="Times New Roman" w:cs="Times New Roman"/>
          <w:b/>
          <w:bCs/>
          <w:sz w:val="24"/>
          <w:szCs w:val="24"/>
          <w:lang w:val="ro-RO"/>
        </w:rPr>
        <w:t xml:space="preserve"> </w:t>
      </w:r>
      <w:r w:rsidRPr="00CB53F4">
        <w:rPr>
          <w:rFonts w:ascii="Times New Roman" w:hAnsi="Times New Roman" w:cs="Times New Roman"/>
          <w:b/>
          <w:bCs/>
          <w:sz w:val="24"/>
          <w:szCs w:val="24"/>
          <w:lang w:val="ro-RO"/>
        </w:rPr>
        <w:t xml:space="preserve">cursurile din </w:t>
      </w:r>
      <w:r w:rsidRPr="00CB53F4">
        <w:rPr>
          <w:rFonts w:ascii="Times New Roman" w:hAnsi="Times New Roman" w:cs="Times New Roman"/>
          <w:b/>
          <w:bCs/>
          <w:sz w:val="24"/>
          <w:szCs w:val="24"/>
          <w:lang w:val="ro-RO"/>
        </w:rPr>
        <w:t>Unit 2</w:t>
      </w:r>
      <w:r w:rsidRPr="00CB53F4">
        <w:rPr>
          <w:rFonts w:ascii="Times New Roman" w:hAnsi="Times New Roman" w:cs="Times New Roman"/>
          <w:b/>
          <w:bCs/>
          <w:sz w:val="24"/>
          <w:szCs w:val="24"/>
          <w:lang w:val="ro-RO"/>
        </w:rPr>
        <w:t xml:space="preserve"> studenții sunt rugați să acceseze </w:t>
      </w:r>
      <w:hyperlink r:id="rId6" w:history="1">
        <w:r w:rsidRPr="00CB53F4">
          <w:rPr>
            <w:rStyle w:val="Hyperlink"/>
            <w:rFonts w:ascii="Times New Roman" w:hAnsi="Times New Roman" w:cs="Times New Roman"/>
            <w:b/>
            <w:bCs/>
            <w:sz w:val="24"/>
            <w:szCs w:val="24"/>
            <w:lang w:val="ro-RO"/>
          </w:rPr>
          <w:t>următorul link</w:t>
        </w:r>
      </w:hyperlink>
      <w:r w:rsidR="00D955C0" w:rsidRPr="00CB53F4">
        <w:rPr>
          <w:rFonts w:ascii="Times New Roman" w:hAnsi="Times New Roman" w:cs="Times New Roman"/>
          <w:b/>
          <w:bCs/>
          <w:sz w:val="24"/>
          <w:szCs w:val="24"/>
          <w:lang w:val="ro-RO"/>
        </w:rPr>
        <w:t xml:space="preserve"> </w:t>
      </w:r>
      <w:r w:rsidR="004240EB" w:rsidRPr="00CB53F4">
        <w:rPr>
          <w:rFonts w:ascii="Times New Roman" w:hAnsi="Times New Roman" w:cs="Times New Roman"/>
          <w:b/>
          <w:bCs/>
          <w:sz w:val="24"/>
          <w:szCs w:val="24"/>
          <w:lang w:val="ro-RO"/>
        </w:rPr>
        <w:t>în perioada 1-31 martie 2023</w:t>
      </w:r>
      <w:r w:rsidRPr="00CB53F4">
        <w:rPr>
          <w:rFonts w:ascii="Times New Roman" w:hAnsi="Times New Roman" w:cs="Times New Roman"/>
          <w:b/>
          <w:bCs/>
          <w:sz w:val="24"/>
          <w:szCs w:val="24"/>
          <w:lang w:val="ro-RO"/>
        </w:rPr>
        <w:t>.</w:t>
      </w:r>
    </w:p>
    <w:p w14:paraId="77299EB0" w14:textId="759E5CD3" w:rsidR="00353692" w:rsidRPr="00CB53F4" w:rsidRDefault="00353692" w:rsidP="00CB53F4">
      <w:pPr>
        <w:jc w:val="both"/>
        <w:rPr>
          <w:rFonts w:ascii="Times New Roman" w:hAnsi="Times New Roman" w:cs="Times New Roman"/>
          <w:b/>
          <w:bCs/>
          <w:sz w:val="24"/>
          <w:szCs w:val="24"/>
          <w:lang w:val="ro-RO"/>
        </w:rPr>
      </w:pPr>
      <w:r w:rsidRPr="00CB53F4">
        <w:rPr>
          <w:rFonts w:ascii="Times New Roman" w:hAnsi="Times New Roman" w:cs="Times New Roman"/>
          <w:b/>
          <w:bCs/>
          <w:sz w:val="24"/>
          <w:szCs w:val="24"/>
          <w:lang w:val="ro-RO"/>
        </w:rPr>
        <w:t xml:space="preserve">Unit 3 | Record of civic </w:t>
      </w:r>
      <w:proofErr w:type="spellStart"/>
      <w:r w:rsidRPr="00CB53F4">
        <w:rPr>
          <w:rFonts w:ascii="Times New Roman" w:hAnsi="Times New Roman" w:cs="Times New Roman"/>
          <w:b/>
          <w:bCs/>
          <w:sz w:val="24"/>
          <w:szCs w:val="24"/>
          <w:lang w:val="ro-RO"/>
        </w:rPr>
        <w:t>engagement</w:t>
      </w:r>
      <w:proofErr w:type="spellEnd"/>
      <w:r w:rsidR="00C51DAB" w:rsidRPr="00CB53F4">
        <w:rPr>
          <w:rFonts w:ascii="Times New Roman" w:hAnsi="Times New Roman" w:cs="Times New Roman"/>
          <w:b/>
          <w:bCs/>
          <w:sz w:val="24"/>
          <w:szCs w:val="24"/>
          <w:lang w:val="ro-RO"/>
        </w:rPr>
        <w:t xml:space="preserve"> (6 ECTS sau 9 ECTS)</w:t>
      </w:r>
    </w:p>
    <w:p w14:paraId="621D6A1B" w14:textId="5475B170" w:rsidR="00C51DAB" w:rsidRPr="00CB53F4" w:rsidRDefault="00353692" w:rsidP="00CB53F4">
      <w:pPr>
        <w:jc w:val="both"/>
        <w:rPr>
          <w:rFonts w:ascii="Times New Roman" w:hAnsi="Times New Roman" w:cs="Times New Roman"/>
          <w:sz w:val="24"/>
          <w:szCs w:val="24"/>
          <w:lang w:val="ro-RO"/>
        </w:rPr>
      </w:pPr>
      <w:r w:rsidRPr="00CB53F4">
        <w:rPr>
          <w:rFonts w:ascii="Times New Roman" w:hAnsi="Times New Roman" w:cs="Times New Roman"/>
          <w:sz w:val="24"/>
          <w:szCs w:val="24"/>
          <w:lang w:val="ro-RO"/>
        </w:rPr>
        <w:t>În cadrul acestei a treia componente a microprogramului, studenții vor fi implicați într-un stagiu individual sau într-o activitate de implicare civică, la alegerea lor, potrivit preocupărilor personale. De exemplu, studenții pot face voluntariat ca antrenor</w:t>
      </w:r>
      <w:r w:rsidR="00C51DAB" w:rsidRPr="00CB53F4">
        <w:rPr>
          <w:rFonts w:ascii="Times New Roman" w:hAnsi="Times New Roman" w:cs="Times New Roman"/>
          <w:sz w:val="24"/>
          <w:szCs w:val="24"/>
          <w:lang w:val="ro-RO"/>
        </w:rPr>
        <w:t>i</w:t>
      </w:r>
      <w:r w:rsidRPr="00CB53F4">
        <w:rPr>
          <w:rFonts w:ascii="Times New Roman" w:hAnsi="Times New Roman" w:cs="Times New Roman"/>
          <w:sz w:val="24"/>
          <w:szCs w:val="24"/>
          <w:lang w:val="ro-RO"/>
        </w:rPr>
        <w:t xml:space="preserve"> într-un club sportiv local sau </w:t>
      </w:r>
      <w:r w:rsidR="00C51DAB" w:rsidRPr="00CB53F4">
        <w:rPr>
          <w:rFonts w:ascii="Times New Roman" w:hAnsi="Times New Roman" w:cs="Times New Roman"/>
          <w:sz w:val="24"/>
          <w:szCs w:val="24"/>
          <w:lang w:val="ro-RO"/>
        </w:rPr>
        <w:t>pot</w:t>
      </w:r>
      <w:r w:rsidRPr="00CB53F4">
        <w:rPr>
          <w:rFonts w:ascii="Times New Roman" w:hAnsi="Times New Roman" w:cs="Times New Roman"/>
          <w:sz w:val="24"/>
          <w:szCs w:val="24"/>
          <w:lang w:val="ro-RO"/>
        </w:rPr>
        <w:t xml:space="preserve"> deveni membr</w:t>
      </w:r>
      <w:r w:rsidR="00C51DAB" w:rsidRPr="00CB53F4">
        <w:rPr>
          <w:rFonts w:ascii="Times New Roman" w:hAnsi="Times New Roman" w:cs="Times New Roman"/>
          <w:sz w:val="24"/>
          <w:szCs w:val="24"/>
          <w:lang w:val="ro-RO"/>
        </w:rPr>
        <w:t>i</w:t>
      </w:r>
      <w:r w:rsidRPr="00CB53F4">
        <w:rPr>
          <w:rFonts w:ascii="Times New Roman" w:hAnsi="Times New Roman" w:cs="Times New Roman"/>
          <w:sz w:val="24"/>
          <w:szCs w:val="24"/>
          <w:lang w:val="ro-RO"/>
        </w:rPr>
        <w:t xml:space="preserve"> activ</w:t>
      </w:r>
      <w:r w:rsidR="00C51DAB" w:rsidRPr="00CB53F4">
        <w:rPr>
          <w:rFonts w:ascii="Times New Roman" w:hAnsi="Times New Roman" w:cs="Times New Roman"/>
          <w:sz w:val="24"/>
          <w:szCs w:val="24"/>
          <w:lang w:val="ro-RO"/>
        </w:rPr>
        <w:t>i</w:t>
      </w:r>
      <w:r w:rsidRPr="00CB53F4">
        <w:rPr>
          <w:rFonts w:ascii="Times New Roman" w:hAnsi="Times New Roman" w:cs="Times New Roman"/>
          <w:sz w:val="24"/>
          <w:szCs w:val="24"/>
          <w:lang w:val="ro-RO"/>
        </w:rPr>
        <w:t xml:space="preserve"> a</w:t>
      </w:r>
      <w:r w:rsidR="00C51DAB" w:rsidRPr="00CB53F4">
        <w:rPr>
          <w:rFonts w:ascii="Times New Roman" w:hAnsi="Times New Roman" w:cs="Times New Roman"/>
          <w:sz w:val="24"/>
          <w:szCs w:val="24"/>
          <w:lang w:val="ro-RO"/>
        </w:rPr>
        <w:t>i</w:t>
      </w:r>
      <w:r w:rsidRPr="00CB53F4">
        <w:rPr>
          <w:rFonts w:ascii="Times New Roman" w:hAnsi="Times New Roman" w:cs="Times New Roman"/>
          <w:sz w:val="24"/>
          <w:szCs w:val="24"/>
          <w:lang w:val="ro-RO"/>
        </w:rPr>
        <w:t xml:space="preserve"> unei asociații care promovează probleme de justiție socială sau probleme legate de subiecte de mediu. Studenții pot aloca timpul </w:t>
      </w:r>
      <w:r w:rsidR="00CB53F4">
        <w:rPr>
          <w:rFonts w:ascii="Times New Roman" w:hAnsi="Times New Roman" w:cs="Times New Roman"/>
          <w:sz w:val="24"/>
          <w:szCs w:val="24"/>
          <w:lang w:val="ro-RO"/>
        </w:rPr>
        <w:t>de</w:t>
      </w:r>
      <w:r w:rsidRPr="00CB53F4">
        <w:rPr>
          <w:rFonts w:ascii="Times New Roman" w:hAnsi="Times New Roman" w:cs="Times New Roman"/>
          <w:sz w:val="24"/>
          <w:szCs w:val="24"/>
          <w:lang w:val="ro-RO"/>
        </w:rPr>
        <w:t xml:space="preserve"> voluntariat pentru mai multe activități pe termen scurt sau pentru o singură activitate pe termen lung, numărul minim de ore de voluntariat </w:t>
      </w:r>
      <w:r w:rsidR="00251F06" w:rsidRPr="00CB53F4">
        <w:rPr>
          <w:rFonts w:ascii="Times New Roman" w:hAnsi="Times New Roman" w:cs="Times New Roman"/>
          <w:sz w:val="24"/>
          <w:szCs w:val="24"/>
          <w:lang w:val="ro-RO"/>
        </w:rPr>
        <w:t xml:space="preserve">în beneficiul comunității </w:t>
      </w:r>
      <w:r w:rsidRPr="00CB53F4">
        <w:rPr>
          <w:rFonts w:ascii="Times New Roman" w:hAnsi="Times New Roman" w:cs="Times New Roman"/>
          <w:sz w:val="24"/>
          <w:szCs w:val="24"/>
          <w:lang w:val="ro-RO"/>
        </w:rPr>
        <w:t>fiind de 140.</w:t>
      </w:r>
    </w:p>
    <w:p w14:paraId="6CB6E41D" w14:textId="77777777" w:rsidR="004240EB" w:rsidRPr="00CB53F4" w:rsidRDefault="00C51DAB" w:rsidP="00CB53F4">
      <w:pPr>
        <w:jc w:val="both"/>
        <w:rPr>
          <w:rFonts w:ascii="Times New Roman" w:hAnsi="Times New Roman" w:cs="Times New Roman"/>
          <w:b/>
          <w:bCs/>
          <w:sz w:val="24"/>
          <w:szCs w:val="24"/>
          <w:lang w:val="ro-RO"/>
        </w:rPr>
      </w:pPr>
      <w:r w:rsidRPr="00CB53F4">
        <w:rPr>
          <w:rFonts w:ascii="Times New Roman" w:hAnsi="Times New Roman" w:cs="Times New Roman"/>
          <w:b/>
          <w:bCs/>
          <w:sz w:val="24"/>
          <w:szCs w:val="24"/>
          <w:lang w:val="ro-RO"/>
        </w:rPr>
        <w:t>Fiecare componentă (unit) a microprogramului poate fi parcursă în mai mulți ani de studii, fiecare curs conferind și un certificat propriu. Cursurile se desfășoară în limba engleză, fiind necesar un nivel mediu de cunoștințe (scris, citit, vorbit).</w:t>
      </w:r>
      <w:r w:rsidRPr="00CB53F4">
        <w:rPr>
          <w:rFonts w:ascii="Times New Roman" w:hAnsi="Times New Roman" w:cs="Times New Roman"/>
          <w:sz w:val="24"/>
          <w:szCs w:val="24"/>
          <w:lang w:val="ro-RO"/>
        </w:rPr>
        <w:t xml:space="preserve"> </w:t>
      </w:r>
    </w:p>
    <w:p w14:paraId="46F535CE" w14:textId="2ADA6CD0" w:rsidR="00E96F44" w:rsidRDefault="004240EB" w:rsidP="00CB53F4">
      <w:pPr>
        <w:jc w:val="both"/>
        <w:rPr>
          <w:rFonts w:ascii="Times New Roman" w:hAnsi="Times New Roman" w:cs="Times New Roman"/>
          <w:b/>
          <w:bCs/>
          <w:sz w:val="24"/>
          <w:szCs w:val="24"/>
          <w:lang w:val="ro-RO"/>
        </w:rPr>
      </w:pPr>
      <w:r w:rsidRPr="00CB53F4">
        <w:rPr>
          <w:rFonts w:ascii="Times New Roman" w:hAnsi="Times New Roman" w:cs="Times New Roman"/>
          <w:b/>
          <w:bCs/>
          <w:sz w:val="24"/>
          <w:szCs w:val="24"/>
          <w:lang w:val="ro-RO"/>
        </w:rPr>
        <w:t>Detalii suplimentare</w:t>
      </w:r>
      <w:r w:rsidRPr="00CB53F4">
        <w:rPr>
          <w:rFonts w:ascii="Times New Roman" w:hAnsi="Times New Roman" w:cs="Times New Roman"/>
          <w:sz w:val="24"/>
          <w:szCs w:val="24"/>
          <w:lang w:val="ro-RO"/>
        </w:rPr>
        <w:t xml:space="preserve"> pot fi obținute</w:t>
      </w:r>
      <w:r w:rsidR="00CB53F4" w:rsidRPr="00CB53F4">
        <w:rPr>
          <w:rFonts w:ascii="Times New Roman" w:hAnsi="Times New Roman" w:cs="Times New Roman"/>
          <w:sz w:val="24"/>
          <w:szCs w:val="24"/>
          <w:lang w:val="ro-RO"/>
        </w:rPr>
        <w:t xml:space="preserve"> fie d</w:t>
      </w:r>
      <w:r w:rsidRPr="00CB53F4">
        <w:rPr>
          <w:rFonts w:ascii="Times New Roman" w:hAnsi="Times New Roman" w:cs="Times New Roman"/>
          <w:sz w:val="24"/>
          <w:szCs w:val="24"/>
          <w:lang w:val="ro-RO"/>
        </w:rPr>
        <w:t xml:space="preserve">irect </w:t>
      </w:r>
      <w:r w:rsidR="00031EEC">
        <w:rPr>
          <w:rFonts w:ascii="Times New Roman" w:hAnsi="Times New Roman" w:cs="Times New Roman"/>
          <w:sz w:val="24"/>
          <w:szCs w:val="24"/>
          <w:lang w:val="ro-RO"/>
        </w:rPr>
        <w:t>din</w:t>
      </w:r>
      <w:r w:rsidRPr="00CB53F4">
        <w:rPr>
          <w:rFonts w:ascii="Times New Roman" w:hAnsi="Times New Roman" w:cs="Times New Roman"/>
          <w:sz w:val="24"/>
          <w:szCs w:val="24"/>
          <w:lang w:val="ro-RO"/>
        </w:rPr>
        <w:t xml:space="preserve"> </w:t>
      </w:r>
      <w:r w:rsidR="00031EEC">
        <w:rPr>
          <w:rFonts w:ascii="Times New Roman" w:hAnsi="Times New Roman" w:cs="Times New Roman"/>
          <w:sz w:val="24"/>
          <w:szCs w:val="24"/>
          <w:lang w:val="ro-RO"/>
        </w:rPr>
        <w:t xml:space="preserve">secțiunea </w:t>
      </w:r>
      <w:r w:rsidRPr="00CB53F4">
        <w:rPr>
          <w:rFonts w:ascii="Times New Roman" w:hAnsi="Times New Roman" w:cs="Times New Roman"/>
          <w:sz w:val="24"/>
          <w:szCs w:val="24"/>
          <w:lang w:val="ro-RO"/>
        </w:rPr>
        <w:t>dedicat</w:t>
      </w:r>
      <w:r w:rsidR="00251F06" w:rsidRPr="00CB53F4">
        <w:rPr>
          <w:rFonts w:ascii="Times New Roman" w:hAnsi="Times New Roman" w:cs="Times New Roman"/>
          <w:sz w:val="24"/>
          <w:szCs w:val="24"/>
          <w:lang w:val="ro-RO"/>
        </w:rPr>
        <w:t>ă</w:t>
      </w:r>
      <w:r w:rsidRPr="00CB53F4">
        <w:rPr>
          <w:rFonts w:ascii="Times New Roman" w:hAnsi="Times New Roman" w:cs="Times New Roman"/>
          <w:sz w:val="24"/>
          <w:szCs w:val="24"/>
          <w:lang w:val="ro-RO"/>
        </w:rPr>
        <w:t xml:space="preserve"> microprogramului</w:t>
      </w:r>
      <w:r w:rsidR="00031EEC">
        <w:rPr>
          <w:rFonts w:ascii="Times New Roman" w:hAnsi="Times New Roman" w:cs="Times New Roman"/>
          <w:sz w:val="24"/>
          <w:szCs w:val="24"/>
          <w:lang w:val="ro-RO"/>
        </w:rPr>
        <w:t xml:space="preserve"> pe site-ul CIVIS</w:t>
      </w:r>
      <w:r w:rsidR="00CB53F4" w:rsidRPr="00CB53F4">
        <w:rPr>
          <w:rFonts w:ascii="Times New Roman" w:hAnsi="Times New Roman" w:cs="Times New Roman"/>
          <w:sz w:val="24"/>
          <w:szCs w:val="24"/>
          <w:lang w:val="ro-RO"/>
        </w:rPr>
        <w:t>,</w:t>
      </w:r>
      <w:r w:rsidRPr="00CB53F4">
        <w:rPr>
          <w:rFonts w:ascii="Times New Roman" w:hAnsi="Times New Roman" w:cs="Times New Roman"/>
          <w:sz w:val="24"/>
          <w:szCs w:val="24"/>
          <w:lang w:val="ro-RO"/>
        </w:rPr>
        <w:t xml:space="preserve"> </w:t>
      </w:r>
      <w:r w:rsidR="00031EEC">
        <w:rPr>
          <w:rFonts w:ascii="Times New Roman" w:hAnsi="Times New Roman" w:cs="Times New Roman"/>
          <w:sz w:val="24"/>
          <w:szCs w:val="24"/>
          <w:lang w:val="ro-RO"/>
        </w:rPr>
        <w:t xml:space="preserve">disponibilă </w:t>
      </w:r>
      <w:hyperlink r:id="rId7" w:history="1">
        <w:r w:rsidR="00CB53F4" w:rsidRPr="00CB53F4">
          <w:rPr>
            <w:rStyle w:val="Hyperlink"/>
            <w:rFonts w:ascii="Times New Roman" w:hAnsi="Times New Roman" w:cs="Times New Roman"/>
            <w:b/>
            <w:bCs/>
            <w:sz w:val="24"/>
            <w:szCs w:val="24"/>
            <w:lang w:val="ro-RO"/>
          </w:rPr>
          <w:t>aici</w:t>
        </w:r>
      </w:hyperlink>
      <w:r w:rsidR="00CB53F4" w:rsidRPr="00CB53F4">
        <w:rPr>
          <w:rFonts w:ascii="Times New Roman" w:hAnsi="Times New Roman" w:cs="Times New Roman"/>
          <w:sz w:val="24"/>
          <w:szCs w:val="24"/>
          <w:lang w:val="ro-RO"/>
        </w:rPr>
        <w:t xml:space="preserve">, fie </w:t>
      </w:r>
      <w:r w:rsidRPr="00CB53F4">
        <w:rPr>
          <w:rFonts w:ascii="Times New Roman" w:hAnsi="Times New Roman" w:cs="Times New Roman"/>
          <w:sz w:val="24"/>
          <w:szCs w:val="24"/>
          <w:lang w:val="ro-RO"/>
        </w:rPr>
        <w:t xml:space="preserve">de la </w:t>
      </w:r>
      <w:r w:rsidR="00CB53F4" w:rsidRPr="00CB53F4">
        <w:rPr>
          <w:rFonts w:ascii="Times New Roman" w:hAnsi="Times New Roman" w:cs="Times New Roman"/>
          <w:sz w:val="24"/>
          <w:szCs w:val="24"/>
          <w:lang w:val="ro-RO"/>
        </w:rPr>
        <w:t xml:space="preserve">doamna </w:t>
      </w:r>
      <w:r w:rsidRPr="00CB53F4">
        <w:rPr>
          <w:rFonts w:ascii="Times New Roman" w:hAnsi="Times New Roman" w:cs="Times New Roman"/>
          <w:sz w:val="24"/>
          <w:szCs w:val="24"/>
          <w:lang w:val="ro-RO"/>
        </w:rPr>
        <w:t>Gabriela Nisipeanu</w:t>
      </w:r>
      <w:r w:rsidR="00CB53F4" w:rsidRPr="00CB53F4">
        <w:rPr>
          <w:rFonts w:ascii="Times New Roman" w:hAnsi="Times New Roman" w:cs="Times New Roman"/>
          <w:sz w:val="24"/>
          <w:szCs w:val="24"/>
          <w:lang w:val="ro-RO"/>
        </w:rPr>
        <w:t xml:space="preserve"> la adresa de</w:t>
      </w:r>
      <w:r w:rsidRPr="00CB53F4">
        <w:rPr>
          <w:rFonts w:ascii="Times New Roman" w:hAnsi="Times New Roman" w:cs="Times New Roman"/>
          <w:sz w:val="24"/>
          <w:szCs w:val="24"/>
          <w:lang w:val="ro-RO"/>
        </w:rPr>
        <w:t xml:space="preserve"> email: </w:t>
      </w:r>
      <w:hyperlink r:id="rId8" w:history="1">
        <w:r w:rsidR="003617F9" w:rsidRPr="007A2AA6">
          <w:rPr>
            <w:rStyle w:val="Hyperlink"/>
            <w:rFonts w:ascii="Times New Roman" w:hAnsi="Times New Roman" w:cs="Times New Roman"/>
            <w:b/>
            <w:bCs/>
            <w:sz w:val="24"/>
            <w:szCs w:val="24"/>
            <w:lang w:val="ro-RO"/>
          </w:rPr>
          <w:t>margareta-gabriela.nisipeanu@g.unibuc.ro</w:t>
        </w:r>
      </w:hyperlink>
      <w:r w:rsidR="003617F9">
        <w:rPr>
          <w:rFonts w:ascii="Times New Roman" w:hAnsi="Times New Roman" w:cs="Times New Roman"/>
          <w:b/>
          <w:bCs/>
          <w:sz w:val="24"/>
          <w:szCs w:val="24"/>
          <w:lang w:val="ro-RO"/>
        </w:rPr>
        <w:t>.</w:t>
      </w:r>
    </w:p>
    <w:p w14:paraId="2B32EB59" w14:textId="188D295A" w:rsidR="003617F9" w:rsidRDefault="003617F9" w:rsidP="00CB53F4">
      <w:pPr>
        <w:jc w:val="both"/>
        <w:rPr>
          <w:rFonts w:ascii="Times New Roman" w:hAnsi="Times New Roman" w:cs="Times New Roman"/>
          <w:b/>
          <w:bCs/>
          <w:sz w:val="24"/>
          <w:szCs w:val="24"/>
          <w:lang w:val="ro-RO"/>
        </w:rPr>
      </w:pPr>
    </w:p>
    <w:p w14:paraId="7A78279A" w14:textId="5E71CEA3" w:rsidR="003617F9" w:rsidRPr="003617F9" w:rsidRDefault="003617F9" w:rsidP="00CB53F4">
      <w:pPr>
        <w:jc w:val="both"/>
        <w:rPr>
          <w:rFonts w:ascii="Times New Roman" w:hAnsi="Times New Roman" w:cs="Times New Roman"/>
          <w:sz w:val="24"/>
          <w:szCs w:val="24"/>
          <w:lang w:val="ro-RO"/>
        </w:rPr>
      </w:pPr>
      <w:r w:rsidRPr="003617F9">
        <w:rPr>
          <w:rStyle w:val="Emphasis"/>
          <w:rFonts w:ascii="Times New Roman" w:hAnsi="Times New Roman" w:cs="Times New Roman"/>
          <w:sz w:val="24"/>
          <w:szCs w:val="24"/>
          <w:lang w:val="ro-RO"/>
        </w:rPr>
        <w:t xml:space="preserve">CIVIS este o Alianță Universitară Europeană care reunește 11 universități membre: </w:t>
      </w:r>
      <w:proofErr w:type="spellStart"/>
      <w:r w:rsidRPr="003617F9">
        <w:rPr>
          <w:rStyle w:val="Emphasis"/>
          <w:rFonts w:ascii="Times New Roman" w:hAnsi="Times New Roman" w:cs="Times New Roman"/>
          <w:sz w:val="24"/>
          <w:szCs w:val="24"/>
          <w:lang w:val="ro-RO"/>
        </w:rPr>
        <w:t>Aix</w:t>
      </w:r>
      <w:proofErr w:type="spellEnd"/>
      <w:r w:rsidRPr="003617F9">
        <w:rPr>
          <w:rStyle w:val="Emphasis"/>
          <w:rFonts w:ascii="Times New Roman" w:hAnsi="Times New Roman" w:cs="Times New Roman"/>
          <w:sz w:val="24"/>
          <w:szCs w:val="24"/>
          <w:lang w:val="ro-RO"/>
        </w:rPr>
        <w:t xml:space="preserve">-Marseille </w:t>
      </w:r>
      <w:proofErr w:type="spellStart"/>
      <w:r w:rsidRPr="003617F9">
        <w:rPr>
          <w:rStyle w:val="Emphasis"/>
          <w:rFonts w:ascii="Times New Roman" w:hAnsi="Times New Roman" w:cs="Times New Roman"/>
          <w:sz w:val="24"/>
          <w:szCs w:val="24"/>
          <w:lang w:val="ro-RO"/>
        </w:rPr>
        <w:t>Université</w:t>
      </w:r>
      <w:proofErr w:type="spellEnd"/>
      <w:r w:rsidRPr="003617F9">
        <w:rPr>
          <w:rStyle w:val="Emphasis"/>
          <w:rFonts w:ascii="Times New Roman" w:hAnsi="Times New Roman" w:cs="Times New Roman"/>
          <w:sz w:val="24"/>
          <w:szCs w:val="24"/>
          <w:lang w:val="ro-RO"/>
        </w:rPr>
        <w:t xml:space="preserve"> (Franța), Universitatea Națională și </w:t>
      </w:r>
      <w:proofErr w:type="spellStart"/>
      <w:r w:rsidRPr="003617F9">
        <w:rPr>
          <w:rStyle w:val="Emphasis"/>
          <w:rFonts w:ascii="Times New Roman" w:hAnsi="Times New Roman" w:cs="Times New Roman"/>
          <w:sz w:val="24"/>
          <w:szCs w:val="24"/>
          <w:lang w:val="ro-RO"/>
        </w:rPr>
        <w:t>Kapodistriană</w:t>
      </w:r>
      <w:proofErr w:type="spellEnd"/>
      <w:r w:rsidRPr="003617F9">
        <w:rPr>
          <w:rStyle w:val="Emphasis"/>
          <w:rFonts w:ascii="Times New Roman" w:hAnsi="Times New Roman" w:cs="Times New Roman"/>
          <w:sz w:val="24"/>
          <w:szCs w:val="24"/>
          <w:lang w:val="ro-RO"/>
        </w:rPr>
        <w:t xml:space="preserve"> din Atena (Grecia), Universitatea din București (România), </w:t>
      </w:r>
      <w:proofErr w:type="spellStart"/>
      <w:r w:rsidRPr="003617F9">
        <w:rPr>
          <w:rStyle w:val="Emphasis"/>
          <w:rFonts w:ascii="Times New Roman" w:hAnsi="Times New Roman" w:cs="Times New Roman"/>
          <w:sz w:val="24"/>
          <w:szCs w:val="24"/>
          <w:lang w:val="ro-RO"/>
        </w:rPr>
        <w:t>Université</w:t>
      </w:r>
      <w:proofErr w:type="spellEnd"/>
      <w:r w:rsidRPr="003617F9">
        <w:rPr>
          <w:rStyle w:val="Emphasis"/>
          <w:rFonts w:ascii="Times New Roman" w:hAnsi="Times New Roman" w:cs="Times New Roman"/>
          <w:sz w:val="24"/>
          <w:szCs w:val="24"/>
          <w:lang w:val="ro-RO"/>
        </w:rPr>
        <w:t xml:space="preserve"> </w:t>
      </w:r>
      <w:proofErr w:type="spellStart"/>
      <w:r w:rsidRPr="003617F9">
        <w:rPr>
          <w:rStyle w:val="Emphasis"/>
          <w:rFonts w:ascii="Times New Roman" w:hAnsi="Times New Roman" w:cs="Times New Roman"/>
          <w:sz w:val="24"/>
          <w:szCs w:val="24"/>
          <w:lang w:val="ro-RO"/>
        </w:rPr>
        <w:t>Libre</w:t>
      </w:r>
      <w:proofErr w:type="spellEnd"/>
      <w:r w:rsidRPr="003617F9">
        <w:rPr>
          <w:rStyle w:val="Emphasis"/>
          <w:rFonts w:ascii="Times New Roman" w:hAnsi="Times New Roman" w:cs="Times New Roman"/>
          <w:sz w:val="24"/>
          <w:szCs w:val="24"/>
          <w:lang w:val="ro-RO"/>
        </w:rPr>
        <w:t xml:space="preserve"> de Bruxelles (Belgia), </w:t>
      </w:r>
      <w:proofErr w:type="spellStart"/>
      <w:r w:rsidRPr="003617F9">
        <w:rPr>
          <w:rStyle w:val="Emphasis"/>
          <w:rFonts w:ascii="Times New Roman" w:hAnsi="Times New Roman" w:cs="Times New Roman"/>
          <w:sz w:val="24"/>
          <w:szCs w:val="24"/>
          <w:lang w:val="ro-RO"/>
        </w:rPr>
        <w:t>Universidad</w:t>
      </w:r>
      <w:proofErr w:type="spellEnd"/>
      <w:r w:rsidRPr="003617F9">
        <w:rPr>
          <w:rStyle w:val="Emphasis"/>
          <w:rFonts w:ascii="Times New Roman" w:hAnsi="Times New Roman" w:cs="Times New Roman"/>
          <w:sz w:val="24"/>
          <w:szCs w:val="24"/>
          <w:lang w:val="ro-RO"/>
        </w:rPr>
        <w:t xml:space="preserve"> </w:t>
      </w:r>
      <w:proofErr w:type="spellStart"/>
      <w:r w:rsidRPr="003617F9">
        <w:rPr>
          <w:rStyle w:val="Emphasis"/>
          <w:rFonts w:ascii="Times New Roman" w:hAnsi="Times New Roman" w:cs="Times New Roman"/>
          <w:sz w:val="24"/>
          <w:szCs w:val="24"/>
          <w:lang w:val="ro-RO"/>
        </w:rPr>
        <w:t>Autónoma</w:t>
      </w:r>
      <w:proofErr w:type="spellEnd"/>
      <w:r w:rsidRPr="003617F9">
        <w:rPr>
          <w:rStyle w:val="Emphasis"/>
          <w:rFonts w:ascii="Times New Roman" w:hAnsi="Times New Roman" w:cs="Times New Roman"/>
          <w:sz w:val="24"/>
          <w:szCs w:val="24"/>
          <w:lang w:val="ro-RO"/>
        </w:rPr>
        <w:t xml:space="preserve"> de Madrid (Spania), </w:t>
      </w:r>
      <w:proofErr w:type="spellStart"/>
      <w:r w:rsidRPr="003617F9">
        <w:rPr>
          <w:rStyle w:val="Emphasis"/>
          <w:rFonts w:ascii="Times New Roman" w:hAnsi="Times New Roman" w:cs="Times New Roman"/>
          <w:sz w:val="24"/>
          <w:szCs w:val="24"/>
          <w:lang w:val="ro-RO"/>
        </w:rPr>
        <w:t>Sapienza</w:t>
      </w:r>
      <w:proofErr w:type="spellEnd"/>
      <w:r w:rsidRPr="003617F9">
        <w:rPr>
          <w:rStyle w:val="Emphasis"/>
          <w:rFonts w:ascii="Times New Roman" w:hAnsi="Times New Roman" w:cs="Times New Roman"/>
          <w:sz w:val="24"/>
          <w:szCs w:val="24"/>
          <w:lang w:val="ro-RO"/>
        </w:rPr>
        <w:t xml:space="preserve"> </w:t>
      </w:r>
      <w:proofErr w:type="spellStart"/>
      <w:r w:rsidRPr="003617F9">
        <w:rPr>
          <w:rStyle w:val="Emphasis"/>
          <w:rFonts w:ascii="Times New Roman" w:hAnsi="Times New Roman" w:cs="Times New Roman"/>
          <w:sz w:val="24"/>
          <w:szCs w:val="24"/>
          <w:lang w:val="ro-RO"/>
        </w:rPr>
        <w:t>Università</w:t>
      </w:r>
      <w:proofErr w:type="spellEnd"/>
      <w:r w:rsidRPr="003617F9">
        <w:rPr>
          <w:rStyle w:val="Emphasis"/>
          <w:rFonts w:ascii="Times New Roman" w:hAnsi="Times New Roman" w:cs="Times New Roman"/>
          <w:sz w:val="24"/>
          <w:szCs w:val="24"/>
          <w:lang w:val="ro-RO"/>
        </w:rPr>
        <w:t xml:space="preserve"> di Roma (Italia), Universitatea Stockholm (Suedia), Eberhard </w:t>
      </w:r>
      <w:proofErr w:type="spellStart"/>
      <w:r w:rsidRPr="003617F9">
        <w:rPr>
          <w:rStyle w:val="Emphasis"/>
          <w:rFonts w:ascii="Times New Roman" w:hAnsi="Times New Roman" w:cs="Times New Roman"/>
          <w:sz w:val="24"/>
          <w:szCs w:val="24"/>
          <w:lang w:val="ro-RO"/>
        </w:rPr>
        <w:t>Karls</w:t>
      </w:r>
      <w:proofErr w:type="spellEnd"/>
      <w:r w:rsidRPr="003617F9">
        <w:rPr>
          <w:rStyle w:val="Emphasis"/>
          <w:rFonts w:ascii="Times New Roman" w:hAnsi="Times New Roman" w:cs="Times New Roman"/>
          <w:sz w:val="24"/>
          <w:szCs w:val="24"/>
          <w:lang w:val="ro-RO"/>
        </w:rPr>
        <w:t xml:space="preserve"> </w:t>
      </w:r>
      <w:proofErr w:type="spellStart"/>
      <w:r w:rsidRPr="003617F9">
        <w:rPr>
          <w:rStyle w:val="Emphasis"/>
          <w:rFonts w:ascii="Times New Roman" w:hAnsi="Times New Roman" w:cs="Times New Roman"/>
          <w:sz w:val="24"/>
          <w:szCs w:val="24"/>
          <w:lang w:val="ro-RO"/>
        </w:rPr>
        <w:t>Universität</w:t>
      </w:r>
      <w:proofErr w:type="spellEnd"/>
      <w:r w:rsidRPr="003617F9">
        <w:rPr>
          <w:rStyle w:val="Emphasis"/>
          <w:rFonts w:ascii="Times New Roman" w:hAnsi="Times New Roman" w:cs="Times New Roman"/>
          <w:sz w:val="24"/>
          <w:szCs w:val="24"/>
          <w:lang w:val="ro-RO"/>
        </w:rPr>
        <w:t xml:space="preserve"> </w:t>
      </w:r>
      <w:proofErr w:type="spellStart"/>
      <w:r w:rsidRPr="003617F9">
        <w:rPr>
          <w:rStyle w:val="Emphasis"/>
          <w:rFonts w:ascii="Times New Roman" w:hAnsi="Times New Roman" w:cs="Times New Roman"/>
          <w:sz w:val="24"/>
          <w:szCs w:val="24"/>
          <w:lang w:val="ro-RO"/>
        </w:rPr>
        <w:t>Tübingen</w:t>
      </w:r>
      <w:proofErr w:type="spellEnd"/>
      <w:r w:rsidRPr="003617F9">
        <w:rPr>
          <w:rStyle w:val="Emphasis"/>
          <w:rFonts w:ascii="Times New Roman" w:hAnsi="Times New Roman" w:cs="Times New Roman"/>
          <w:sz w:val="24"/>
          <w:szCs w:val="24"/>
          <w:lang w:val="ro-RO"/>
        </w:rPr>
        <w:t xml:space="preserve"> (Germania), Universitatea din Glasgow (Marea Britanie), Universitatea Paris </w:t>
      </w:r>
      <w:proofErr w:type="spellStart"/>
      <w:r w:rsidRPr="003617F9">
        <w:rPr>
          <w:rStyle w:val="Emphasis"/>
          <w:rFonts w:ascii="Times New Roman" w:hAnsi="Times New Roman" w:cs="Times New Roman"/>
          <w:sz w:val="24"/>
          <w:szCs w:val="24"/>
          <w:lang w:val="ro-RO"/>
        </w:rPr>
        <w:t>Lodron</w:t>
      </w:r>
      <w:proofErr w:type="spellEnd"/>
      <w:r w:rsidRPr="003617F9">
        <w:rPr>
          <w:rStyle w:val="Emphasis"/>
          <w:rFonts w:ascii="Times New Roman" w:hAnsi="Times New Roman" w:cs="Times New Roman"/>
          <w:sz w:val="24"/>
          <w:szCs w:val="24"/>
          <w:lang w:val="ro-RO"/>
        </w:rPr>
        <w:t xml:space="preserve"> din Salzburg (Austria) și Universitatea din Lausanne (Elveția). Selectată de Comisia Europeană între primele 17 universități-pilot europene, Alianța CIVIS reunește aproximativ o jumătate de milion de studenți și peste 70 000 de membri ai personalului, inclusiv 37 400 de cadre universitare și cercetători.</w:t>
      </w:r>
    </w:p>
    <w:sectPr w:rsidR="003617F9" w:rsidRPr="00361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37FCA"/>
    <w:multiLevelType w:val="hybridMultilevel"/>
    <w:tmpl w:val="D892FA00"/>
    <w:lvl w:ilvl="0" w:tplc="BBC88B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67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9B"/>
    <w:rsid w:val="00031EEC"/>
    <w:rsid w:val="001E3ADD"/>
    <w:rsid w:val="00251F06"/>
    <w:rsid w:val="00353692"/>
    <w:rsid w:val="003617F9"/>
    <w:rsid w:val="00416175"/>
    <w:rsid w:val="004240EB"/>
    <w:rsid w:val="00561ED1"/>
    <w:rsid w:val="005B6F65"/>
    <w:rsid w:val="005D0F9D"/>
    <w:rsid w:val="006E5395"/>
    <w:rsid w:val="00761AD5"/>
    <w:rsid w:val="009636D6"/>
    <w:rsid w:val="00AA589B"/>
    <w:rsid w:val="00AC563A"/>
    <w:rsid w:val="00B4000C"/>
    <w:rsid w:val="00C51DAB"/>
    <w:rsid w:val="00CB53F4"/>
    <w:rsid w:val="00D955C0"/>
    <w:rsid w:val="00DD0D52"/>
    <w:rsid w:val="00E500EC"/>
    <w:rsid w:val="00E96F44"/>
    <w:rsid w:val="00F05389"/>
    <w:rsid w:val="00FB0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C3B0"/>
  <w15:chartTrackingRefBased/>
  <w15:docId w15:val="{AFDCF8F1-3AAD-4892-90DD-A72E1D88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395"/>
    <w:rPr>
      <w:color w:val="0563C1" w:themeColor="hyperlink"/>
      <w:u w:val="single"/>
    </w:rPr>
  </w:style>
  <w:style w:type="character" w:styleId="UnresolvedMention">
    <w:name w:val="Unresolved Mention"/>
    <w:basedOn w:val="DefaultParagraphFont"/>
    <w:uiPriority w:val="99"/>
    <w:semiHidden/>
    <w:unhideWhenUsed/>
    <w:rsid w:val="006E5395"/>
    <w:rPr>
      <w:color w:val="605E5C"/>
      <w:shd w:val="clear" w:color="auto" w:fill="E1DFDD"/>
    </w:rPr>
  </w:style>
  <w:style w:type="paragraph" w:styleId="ListParagraph">
    <w:name w:val="List Paragraph"/>
    <w:basedOn w:val="Normal"/>
    <w:uiPriority w:val="34"/>
    <w:qFormat/>
    <w:rsid w:val="004240EB"/>
    <w:pPr>
      <w:ind w:left="720"/>
      <w:contextualSpacing/>
    </w:pPr>
  </w:style>
  <w:style w:type="character" w:styleId="FollowedHyperlink">
    <w:name w:val="FollowedHyperlink"/>
    <w:basedOn w:val="DefaultParagraphFont"/>
    <w:uiPriority w:val="99"/>
    <w:semiHidden/>
    <w:unhideWhenUsed/>
    <w:rsid w:val="00251F06"/>
    <w:rPr>
      <w:color w:val="954F72" w:themeColor="followedHyperlink"/>
      <w:u w:val="single"/>
    </w:rPr>
  </w:style>
  <w:style w:type="character" w:styleId="Emphasis">
    <w:name w:val="Emphasis"/>
    <w:basedOn w:val="DefaultParagraphFont"/>
    <w:uiPriority w:val="20"/>
    <w:qFormat/>
    <w:rsid w:val="003617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25949">
      <w:bodyDiv w:val="1"/>
      <w:marLeft w:val="0"/>
      <w:marRight w:val="0"/>
      <w:marTop w:val="0"/>
      <w:marBottom w:val="0"/>
      <w:divBdr>
        <w:top w:val="none" w:sz="0" w:space="0" w:color="auto"/>
        <w:left w:val="none" w:sz="0" w:space="0" w:color="auto"/>
        <w:bottom w:val="none" w:sz="0" w:space="0" w:color="auto"/>
        <w:right w:val="none" w:sz="0" w:space="0" w:color="auto"/>
      </w:divBdr>
    </w:div>
    <w:div w:id="156934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a-gabriela.nisipeanu@g.unibuc.ro" TargetMode="External"/><Relationship Id="rId3" Type="http://schemas.openxmlformats.org/officeDocument/2006/relationships/settings" Target="settings.xml"/><Relationship Id="rId7" Type="http://schemas.openxmlformats.org/officeDocument/2006/relationships/hyperlink" Target="https://civis.eu/en/civis-micro-programmes/micro-programme-civic-engag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ivis-micro-programmes/micro-programme-civic-engagement" TargetMode="External"/><Relationship Id="rId5" Type="http://schemas.openxmlformats.org/officeDocument/2006/relationships/hyperlink" Target="https://civis.eu/en/civis-courses/civic-engagement-in-europe-a-transdisciplinary-approa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Platis</dc:creator>
  <cp:keywords/>
  <dc:description/>
  <cp:lastModifiedBy>Andreea Carstea</cp:lastModifiedBy>
  <cp:revision>10</cp:revision>
  <dcterms:created xsi:type="dcterms:W3CDTF">2023-02-17T11:16:00Z</dcterms:created>
  <dcterms:modified xsi:type="dcterms:W3CDTF">2023-02-21T07:30:00Z</dcterms:modified>
</cp:coreProperties>
</file>