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B50" w:rsidRPr="0068341A" w:rsidRDefault="00815D1F" w:rsidP="00B96B50">
      <w:pPr>
        <w:jc w:val="both"/>
        <w:rPr>
          <w:rFonts w:ascii="Times" w:hAnsi="Times"/>
          <w:b/>
          <w:sz w:val="24"/>
          <w:szCs w:val="24"/>
          <w:lang w:val="ro-RO"/>
        </w:rPr>
      </w:pPr>
      <w:r w:rsidRPr="0068341A">
        <w:rPr>
          <w:rFonts w:ascii="Times" w:hAnsi="Times"/>
          <w:b/>
          <w:sz w:val="24"/>
          <w:szCs w:val="24"/>
          <w:lang w:val="ro-RO"/>
        </w:rPr>
        <w:t>Dezbaterile academice</w:t>
      </w:r>
      <w:r w:rsidR="00323232" w:rsidRPr="0068341A">
        <w:rPr>
          <w:rFonts w:ascii="Times" w:hAnsi="Times"/>
          <w:b/>
          <w:sz w:val="24"/>
          <w:szCs w:val="24"/>
          <w:lang w:val="ro-RO"/>
        </w:rPr>
        <w:t>, între perseverență și pasiune</w:t>
      </w:r>
      <w:r w:rsidR="0068341A">
        <w:rPr>
          <w:rFonts w:ascii="Times" w:hAnsi="Times"/>
          <w:b/>
          <w:sz w:val="24"/>
          <w:szCs w:val="24"/>
          <w:lang w:val="ro-RO"/>
        </w:rPr>
        <w:t>,</w:t>
      </w:r>
      <w:r w:rsidR="00323232" w:rsidRPr="0068341A">
        <w:rPr>
          <w:rFonts w:ascii="Times" w:hAnsi="Times"/>
          <w:b/>
          <w:sz w:val="24"/>
          <w:szCs w:val="24"/>
          <w:lang w:val="ro-RO"/>
        </w:rPr>
        <w:t xml:space="preserve"> cu </w:t>
      </w:r>
      <w:r w:rsidRPr="0068341A">
        <w:rPr>
          <w:rFonts w:ascii="Times" w:hAnsi="Times"/>
          <w:b/>
          <w:sz w:val="24"/>
          <w:szCs w:val="24"/>
          <w:lang w:val="ro-RO"/>
        </w:rPr>
        <w:t>Ana Coman, studentă la F</w:t>
      </w:r>
      <w:r w:rsidR="00323232" w:rsidRPr="0068341A">
        <w:rPr>
          <w:rFonts w:ascii="Times" w:hAnsi="Times"/>
          <w:b/>
          <w:sz w:val="24"/>
          <w:szCs w:val="24"/>
          <w:lang w:val="ro-RO"/>
        </w:rPr>
        <w:t xml:space="preserve">acultatea de </w:t>
      </w:r>
      <w:r w:rsidRPr="0068341A">
        <w:rPr>
          <w:rFonts w:ascii="Times" w:hAnsi="Times"/>
          <w:b/>
          <w:sz w:val="24"/>
          <w:szCs w:val="24"/>
          <w:lang w:val="ro-RO"/>
        </w:rPr>
        <w:t>L</w:t>
      </w:r>
      <w:r w:rsidR="00323232" w:rsidRPr="0068341A">
        <w:rPr>
          <w:rFonts w:ascii="Times" w:hAnsi="Times"/>
          <w:b/>
          <w:sz w:val="24"/>
          <w:szCs w:val="24"/>
          <w:lang w:val="ro-RO"/>
        </w:rPr>
        <w:t xml:space="preserve">imbi și </w:t>
      </w:r>
      <w:r w:rsidRPr="0068341A">
        <w:rPr>
          <w:rFonts w:ascii="Times" w:hAnsi="Times"/>
          <w:b/>
          <w:sz w:val="24"/>
          <w:szCs w:val="24"/>
          <w:lang w:val="ro-RO"/>
        </w:rPr>
        <w:t>L</w:t>
      </w:r>
      <w:r w:rsidR="00323232" w:rsidRPr="0068341A">
        <w:rPr>
          <w:rFonts w:ascii="Times" w:hAnsi="Times"/>
          <w:b/>
          <w:sz w:val="24"/>
          <w:szCs w:val="24"/>
          <w:lang w:val="ro-RO"/>
        </w:rPr>
        <w:t xml:space="preserve">iteraturi </w:t>
      </w:r>
      <w:r w:rsidRPr="0068341A">
        <w:rPr>
          <w:rFonts w:ascii="Times" w:hAnsi="Times"/>
          <w:b/>
          <w:sz w:val="24"/>
          <w:szCs w:val="24"/>
          <w:lang w:val="ro-RO"/>
        </w:rPr>
        <w:t>S</w:t>
      </w:r>
      <w:r w:rsidR="00323232" w:rsidRPr="0068341A">
        <w:rPr>
          <w:rFonts w:ascii="Times" w:hAnsi="Times"/>
          <w:b/>
          <w:sz w:val="24"/>
          <w:szCs w:val="24"/>
          <w:lang w:val="ro-RO"/>
        </w:rPr>
        <w:t>trăine</w:t>
      </w:r>
      <w:r w:rsidRPr="0068341A">
        <w:rPr>
          <w:rFonts w:ascii="Times" w:hAnsi="Times"/>
          <w:b/>
          <w:sz w:val="24"/>
          <w:szCs w:val="24"/>
          <w:lang w:val="ro-RO"/>
        </w:rPr>
        <w:t xml:space="preserve"> </w:t>
      </w:r>
      <w:r w:rsidR="0068341A">
        <w:rPr>
          <w:rFonts w:ascii="Times" w:hAnsi="Times"/>
          <w:b/>
          <w:sz w:val="24"/>
          <w:szCs w:val="24"/>
          <w:lang w:val="ro-RO"/>
        </w:rPr>
        <w:t>a Universității din București</w:t>
      </w:r>
    </w:p>
    <w:p w:rsidR="00815D1F" w:rsidRPr="0068341A" w:rsidRDefault="00815D1F" w:rsidP="00B96B50">
      <w:pPr>
        <w:jc w:val="both"/>
        <w:rPr>
          <w:rFonts w:ascii="Times" w:hAnsi="Times"/>
          <w:sz w:val="24"/>
          <w:szCs w:val="24"/>
          <w:lang w:val="ro-RO"/>
        </w:rPr>
      </w:pPr>
    </w:p>
    <w:p w:rsidR="00B96B50" w:rsidRPr="0068341A" w:rsidRDefault="00850C89" w:rsidP="00B96B50">
      <w:pPr>
        <w:jc w:val="both"/>
        <w:rPr>
          <w:rFonts w:ascii="Times" w:hAnsi="Times"/>
          <w:sz w:val="24"/>
          <w:szCs w:val="24"/>
          <w:lang w:val="ro-RO"/>
        </w:rPr>
      </w:pPr>
      <w:r w:rsidRPr="0068341A">
        <w:rPr>
          <w:rFonts w:ascii="Times" w:hAnsi="Times"/>
          <w:sz w:val="24"/>
          <w:szCs w:val="24"/>
          <w:lang w:val="ro-RO"/>
        </w:rPr>
        <w:t xml:space="preserve">Pasionată de dezbateri încă din timpul anilor de liceu, </w:t>
      </w:r>
      <w:r w:rsidRPr="0068341A">
        <w:rPr>
          <w:rFonts w:ascii="Times" w:hAnsi="Times"/>
          <w:b/>
          <w:bCs/>
          <w:sz w:val="24"/>
          <w:szCs w:val="24"/>
          <w:lang w:val="ro-RO"/>
        </w:rPr>
        <w:t>Ana Coman</w:t>
      </w:r>
      <w:r w:rsidR="00B96B50" w:rsidRPr="0068341A">
        <w:rPr>
          <w:rFonts w:ascii="Times" w:hAnsi="Times"/>
          <w:b/>
          <w:bCs/>
          <w:sz w:val="24"/>
          <w:szCs w:val="24"/>
          <w:lang w:val="ro-RO"/>
        </w:rPr>
        <w:t>, în prezent student</w:t>
      </w:r>
      <w:r w:rsidRPr="0068341A">
        <w:rPr>
          <w:rFonts w:ascii="Times" w:hAnsi="Times"/>
          <w:b/>
          <w:bCs/>
          <w:sz w:val="24"/>
          <w:szCs w:val="24"/>
          <w:lang w:val="ro-RO"/>
        </w:rPr>
        <w:t>ă</w:t>
      </w:r>
      <w:r w:rsidR="00B96B50" w:rsidRPr="0068341A">
        <w:rPr>
          <w:rFonts w:ascii="Times" w:hAnsi="Times"/>
          <w:b/>
          <w:bCs/>
          <w:sz w:val="24"/>
          <w:szCs w:val="24"/>
          <w:lang w:val="ro-RO"/>
        </w:rPr>
        <w:t xml:space="preserve"> la Facultatea de </w:t>
      </w:r>
      <w:r w:rsidRPr="0068341A">
        <w:rPr>
          <w:rFonts w:ascii="Times" w:hAnsi="Times"/>
          <w:b/>
          <w:bCs/>
          <w:sz w:val="24"/>
          <w:szCs w:val="24"/>
          <w:lang w:val="ro-RO"/>
        </w:rPr>
        <w:t xml:space="preserve">Limbi și Literaturi Străine </w:t>
      </w:r>
      <w:r w:rsidR="00B96B50" w:rsidRPr="0068341A">
        <w:rPr>
          <w:rFonts w:ascii="Times" w:hAnsi="Times"/>
          <w:b/>
          <w:bCs/>
          <w:sz w:val="24"/>
          <w:szCs w:val="24"/>
          <w:lang w:val="ro-RO"/>
        </w:rPr>
        <w:t>a Universității din București</w:t>
      </w:r>
      <w:r w:rsidR="00B96B50" w:rsidRPr="0068341A">
        <w:rPr>
          <w:rFonts w:ascii="Times" w:hAnsi="Times"/>
          <w:sz w:val="24"/>
          <w:szCs w:val="24"/>
          <w:lang w:val="ro-RO"/>
        </w:rPr>
        <w:t xml:space="preserve">, a participat cu </w:t>
      </w:r>
      <w:r w:rsidR="00B96B50" w:rsidRPr="0068341A">
        <w:rPr>
          <w:rFonts w:ascii="Times" w:hAnsi="Times"/>
          <w:b/>
          <w:bCs/>
          <w:sz w:val="24"/>
          <w:szCs w:val="24"/>
          <w:lang w:val="ro-RO"/>
        </w:rPr>
        <w:t xml:space="preserve">rezultate </w:t>
      </w:r>
      <w:r w:rsidR="00323232" w:rsidRPr="0068341A">
        <w:rPr>
          <w:rFonts w:ascii="Times" w:hAnsi="Times"/>
          <w:b/>
          <w:bCs/>
          <w:sz w:val="24"/>
          <w:szCs w:val="24"/>
          <w:lang w:val="ro-RO"/>
        </w:rPr>
        <w:t>deosebite</w:t>
      </w:r>
      <w:r w:rsidR="00B96B50" w:rsidRPr="0068341A">
        <w:rPr>
          <w:rFonts w:ascii="Times" w:hAnsi="Times"/>
          <w:b/>
          <w:bCs/>
          <w:sz w:val="24"/>
          <w:szCs w:val="24"/>
          <w:lang w:val="ro-RO"/>
        </w:rPr>
        <w:t xml:space="preserve"> la numeroase </w:t>
      </w:r>
      <w:r w:rsidRPr="0068341A">
        <w:rPr>
          <w:rFonts w:ascii="Times" w:hAnsi="Times"/>
          <w:b/>
          <w:bCs/>
          <w:sz w:val="24"/>
          <w:szCs w:val="24"/>
          <w:lang w:val="ro-RO"/>
        </w:rPr>
        <w:t xml:space="preserve">dezbateri </w:t>
      </w:r>
      <w:r w:rsidR="00323232" w:rsidRPr="0068341A">
        <w:rPr>
          <w:rFonts w:ascii="Times" w:hAnsi="Times"/>
          <w:b/>
          <w:bCs/>
          <w:sz w:val="24"/>
          <w:szCs w:val="24"/>
          <w:lang w:val="ro-RO"/>
        </w:rPr>
        <w:t xml:space="preserve">competitive universitare la nivel </w:t>
      </w:r>
      <w:r w:rsidRPr="0068341A">
        <w:rPr>
          <w:rFonts w:ascii="Times" w:hAnsi="Times"/>
          <w:b/>
          <w:bCs/>
          <w:sz w:val="24"/>
          <w:szCs w:val="24"/>
          <w:lang w:val="ro-RO"/>
        </w:rPr>
        <w:t>europe</w:t>
      </w:r>
      <w:r w:rsidR="00323232" w:rsidRPr="0068341A">
        <w:rPr>
          <w:rFonts w:ascii="Times" w:hAnsi="Times"/>
          <w:b/>
          <w:bCs/>
          <w:sz w:val="24"/>
          <w:szCs w:val="24"/>
          <w:lang w:val="ro-RO"/>
        </w:rPr>
        <w:t xml:space="preserve">an </w:t>
      </w:r>
      <w:r w:rsidR="00B96B50" w:rsidRPr="0068341A">
        <w:rPr>
          <w:rFonts w:ascii="Times" w:hAnsi="Times"/>
          <w:b/>
          <w:bCs/>
          <w:sz w:val="24"/>
          <w:szCs w:val="24"/>
          <w:lang w:val="ro-RO"/>
        </w:rPr>
        <w:t>ș</w:t>
      </w:r>
      <w:r w:rsidR="00323232" w:rsidRPr="0068341A">
        <w:rPr>
          <w:rFonts w:ascii="Times" w:hAnsi="Times"/>
          <w:b/>
          <w:bCs/>
          <w:sz w:val="24"/>
          <w:szCs w:val="24"/>
          <w:lang w:val="ro-RO"/>
        </w:rPr>
        <w:t>i internațional</w:t>
      </w:r>
      <w:r w:rsidR="00B96B50" w:rsidRPr="0068341A">
        <w:rPr>
          <w:rFonts w:ascii="Times" w:hAnsi="Times"/>
          <w:sz w:val="24"/>
          <w:szCs w:val="24"/>
          <w:lang w:val="ro-RO"/>
        </w:rPr>
        <w:t>.</w:t>
      </w:r>
    </w:p>
    <w:p w:rsidR="008C6682" w:rsidRPr="0068341A" w:rsidRDefault="00D268A7" w:rsidP="00B96B50">
      <w:pPr>
        <w:jc w:val="both"/>
        <w:rPr>
          <w:rFonts w:ascii="Times" w:hAnsi="Times"/>
          <w:sz w:val="24"/>
          <w:szCs w:val="24"/>
          <w:lang w:val="ro-RO"/>
        </w:rPr>
      </w:pPr>
      <w:r w:rsidRPr="0068341A">
        <w:rPr>
          <w:rFonts w:ascii="Times" w:hAnsi="Times"/>
          <w:sz w:val="24"/>
          <w:szCs w:val="24"/>
          <w:lang w:val="ro-RO"/>
        </w:rPr>
        <w:t>Reprezentantă a</w:t>
      </w:r>
      <w:r w:rsidR="00323232" w:rsidRPr="0068341A">
        <w:rPr>
          <w:rFonts w:ascii="Times" w:hAnsi="Times"/>
          <w:sz w:val="24"/>
          <w:szCs w:val="24"/>
          <w:lang w:val="ro-RO"/>
        </w:rPr>
        <w:t xml:space="preserve"> României în consiliul european și în cel mondial de dezbateri competitive universitare, Ana Coman ne-a vorbit despre formatul acestor dezbateri și despre ce își propun ele</w:t>
      </w:r>
      <w:r w:rsidR="00641FE8">
        <w:rPr>
          <w:rFonts w:ascii="Times" w:hAnsi="Times"/>
          <w:sz w:val="24"/>
          <w:szCs w:val="24"/>
          <w:lang w:val="ro-RO"/>
        </w:rPr>
        <w:t xml:space="preserve">, dar și despre modalitățile prin care acest tip </w:t>
      </w:r>
      <w:r w:rsidR="00E95147">
        <w:rPr>
          <w:rFonts w:ascii="Times" w:hAnsi="Times"/>
          <w:sz w:val="24"/>
          <w:szCs w:val="24"/>
          <w:lang w:val="ro-RO"/>
        </w:rPr>
        <w:t>de activitate poate fi promovat</w:t>
      </w:r>
      <w:r w:rsidR="00641FE8">
        <w:rPr>
          <w:rFonts w:ascii="Times" w:hAnsi="Times"/>
          <w:sz w:val="24"/>
          <w:szCs w:val="24"/>
          <w:lang w:val="ro-RO"/>
        </w:rPr>
        <w:t xml:space="preserve"> mai </w:t>
      </w:r>
      <w:r w:rsidR="00E95147">
        <w:rPr>
          <w:rFonts w:ascii="Times" w:hAnsi="Times"/>
          <w:sz w:val="24"/>
          <w:szCs w:val="24"/>
          <w:lang w:val="ro-RO"/>
        </w:rPr>
        <w:t>intens</w:t>
      </w:r>
      <w:r w:rsidR="00641FE8">
        <w:rPr>
          <w:rFonts w:ascii="Times" w:hAnsi="Times"/>
          <w:sz w:val="24"/>
          <w:szCs w:val="24"/>
          <w:lang w:val="ro-RO"/>
        </w:rPr>
        <w:t xml:space="preserve"> în spațiul universitar românesc.</w:t>
      </w:r>
    </w:p>
    <w:p w:rsidR="00323232" w:rsidRPr="0068341A" w:rsidRDefault="00323232" w:rsidP="00B96B50">
      <w:pPr>
        <w:jc w:val="both"/>
        <w:rPr>
          <w:rFonts w:ascii="Times" w:hAnsi="Times"/>
          <w:sz w:val="24"/>
          <w:szCs w:val="24"/>
          <w:lang w:val="ro-RO"/>
        </w:rPr>
      </w:pPr>
      <w:r w:rsidRPr="0068341A">
        <w:rPr>
          <w:rFonts w:ascii="Times" w:hAnsi="Times"/>
          <w:sz w:val="24"/>
          <w:szCs w:val="24"/>
          <w:lang w:val="ro-RO"/>
        </w:rPr>
        <w:t>Asemănate de Ana cu un jo</w:t>
      </w:r>
      <w:r w:rsidR="00E95147">
        <w:rPr>
          <w:rFonts w:ascii="Times" w:hAnsi="Times"/>
          <w:sz w:val="24"/>
          <w:szCs w:val="24"/>
          <w:lang w:val="ro-RO"/>
        </w:rPr>
        <w:t>c de șah, dezbaterile academice dezvoltă</w:t>
      </w:r>
      <w:r w:rsidRPr="0068341A">
        <w:rPr>
          <w:rFonts w:ascii="Times" w:hAnsi="Times"/>
          <w:sz w:val="24"/>
          <w:szCs w:val="24"/>
          <w:lang w:val="ro-RO"/>
        </w:rPr>
        <w:t xml:space="preserve"> </w:t>
      </w:r>
      <w:r w:rsidR="008C6682" w:rsidRPr="0068341A">
        <w:rPr>
          <w:rFonts w:ascii="Times" w:hAnsi="Times"/>
          <w:sz w:val="24"/>
          <w:szCs w:val="24"/>
          <w:lang w:val="ro-RO"/>
        </w:rPr>
        <w:t xml:space="preserve">atât </w:t>
      </w:r>
      <w:r w:rsidRPr="0068341A">
        <w:rPr>
          <w:rFonts w:ascii="Times" w:hAnsi="Times"/>
          <w:sz w:val="24"/>
          <w:szCs w:val="24"/>
          <w:lang w:val="ro-RO"/>
        </w:rPr>
        <w:t>gândirea critică, capacitățile de analiză și de elaborare a unor strategii viabile, cât și abilitățile oratorice, retorice</w:t>
      </w:r>
      <w:r w:rsidR="00B402A0" w:rsidRPr="0068341A">
        <w:rPr>
          <w:rFonts w:ascii="Times" w:hAnsi="Times"/>
          <w:sz w:val="24"/>
          <w:szCs w:val="24"/>
          <w:lang w:val="ro-RO"/>
        </w:rPr>
        <w:t>, de vorbit în public</w:t>
      </w:r>
      <w:r w:rsidR="00D268A7" w:rsidRPr="0068341A">
        <w:rPr>
          <w:rFonts w:ascii="Times" w:hAnsi="Times"/>
          <w:sz w:val="24"/>
          <w:szCs w:val="24"/>
          <w:lang w:val="ro-RO"/>
        </w:rPr>
        <w:t>, și, nu în ultimul rând, pe acelea</w:t>
      </w:r>
      <w:r w:rsidR="00B402A0" w:rsidRPr="0068341A">
        <w:rPr>
          <w:rFonts w:ascii="Times" w:hAnsi="Times"/>
          <w:sz w:val="24"/>
          <w:szCs w:val="24"/>
          <w:lang w:val="ro-RO"/>
        </w:rPr>
        <w:t xml:space="preserve"> „de a transmite oamenilor o anumită emoție sau sentiment de necesitate”</w:t>
      </w:r>
      <w:r w:rsidR="008C6682" w:rsidRPr="0068341A">
        <w:rPr>
          <w:rFonts w:ascii="Times" w:hAnsi="Times"/>
          <w:sz w:val="24"/>
          <w:szCs w:val="24"/>
          <w:lang w:val="ro-RO"/>
        </w:rPr>
        <w:t xml:space="preserve"> privind teme de actualitate</w:t>
      </w:r>
      <w:r w:rsidRPr="0068341A">
        <w:rPr>
          <w:rFonts w:ascii="Times" w:hAnsi="Times"/>
          <w:sz w:val="24"/>
          <w:szCs w:val="24"/>
          <w:lang w:val="ro-RO"/>
        </w:rPr>
        <w:t>.</w:t>
      </w:r>
    </w:p>
    <w:p w:rsidR="008C6682" w:rsidRDefault="00E95147" w:rsidP="008C6682">
      <w:pPr>
        <w:jc w:val="both"/>
        <w:rPr>
          <w:rFonts w:ascii="Times" w:hAnsi="Times"/>
          <w:sz w:val="24"/>
          <w:szCs w:val="24"/>
          <w:lang w:val="ro-RO"/>
        </w:rPr>
      </w:pPr>
      <w:r>
        <w:rPr>
          <w:rFonts w:ascii="Times" w:hAnsi="Times"/>
          <w:sz w:val="24"/>
          <w:szCs w:val="24"/>
          <w:lang w:val="ro-RO"/>
        </w:rPr>
        <w:t>Subiectele</w:t>
      </w:r>
      <w:r w:rsidR="00D268A7" w:rsidRPr="0068341A">
        <w:rPr>
          <w:rFonts w:ascii="Times" w:hAnsi="Times"/>
          <w:sz w:val="24"/>
          <w:szCs w:val="24"/>
          <w:lang w:val="ro-RO"/>
        </w:rPr>
        <w:t xml:space="preserve"> </w:t>
      </w:r>
      <w:r>
        <w:rPr>
          <w:rFonts w:ascii="Times" w:hAnsi="Times"/>
          <w:sz w:val="24"/>
          <w:szCs w:val="24"/>
          <w:lang w:val="ro-RO"/>
        </w:rPr>
        <w:t>abordate în cadrul dezbaterilor</w:t>
      </w:r>
      <w:r w:rsidR="00D268A7" w:rsidRPr="0068341A">
        <w:rPr>
          <w:rFonts w:ascii="Times" w:hAnsi="Times"/>
          <w:sz w:val="24"/>
          <w:szCs w:val="24"/>
          <w:lang w:val="ro-RO"/>
        </w:rPr>
        <w:t xml:space="preserve"> sunt extrem de variate și </w:t>
      </w:r>
      <w:r w:rsidR="008C6682" w:rsidRPr="0068341A">
        <w:rPr>
          <w:rFonts w:ascii="Times" w:hAnsi="Times"/>
          <w:sz w:val="24"/>
          <w:szCs w:val="24"/>
          <w:lang w:val="ro-RO"/>
        </w:rPr>
        <w:t>acoperă</w:t>
      </w:r>
      <w:r w:rsidR="00180D87" w:rsidRPr="0068341A">
        <w:rPr>
          <w:rFonts w:ascii="Times" w:hAnsi="Times"/>
          <w:sz w:val="24"/>
          <w:szCs w:val="24"/>
          <w:lang w:val="ro-RO"/>
        </w:rPr>
        <w:t>, după cum spune Ana, cam tot ce ar putea fi relevant pentru societate și s-ar putea discuta într-un forum decizional</w:t>
      </w:r>
      <w:r w:rsidR="00D268A7" w:rsidRPr="0068341A">
        <w:rPr>
          <w:rFonts w:ascii="Times" w:hAnsi="Times"/>
          <w:sz w:val="24"/>
          <w:szCs w:val="24"/>
          <w:lang w:val="ro-RO"/>
        </w:rPr>
        <w:t>:</w:t>
      </w:r>
      <w:r w:rsidR="00180D87" w:rsidRPr="0068341A">
        <w:rPr>
          <w:rFonts w:ascii="Times" w:hAnsi="Times"/>
          <w:sz w:val="24"/>
          <w:szCs w:val="24"/>
          <w:lang w:val="ro-RO"/>
        </w:rPr>
        <w:t xml:space="preserve"> </w:t>
      </w:r>
      <w:r w:rsidR="008C6682" w:rsidRPr="0068341A">
        <w:rPr>
          <w:rFonts w:ascii="Times" w:hAnsi="Times"/>
          <w:sz w:val="24"/>
          <w:szCs w:val="24"/>
          <w:lang w:val="ro-RO"/>
        </w:rPr>
        <w:t>de la relații internaționale</w:t>
      </w:r>
      <w:r w:rsidR="00180D87" w:rsidRPr="0068341A">
        <w:rPr>
          <w:rFonts w:ascii="Times" w:hAnsi="Times"/>
          <w:sz w:val="24"/>
          <w:szCs w:val="24"/>
          <w:lang w:val="ro-RO"/>
        </w:rPr>
        <w:t xml:space="preserve"> </w:t>
      </w:r>
      <w:r w:rsidR="008C6682" w:rsidRPr="0068341A">
        <w:rPr>
          <w:rFonts w:ascii="Times" w:hAnsi="Times"/>
          <w:sz w:val="24"/>
          <w:szCs w:val="24"/>
          <w:lang w:val="ro-RO"/>
        </w:rPr>
        <w:t>la</w:t>
      </w:r>
      <w:r w:rsidR="00180D87" w:rsidRPr="0068341A">
        <w:rPr>
          <w:rFonts w:ascii="Times" w:hAnsi="Times"/>
          <w:sz w:val="24"/>
          <w:szCs w:val="24"/>
          <w:lang w:val="ro-RO"/>
        </w:rPr>
        <w:t xml:space="preserve"> politică, economie, filosofie</w:t>
      </w:r>
      <w:r w:rsidR="008C6682" w:rsidRPr="0068341A">
        <w:rPr>
          <w:rFonts w:ascii="Times" w:hAnsi="Times"/>
          <w:sz w:val="24"/>
          <w:szCs w:val="24"/>
          <w:lang w:val="ro-RO"/>
        </w:rPr>
        <w:t xml:space="preserve"> </w:t>
      </w:r>
      <w:r w:rsidR="00180D87" w:rsidRPr="0068341A">
        <w:rPr>
          <w:rFonts w:ascii="Times" w:hAnsi="Times"/>
          <w:sz w:val="24"/>
          <w:szCs w:val="24"/>
          <w:lang w:val="ro-RO"/>
        </w:rPr>
        <w:t>până la chestiuni sociale, politici publice, relații interumane, educație</w:t>
      </w:r>
      <w:r w:rsidR="00D268A7" w:rsidRPr="0068341A">
        <w:rPr>
          <w:rFonts w:ascii="Times" w:hAnsi="Times"/>
          <w:sz w:val="24"/>
          <w:szCs w:val="24"/>
          <w:lang w:val="ro-RO"/>
        </w:rPr>
        <w:t xml:space="preserve">. Ca atare, pe lângă abilitățile care vizează capacitățile discursive, participantul trebuie să depună și un efort de documentare semnificativ pentru a-și </w:t>
      </w:r>
      <w:r w:rsidR="00351324">
        <w:rPr>
          <w:rFonts w:ascii="Times" w:hAnsi="Times"/>
          <w:sz w:val="24"/>
          <w:szCs w:val="24"/>
          <w:lang w:val="ro-RO"/>
        </w:rPr>
        <w:t xml:space="preserve">putea </w:t>
      </w:r>
      <w:r w:rsidR="0068341A" w:rsidRPr="0068341A">
        <w:rPr>
          <w:rFonts w:ascii="Times" w:hAnsi="Times"/>
          <w:sz w:val="24"/>
          <w:szCs w:val="24"/>
          <w:lang w:val="ro-RO"/>
        </w:rPr>
        <w:t>construi argumentele cu succes</w:t>
      </w:r>
      <w:bookmarkStart w:id="0" w:name="_GoBack"/>
      <w:bookmarkEnd w:id="0"/>
      <w:r w:rsidR="0068341A" w:rsidRPr="0068341A">
        <w:rPr>
          <w:rFonts w:ascii="Times" w:hAnsi="Times"/>
          <w:sz w:val="24"/>
          <w:szCs w:val="24"/>
          <w:lang w:val="ro-RO"/>
        </w:rPr>
        <w:t>.</w:t>
      </w:r>
    </w:p>
    <w:p w:rsidR="00B96B50" w:rsidRPr="0068341A" w:rsidRDefault="00B96B50" w:rsidP="00B96B50">
      <w:pPr>
        <w:jc w:val="both"/>
        <w:rPr>
          <w:rFonts w:ascii="Times" w:hAnsi="Times"/>
          <w:b/>
          <w:bCs/>
          <w:sz w:val="24"/>
          <w:szCs w:val="24"/>
          <w:lang w:val="ro-RO"/>
        </w:rPr>
      </w:pPr>
      <w:r w:rsidRPr="0068341A">
        <w:rPr>
          <w:rFonts w:ascii="Times" w:hAnsi="Times"/>
          <w:b/>
          <w:bCs/>
          <w:sz w:val="24"/>
          <w:szCs w:val="24"/>
          <w:lang w:val="ro-RO"/>
        </w:rPr>
        <w:t xml:space="preserve">Despre toate acestea </w:t>
      </w:r>
      <w:r w:rsidR="0068341A" w:rsidRPr="0068341A">
        <w:rPr>
          <w:rFonts w:ascii="Times" w:hAnsi="Times"/>
          <w:b/>
          <w:bCs/>
          <w:sz w:val="24"/>
          <w:szCs w:val="24"/>
          <w:lang w:val="ro-RO"/>
        </w:rPr>
        <w:t xml:space="preserve">și despre multe altele </w:t>
      </w:r>
      <w:r w:rsidRPr="0068341A">
        <w:rPr>
          <w:rFonts w:ascii="Times" w:hAnsi="Times"/>
          <w:b/>
          <w:bCs/>
          <w:sz w:val="24"/>
          <w:szCs w:val="24"/>
          <w:lang w:val="ro-RO"/>
        </w:rPr>
        <w:t xml:space="preserve">ne-a vorbit chiar Ana Coman într-un scurt interviu pe care vă invităm să-l accesați </w:t>
      </w:r>
      <w:hyperlink r:id="rId5" w:history="1">
        <w:r w:rsidR="00D4685B" w:rsidRPr="00D4685B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aici</w:t>
        </w:r>
      </w:hyperlink>
      <w:r w:rsidRPr="0068341A">
        <w:rPr>
          <w:rFonts w:ascii="Times" w:hAnsi="Times"/>
          <w:b/>
          <w:bCs/>
          <w:sz w:val="24"/>
          <w:szCs w:val="24"/>
          <w:lang w:val="ro-RO"/>
        </w:rPr>
        <w:t>.</w:t>
      </w:r>
    </w:p>
    <w:p w:rsidR="00CF4061" w:rsidRPr="0068341A" w:rsidRDefault="00CF4061" w:rsidP="00CF4061">
      <w:pPr>
        <w:jc w:val="both"/>
        <w:rPr>
          <w:rFonts w:ascii="Times" w:hAnsi="Times"/>
          <w:sz w:val="24"/>
          <w:szCs w:val="24"/>
          <w:lang w:val="ro-RO"/>
        </w:rPr>
      </w:pPr>
      <w:r w:rsidRPr="0068341A">
        <w:rPr>
          <w:rFonts w:ascii="Times" w:hAnsi="Times"/>
          <w:b/>
          <w:sz w:val="24"/>
          <w:szCs w:val="24"/>
          <w:lang w:val="ro-RO"/>
        </w:rPr>
        <w:t>Ana Coman</w:t>
      </w:r>
      <w:r w:rsidRPr="0068341A">
        <w:rPr>
          <w:rFonts w:ascii="Times" w:hAnsi="Times"/>
          <w:sz w:val="24"/>
          <w:szCs w:val="24"/>
          <w:lang w:val="ro-RO"/>
        </w:rPr>
        <w:t xml:space="preserve"> este parte a unei echipe</w:t>
      </w:r>
      <w:r>
        <w:rPr>
          <w:rFonts w:ascii="Times" w:hAnsi="Times"/>
          <w:sz w:val="24"/>
          <w:szCs w:val="24"/>
          <w:lang w:val="ro-RO"/>
        </w:rPr>
        <w:t xml:space="preserve"> </w:t>
      </w:r>
      <w:r w:rsidRPr="0068341A">
        <w:rPr>
          <w:rFonts w:ascii="Times" w:hAnsi="Times"/>
          <w:sz w:val="24"/>
          <w:szCs w:val="24"/>
          <w:lang w:val="ro-RO"/>
        </w:rPr>
        <w:t xml:space="preserve">care </w:t>
      </w:r>
      <w:r>
        <w:rPr>
          <w:rFonts w:ascii="Times" w:hAnsi="Times"/>
          <w:sz w:val="24"/>
          <w:szCs w:val="24"/>
          <w:lang w:val="ro-RO"/>
        </w:rPr>
        <w:t>participă la competiții</w:t>
      </w:r>
      <w:r w:rsidRPr="0068341A">
        <w:rPr>
          <w:rFonts w:ascii="Times" w:hAnsi="Times"/>
          <w:sz w:val="24"/>
          <w:szCs w:val="24"/>
          <w:lang w:val="ro-RO"/>
        </w:rPr>
        <w:t xml:space="preserve"> sub egida Universității din București </w:t>
      </w:r>
      <w:r>
        <w:rPr>
          <w:rFonts w:ascii="Times" w:hAnsi="Times"/>
          <w:sz w:val="24"/>
          <w:szCs w:val="24"/>
          <w:lang w:val="ro-RO"/>
        </w:rPr>
        <w:t xml:space="preserve">și </w:t>
      </w:r>
      <w:r w:rsidRPr="0068341A">
        <w:rPr>
          <w:rFonts w:ascii="Times" w:hAnsi="Times"/>
          <w:sz w:val="24"/>
          <w:szCs w:val="24"/>
          <w:lang w:val="ro-RO"/>
        </w:rPr>
        <w:t xml:space="preserve">din care mai face parte </w:t>
      </w:r>
      <w:r w:rsidRPr="0068341A">
        <w:rPr>
          <w:rFonts w:ascii="Times" w:hAnsi="Times"/>
          <w:b/>
          <w:sz w:val="24"/>
          <w:szCs w:val="24"/>
          <w:lang w:val="ro-RO"/>
        </w:rPr>
        <w:t>Valeriu Cărășel</w:t>
      </w:r>
      <w:r w:rsidRPr="0068341A">
        <w:rPr>
          <w:rFonts w:ascii="Times" w:hAnsi="Times"/>
          <w:sz w:val="24"/>
          <w:szCs w:val="24"/>
          <w:lang w:val="ro-RO"/>
        </w:rPr>
        <w:t>, student la Academia de Studii Economice</w:t>
      </w:r>
      <w:r>
        <w:rPr>
          <w:rFonts w:ascii="Times" w:hAnsi="Times"/>
          <w:sz w:val="24"/>
          <w:szCs w:val="24"/>
          <w:lang w:val="ro-RO"/>
        </w:rPr>
        <w:t xml:space="preserve"> din București</w:t>
      </w:r>
      <w:r w:rsidRPr="0068341A">
        <w:rPr>
          <w:rFonts w:ascii="Times" w:hAnsi="Times"/>
          <w:sz w:val="24"/>
          <w:szCs w:val="24"/>
          <w:lang w:val="ro-RO"/>
        </w:rPr>
        <w:t xml:space="preserve">. Delegația </w:t>
      </w:r>
      <w:r w:rsidR="00D4685B">
        <w:rPr>
          <w:rFonts w:ascii="Times" w:hAnsi="Times"/>
          <w:sz w:val="24"/>
          <w:szCs w:val="24"/>
          <w:lang w:val="ro-RO"/>
        </w:rPr>
        <w:t>Universității din București</w:t>
      </w:r>
      <w:r w:rsidRPr="0068341A">
        <w:rPr>
          <w:rFonts w:ascii="Times" w:hAnsi="Times"/>
          <w:sz w:val="24"/>
          <w:szCs w:val="24"/>
          <w:lang w:val="ro-RO"/>
        </w:rPr>
        <w:t xml:space="preserve"> este completată de o echipă formată din </w:t>
      </w:r>
      <w:proofErr w:type="spellStart"/>
      <w:r w:rsidRPr="0068341A">
        <w:rPr>
          <w:rFonts w:ascii="Times" w:hAnsi="Times"/>
          <w:b/>
          <w:sz w:val="24"/>
          <w:szCs w:val="24"/>
          <w:lang w:val="ro-RO"/>
        </w:rPr>
        <w:t>Theodora</w:t>
      </w:r>
      <w:proofErr w:type="spellEnd"/>
      <w:r w:rsidRPr="0068341A">
        <w:rPr>
          <w:rFonts w:ascii="Times" w:hAnsi="Times"/>
          <w:b/>
          <w:sz w:val="24"/>
          <w:szCs w:val="24"/>
          <w:lang w:val="ro-RO"/>
        </w:rPr>
        <w:t xml:space="preserve"> Simion</w:t>
      </w:r>
      <w:r w:rsidRPr="0068341A">
        <w:rPr>
          <w:rFonts w:ascii="Times" w:hAnsi="Times"/>
          <w:sz w:val="24"/>
          <w:szCs w:val="24"/>
          <w:lang w:val="ro-RO"/>
        </w:rPr>
        <w:t xml:space="preserve"> și </w:t>
      </w:r>
      <w:r w:rsidRPr="0068341A">
        <w:rPr>
          <w:rFonts w:ascii="Times" w:hAnsi="Times"/>
          <w:b/>
          <w:sz w:val="24"/>
          <w:szCs w:val="24"/>
          <w:lang w:val="ro-RO"/>
        </w:rPr>
        <w:t>Dragoș Sassu</w:t>
      </w:r>
      <w:r w:rsidR="00837785">
        <w:rPr>
          <w:rFonts w:ascii="Times" w:hAnsi="Times"/>
          <w:b/>
          <w:sz w:val="24"/>
          <w:szCs w:val="24"/>
          <w:lang w:val="ro-RO"/>
        </w:rPr>
        <w:t xml:space="preserve">, </w:t>
      </w:r>
      <w:r w:rsidR="00837785" w:rsidRPr="00837785">
        <w:rPr>
          <w:rFonts w:ascii="Times" w:hAnsi="Times"/>
          <w:sz w:val="24"/>
          <w:szCs w:val="24"/>
          <w:lang w:val="ro-RO"/>
        </w:rPr>
        <w:t xml:space="preserve">amândoi masteranzi în cadrul programului în limba engleză </w:t>
      </w:r>
      <w:proofErr w:type="spellStart"/>
      <w:r w:rsidR="00837785" w:rsidRPr="00837785">
        <w:rPr>
          <w:rFonts w:ascii="Times" w:hAnsi="Times"/>
          <w:i/>
          <w:sz w:val="24"/>
          <w:szCs w:val="24"/>
          <w:lang w:val="ro-RO"/>
        </w:rPr>
        <w:t>Behavioral</w:t>
      </w:r>
      <w:proofErr w:type="spellEnd"/>
      <w:r w:rsidR="00837785" w:rsidRPr="00837785">
        <w:rPr>
          <w:rFonts w:ascii="Times" w:hAnsi="Times"/>
          <w:i/>
          <w:sz w:val="24"/>
          <w:szCs w:val="24"/>
          <w:lang w:val="ro-RO"/>
        </w:rPr>
        <w:t xml:space="preserve"> </w:t>
      </w:r>
      <w:proofErr w:type="spellStart"/>
      <w:r w:rsidR="00837785" w:rsidRPr="00837785">
        <w:rPr>
          <w:rFonts w:ascii="Times" w:hAnsi="Times"/>
          <w:i/>
          <w:sz w:val="24"/>
          <w:szCs w:val="24"/>
          <w:lang w:val="ro-RO"/>
        </w:rPr>
        <w:t>Economics</w:t>
      </w:r>
      <w:proofErr w:type="spellEnd"/>
      <w:r w:rsidR="00837785" w:rsidRPr="00837785">
        <w:rPr>
          <w:rFonts w:ascii="Times" w:hAnsi="Times"/>
          <w:sz w:val="24"/>
          <w:szCs w:val="24"/>
          <w:lang w:val="ro-RO"/>
        </w:rPr>
        <w:t xml:space="preserve"> al Facultății de Administrație și Afaceri a UB</w:t>
      </w:r>
      <w:r w:rsidRPr="0068341A">
        <w:rPr>
          <w:rFonts w:ascii="Times" w:hAnsi="Times"/>
          <w:sz w:val="24"/>
          <w:szCs w:val="24"/>
          <w:lang w:val="ro-RO"/>
        </w:rPr>
        <w:t>.</w:t>
      </w:r>
    </w:p>
    <w:p w:rsidR="003846E4" w:rsidRPr="0068341A" w:rsidRDefault="00B96B50" w:rsidP="00B96B50">
      <w:pPr>
        <w:jc w:val="both"/>
        <w:rPr>
          <w:rFonts w:ascii="Times" w:hAnsi="Times"/>
          <w:sz w:val="24"/>
          <w:szCs w:val="24"/>
          <w:lang w:val="ro-RO"/>
        </w:rPr>
      </w:pPr>
      <w:r w:rsidRPr="0068341A">
        <w:rPr>
          <w:rFonts w:ascii="Times" w:hAnsi="Times"/>
          <w:sz w:val="24"/>
          <w:szCs w:val="24"/>
          <w:lang w:val="ro-RO"/>
        </w:rPr>
        <w:t xml:space="preserve">Materialul a fost filmat în Amfiteatrul „Martin Luther King Jr.” al Facultății de Limbi și Literaturi Străine a </w:t>
      </w:r>
      <w:r w:rsidRPr="0068341A">
        <w:rPr>
          <w:rFonts w:ascii="Times" w:hAnsi="Times"/>
          <w:b/>
          <w:bCs/>
          <w:sz w:val="24"/>
          <w:szCs w:val="24"/>
          <w:lang w:val="ro-RO"/>
        </w:rPr>
        <w:t>Universității din București</w:t>
      </w:r>
      <w:r w:rsidRPr="0068341A">
        <w:rPr>
          <w:rFonts w:ascii="Times" w:hAnsi="Times"/>
          <w:sz w:val="24"/>
          <w:szCs w:val="24"/>
          <w:lang w:val="ro-RO"/>
        </w:rPr>
        <w:t>.</w:t>
      </w:r>
    </w:p>
    <w:p w:rsidR="00B96B50" w:rsidRPr="0068341A" w:rsidRDefault="00B96B50">
      <w:pPr>
        <w:jc w:val="both"/>
        <w:rPr>
          <w:rFonts w:ascii="Times" w:hAnsi="Times"/>
          <w:sz w:val="24"/>
          <w:szCs w:val="24"/>
          <w:lang w:val="ro-RO"/>
        </w:rPr>
      </w:pPr>
    </w:p>
    <w:sectPr w:rsidR="00B96B50" w:rsidRPr="00683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B50"/>
    <w:rsid w:val="00180D87"/>
    <w:rsid w:val="00240F7D"/>
    <w:rsid w:val="00323232"/>
    <w:rsid w:val="00351324"/>
    <w:rsid w:val="003846E4"/>
    <w:rsid w:val="00611BA1"/>
    <w:rsid w:val="00641FE8"/>
    <w:rsid w:val="0068341A"/>
    <w:rsid w:val="0071773F"/>
    <w:rsid w:val="00815D1F"/>
    <w:rsid w:val="00837785"/>
    <w:rsid w:val="00850C89"/>
    <w:rsid w:val="008C6682"/>
    <w:rsid w:val="009B75D1"/>
    <w:rsid w:val="00A456DA"/>
    <w:rsid w:val="00B272EF"/>
    <w:rsid w:val="00B402A0"/>
    <w:rsid w:val="00B96B50"/>
    <w:rsid w:val="00C60ED2"/>
    <w:rsid w:val="00CF4061"/>
    <w:rsid w:val="00D268A7"/>
    <w:rsid w:val="00D4685B"/>
    <w:rsid w:val="00D544A6"/>
    <w:rsid w:val="00DC682C"/>
    <w:rsid w:val="00E95147"/>
    <w:rsid w:val="00F8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96B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96B50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B96B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96B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96B50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B96B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WPUvaekch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18</cp:revision>
  <dcterms:created xsi:type="dcterms:W3CDTF">2023-03-08T08:57:00Z</dcterms:created>
  <dcterms:modified xsi:type="dcterms:W3CDTF">2023-03-14T09:26:00Z</dcterms:modified>
</cp:coreProperties>
</file>