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7F" w:rsidRPr="002F108D" w:rsidRDefault="005C667F" w:rsidP="00CB0AFB">
      <w:pPr>
        <w:spacing w:line="360" w:lineRule="auto"/>
        <w:jc w:val="both"/>
        <w:rPr>
          <w:rFonts w:ascii="Times New Roman" w:hAnsi="Times New Roman" w:cs="Times New Roman"/>
          <w:b/>
          <w:sz w:val="24"/>
          <w:szCs w:val="24"/>
        </w:rPr>
      </w:pPr>
      <w:r w:rsidRPr="002F108D">
        <w:rPr>
          <w:rFonts w:ascii="Times New Roman" w:hAnsi="Times New Roman" w:cs="Times New Roman"/>
          <w:b/>
          <w:sz w:val="24"/>
          <w:szCs w:val="24"/>
        </w:rPr>
        <w:t xml:space="preserve">Facultatea de Geografie a </w:t>
      </w:r>
      <w:r w:rsidR="00074E2B" w:rsidRPr="002F108D">
        <w:rPr>
          <w:rFonts w:ascii="Times New Roman" w:hAnsi="Times New Roman" w:cs="Times New Roman"/>
          <w:b/>
          <w:sz w:val="24"/>
          <w:szCs w:val="24"/>
        </w:rPr>
        <w:t xml:space="preserve">UB </w:t>
      </w:r>
      <w:r w:rsidRPr="002F108D">
        <w:rPr>
          <w:rFonts w:ascii="Times New Roman" w:hAnsi="Times New Roman" w:cs="Times New Roman"/>
          <w:b/>
          <w:sz w:val="24"/>
          <w:szCs w:val="24"/>
        </w:rPr>
        <w:t>a găz</w:t>
      </w:r>
      <w:r w:rsidR="0065564C" w:rsidRPr="002F108D">
        <w:rPr>
          <w:rFonts w:ascii="Times New Roman" w:hAnsi="Times New Roman" w:cs="Times New Roman"/>
          <w:b/>
          <w:sz w:val="24"/>
          <w:szCs w:val="24"/>
        </w:rPr>
        <w:t>d</w:t>
      </w:r>
      <w:r w:rsidRPr="002F108D">
        <w:rPr>
          <w:rFonts w:ascii="Times New Roman" w:hAnsi="Times New Roman" w:cs="Times New Roman"/>
          <w:b/>
          <w:sz w:val="24"/>
          <w:szCs w:val="24"/>
        </w:rPr>
        <w:t>uit</w:t>
      </w:r>
      <w:r w:rsidR="00074E2B" w:rsidRPr="002F108D">
        <w:rPr>
          <w:rFonts w:ascii="Times New Roman" w:hAnsi="Times New Roman" w:cs="Times New Roman"/>
          <w:b/>
          <w:sz w:val="24"/>
          <w:szCs w:val="24"/>
        </w:rPr>
        <w:t xml:space="preserve"> </w:t>
      </w:r>
      <w:r w:rsidRPr="002F108D">
        <w:rPr>
          <w:rFonts w:ascii="Times New Roman" w:hAnsi="Times New Roman" w:cs="Times New Roman"/>
          <w:b/>
          <w:sz w:val="24"/>
          <w:szCs w:val="24"/>
        </w:rPr>
        <w:t>a XXIX-a ediție a Simpozionului</w:t>
      </w:r>
      <w:r w:rsidR="0065564C" w:rsidRPr="002F108D">
        <w:rPr>
          <w:rFonts w:ascii="Times New Roman" w:hAnsi="Times New Roman" w:cs="Times New Roman"/>
          <w:b/>
          <w:sz w:val="24"/>
          <w:szCs w:val="24"/>
        </w:rPr>
        <w:t xml:space="preserve"> Naț</w:t>
      </w:r>
      <w:r w:rsidRPr="002F108D">
        <w:rPr>
          <w:rFonts w:ascii="Times New Roman" w:hAnsi="Times New Roman" w:cs="Times New Roman"/>
          <w:b/>
          <w:sz w:val="24"/>
          <w:szCs w:val="24"/>
        </w:rPr>
        <w:t>ional al Studenților Geografi</w:t>
      </w:r>
    </w:p>
    <w:p w:rsidR="00762C40" w:rsidRPr="002F108D" w:rsidRDefault="00762C40" w:rsidP="00CB0AFB">
      <w:pPr>
        <w:spacing w:line="360" w:lineRule="auto"/>
        <w:jc w:val="both"/>
        <w:rPr>
          <w:rFonts w:ascii="Times New Roman" w:hAnsi="Times New Roman" w:cs="Times New Roman"/>
          <w:sz w:val="24"/>
          <w:szCs w:val="24"/>
        </w:rPr>
      </w:pPr>
    </w:p>
    <w:p w:rsidR="00AE289A" w:rsidRPr="002F108D" w:rsidRDefault="00762C40" w:rsidP="00CB0AF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În perioada </w:t>
      </w:r>
      <w:r w:rsidRPr="002F108D">
        <w:rPr>
          <w:rFonts w:ascii="Times New Roman" w:hAnsi="Times New Roman" w:cs="Times New Roman"/>
          <w:b/>
          <w:sz w:val="24"/>
          <w:szCs w:val="24"/>
        </w:rPr>
        <w:t>1-2 aprilie 2023</w:t>
      </w:r>
      <w:r w:rsidRPr="002F108D">
        <w:rPr>
          <w:rFonts w:ascii="Times New Roman" w:hAnsi="Times New Roman" w:cs="Times New Roman"/>
          <w:sz w:val="24"/>
          <w:szCs w:val="24"/>
        </w:rPr>
        <w:t xml:space="preserve">, la </w:t>
      </w:r>
      <w:r w:rsidRPr="002F108D">
        <w:rPr>
          <w:rFonts w:ascii="Times New Roman" w:hAnsi="Times New Roman" w:cs="Times New Roman"/>
          <w:b/>
          <w:sz w:val="24"/>
          <w:szCs w:val="24"/>
        </w:rPr>
        <w:t>Facultatea de Geografie a Universității din București</w:t>
      </w:r>
      <w:r w:rsidRPr="002F108D">
        <w:rPr>
          <w:rFonts w:ascii="Times New Roman" w:hAnsi="Times New Roman" w:cs="Times New Roman"/>
          <w:sz w:val="24"/>
          <w:szCs w:val="24"/>
        </w:rPr>
        <w:t xml:space="preserve"> s-a desfășurat a </w:t>
      </w:r>
      <w:r w:rsidRPr="002F108D">
        <w:rPr>
          <w:rFonts w:ascii="Times New Roman" w:hAnsi="Times New Roman" w:cs="Times New Roman"/>
          <w:b/>
          <w:sz w:val="24"/>
          <w:szCs w:val="24"/>
        </w:rPr>
        <w:t>XXIX-a</w:t>
      </w:r>
      <w:r w:rsidRPr="002F108D">
        <w:rPr>
          <w:rFonts w:ascii="Times New Roman" w:hAnsi="Times New Roman" w:cs="Times New Roman"/>
          <w:sz w:val="24"/>
          <w:szCs w:val="24"/>
        </w:rPr>
        <w:t xml:space="preserve"> ediție a </w:t>
      </w:r>
      <w:r w:rsidRPr="002F108D">
        <w:rPr>
          <w:rFonts w:ascii="Times New Roman" w:hAnsi="Times New Roman" w:cs="Times New Roman"/>
          <w:b/>
          <w:i/>
          <w:sz w:val="24"/>
          <w:szCs w:val="24"/>
        </w:rPr>
        <w:t xml:space="preserve">Simpozionului Național al </w:t>
      </w:r>
      <w:r w:rsidR="00115688" w:rsidRPr="002F108D">
        <w:rPr>
          <w:rFonts w:ascii="Times New Roman" w:hAnsi="Times New Roman" w:cs="Times New Roman"/>
          <w:b/>
          <w:i/>
          <w:sz w:val="24"/>
          <w:szCs w:val="24"/>
        </w:rPr>
        <w:t>Studenților Geografi</w:t>
      </w:r>
      <w:r w:rsidR="00115688" w:rsidRPr="002F108D">
        <w:rPr>
          <w:rFonts w:ascii="Times New Roman" w:hAnsi="Times New Roman" w:cs="Times New Roman"/>
          <w:sz w:val="24"/>
          <w:szCs w:val="24"/>
        </w:rPr>
        <w:t xml:space="preserve">. Organizat de Centrul de Cercetare a Mediului şi Efectuare a Studiilor de Impact (CCMESI) în parteneriat cu Facultatea de Geografie, </w:t>
      </w:r>
      <w:r w:rsidR="00AE289A" w:rsidRPr="002F108D">
        <w:rPr>
          <w:rFonts w:ascii="Times New Roman" w:hAnsi="Times New Roman" w:cs="Times New Roman"/>
          <w:sz w:val="24"/>
          <w:szCs w:val="24"/>
        </w:rPr>
        <w:t xml:space="preserve">simpozionul tinerilor geografi </w:t>
      </w:r>
      <w:r w:rsidR="00115688" w:rsidRPr="002F108D">
        <w:rPr>
          <w:rFonts w:ascii="Times New Roman" w:hAnsi="Times New Roman" w:cs="Times New Roman"/>
          <w:sz w:val="24"/>
          <w:szCs w:val="24"/>
        </w:rPr>
        <w:t xml:space="preserve">este deja un </w:t>
      </w:r>
      <w:r w:rsidR="00AE289A" w:rsidRPr="002F108D">
        <w:rPr>
          <w:rFonts w:ascii="Times New Roman" w:hAnsi="Times New Roman" w:cs="Times New Roman"/>
          <w:sz w:val="24"/>
          <w:szCs w:val="24"/>
        </w:rPr>
        <w:t>eveniment de tradiție în lumea academică și a științei mediului.</w:t>
      </w:r>
    </w:p>
    <w:p w:rsidR="00074E2B" w:rsidRPr="002F108D" w:rsidRDefault="00074E2B" w:rsidP="00CB0AF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Simpozionul</w:t>
      </w:r>
      <w:r w:rsidRPr="002F108D">
        <w:rPr>
          <w:rFonts w:ascii="Times New Roman" w:hAnsi="Times New Roman" w:cs="Times New Roman"/>
          <w:sz w:val="24"/>
          <w:szCs w:val="24"/>
        </w:rPr>
        <w:t>, organizat în format hibrid,</w:t>
      </w:r>
      <w:r w:rsidRPr="002F108D">
        <w:rPr>
          <w:rFonts w:ascii="Times New Roman" w:hAnsi="Times New Roman" w:cs="Times New Roman"/>
          <w:sz w:val="24"/>
          <w:szCs w:val="24"/>
        </w:rPr>
        <w:t xml:space="preserve"> a fost structurat astfel: </w:t>
      </w:r>
      <w:r w:rsidRPr="002F108D">
        <w:rPr>
          <w:rFonts w:ascii="Times New Roman" w:hAnsi="Times New Roman" w:cs="Times New Roman"/>
          <w:b/>
          <w:sz w:val="24"/>
          <w:szCs w:val="24"/>
        </w:rPr>
        <w:t>festivitatea de deschidere, sesiunile plenare, patru sesiuni de comunicări și festivitatea de decernare a premiilor</w:t>
      </w:r>
      <w:r w:rsidRPr="002F108D">
        <w:rPr>
          <w:rFonts w:ascii="Times New Roman" w:hAnsi="Times New Roman" w:cs="Times New Roman"/>
          <w:sz w:val="24"/>
          <w:szCs w:val="24"/>
        </w:rPr>
        <w:t xml:space="preserve">. </w:t>
      </w:r>
    </w:p>
    <w:p w:rsidR="002F108D" w:rsidRPr="002F108D" w:rsidRDefault="00074E2B" w:rsidP="00074E2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La ceremonia de deschidere au vorbit </w:t>
      </w:r>
      <w:r w:rsidRPr="002F108D">
        <w:rPr>
          <w:rFonts w:ascii="Times New Roman" w:hAnsi="Times New Roman" w:cs="Times New Roman"/>
          <w:b/>
          <w:sz w:val="24"/>
          <w:szCs w:val="24"/>
        </w:rPr>
        <w:t>l</w:t>
      </w:r>
      <w:r w:rsidRPr="002F108D">
        <w:rPr>
          <w:rFonts w:ascii="Times New Roman" w:hAnsi="Times New Roman" w:cs="Times New Roman"/>
          <w:b/>
          <w:sz w:val="24"/>
          <w:szCs w:val="24"/>
        </w:rPr>
        <w:t>ect. univ. dr. Mioara Clius</w:t>
      </w:r>
      <w:r w:rsidRPr="002F108D">
        <w:rPr>
          <w:rFonts w:ascii="Times New Roman" w:hAnsi="Times New Roman" w:cs="Times New Roman"/>
          <w:sz w:val="24"/>
          <w:szCs w:val="24"/>
        </w:rPr>
        <w:t>, prodecan al Facultăţii</w:t>
      </w:r>
      <w:r w:rsidRPr="002F108D">
        <w:rPr>
          <w:rFonts w:ascii="Times New Roman" w:hAnsi="Times New Roman" w:cs="Times New Roman"/>
          <w:sz w:val="24"/>
          <w:szCs w:val="24"/>
        </w:rPr>
        <w:t xml:space="preserve"> </w:t>
      </w:r>
      <w:r w:rsidRPr="002F108D">
        <w:rPr>
          <w:rFonts w:ascii="Times New Roman" w:hAnsi="Times New Roman" w:cs="Times New Roman"/>
          <w:sz w:val="24"/>
          <w:szCs w:val="24"/>
        </w:rPr>
        <w:t>de Geografie</w:t>
      </w:r>
      <w:r w:rsidRPr="002F108D">
        <w:rPr>
          <w:rFonts w:ascii="Times New Roman" w:hAnsi="Times New Roman" w:cs="Times New Roman"/>
          <w:sz w:val="24"/>
          <w:szCs w:val="24"/>
        </w:rPr>
        <w:t>,</w:t>
      </w:r>
      <w:r w:rsidRPr="002F108D">
        <w:rPr>
          <w:rFonts w:ascii="Times New Roman" w:hAnsi="Times New Roman" w:cs="Times New Roman"/>
          <w:sz w:val="24"/>
          <w:szCs w:val="24"/>
        </w:rPr>
        <w:t xml:space="preserve"> și </w:t>
      </w:r>
      <w:r w:rsidRPr="002F108D">
        <w:rPr>
          <w:rFonts w:ascii="Times New Roman" w:hAnsi="Times New Roman" w:cs="Times New Roman"/>
          <w:b/>
          <w:sz w:val="24"/>
          <w:szCs w:val="24"/>
        </w:rPr>
        <w:t>p</w:t>
      </w:r>
      <w:r w:rsidRPr="002F108D">
        <w:rPr>
          <w:rFonts w:ascii="Times New Roman" w:hAnsi="Times New Roman" w:cs="Times New Roman"/>
          <w:b/>
          <w:sz w:val="24"/>
          <w:szCs w:val="24"/>
        </w:rPr>
        <w:t>rof. univ. dr. Mihai Răzvan Niță</w:t>
      </w:r>
      <w:r w:rsidRPr="002F108D">
        <w:rPr>
          <w:rFonts w:ascii="Times New Roman" w:hAnsi="Times New Roman" w:cs="Times New Roman"/>
          <w:sz w:val="24"/>
          <w:szCs w:val="24"/>
        </w:rPr>
        <w:t xml:space="preserve">, director al Departamentului de Geografie Regională şi Mediu din cadrul </w:t>
      </w:r>
      <w:r w:rsidR="002F108D" w:rsidRPr="002F108D">
        <w:rPr>
          <w:rFonts w:ascii="Times New Roman" w:hAnsi="Times New Roman" w:cs="Times New Roman"/>
          <w:sz w:val="24"/>
          <w:szCs w:val="24"/>
        </w:rPr>
        <w:t>aceleiași facultăți.</w:t>
      </w:r>
    </w:p>
    <w:p w:rsidR="00074E2B" w:rsidRPr="002F108D" w:rsidRDefault="00074E2B" w:rsidP="00074E2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De asemenea, în deschiderea</w:t>
      </w:r>
      <w:r w:rsidRPr="002F108D">
        <w:rPr>
          <w:rFonts w:ascii="Times New Roman" w:hAnsi="Times New Roman" w:cs="Times New Roman"/>
          <w:b/>
          <w:i/>
          <w:sz w:val="24"/>
          <w:szCs w:val="24"/>
        </w:rPr>
        <w:t xml:space="preserve"> </w:t>
      </w:r>
      <w:r w:rsidRPr="002F108D">
        <w:rPr>
          <w:rFonts w:ascii="Times New Roman" w:hAnsi="Times New Roman" w:cs="Times New Roman"/>
          <w:sz w:val="24"/>
          <w:szCs w:val="24"/>
        </w:rPr>
        <w:t>evenimentului,</w:t>
      </w:r>
      <w:r w:rsidRPr="002F108D">
        <w:rPr>
          <w:rFonts w:ascii="Times New Roman" w:hAnsi="Times New Roman" w:cs="Times New Roman"/>
          <w:b/>
          <w:i/>
          <w:sz w:val="24"/>
          <w:szCs w:val="24"/>
        </w:rPr>
        <w:t xml:space="preserve"> </w:t>
      </w:r>
      <w:r w:rsidRPr="002F108D">
        <w:rPr>
          <w:rFonts w:ascii="Times New Roman" w:hAnsi="Times New Roman" w:cs="Times New Roman"/>
          <w:sz w:val="24"/>
          <w:szCs w:val="24"/>
        </w:rPr>
        <w:t xml:space="preserve">masteranzii programului </w:t>
      </w:r>
      <w:hyperlink r:id="rId5" w:history="1">
        <w:r w:rsidRPr="002F108D">
          <w:rPr>
            <w:rStyle w:val="Hyperlink"/>
            <w:rFonts w:ascii="Times New Roman" w:hAnsi="Times New Roman" w:cs="Times New Roman"/>
            <w:b/>
            <w:i/>
            <w:color w:val="auto"/>
            <w:sz w:val="24"/>
            <w:szCs w:val="24"/>
          </w:rPr>
          <w:t>Evaluarea Integrată a Stării Mediului</w:t>
        </w:r>
      </w:hyperlink>
      <w:r w:rsidRPr="002F108D">
        <w:rPr>
          <w:rFonts w:ascii="Times New Roman" w:hAnsi="Times New Roman" w:cs="Times New Roman"/>
          <w:sz w:val="24"/>
          <w:szCs w:val="24"/>
        </w:rPr>
        <w:t xml:space="preserve"> au ținut o prezentare despre </w:t>
      </w:r>
      <w:hyperlink r:id="rId6" w:history="1">
        <w:r w:rsidRPr="002F108D">
          <w:rPr>
            <w:rStyle w:val="Hyperlink"/>
            <w:rFonts w:ascii="Times New Roman" w:hAnsi="Times New Roman" w:cs="Times New Roman"/>
            <w:b/>
            <w:color w:val="auto"/>
            <w:sz w:val="24"/>
            <w:szCs w:val="24"/>
          </w:rPr>
          <w:t>practica profesională în instituții europene desfășurată la Bruxelles</w:t>
        </w:r>
      </w:hyperlink>
      <w:r w:rsidRPr="002F108D">
        <w:rPr>
          <w:rFonts w:ascii="Times New Roman" w:hAnsi="Times New Roman" w:cs="Times New Roman"/>
          <w:sz w:val="24"/>
          <w:szCs w:val="24"/>
        </w:rPr>
        <w:t xml:space="preserve"> </w:t>
      </w:r>
      <w:r w:rsidRPr="002F108D">
        <w:rPr>
          <w:rFonts w:ascii="Times New Roman" w:hAnsi="Times New Roman" w:cs="Times New Roman"/>
          <w:sz w:val="24"/>
          <w:szCs w:val="24"/>
        </w:rPr>
        <w:t>la care au participat împreună cu studenții din centrele universitare d</w:t>
      </w:r>
      <w:r w:rsidRPr="002F108D">
        <w:rPr>
          <w:rFonts w:ascii="Times New Roman" w:hAnsi="Times New Roman" w:cs="Times New Roman"/>
          <w:sz w:val="24"/>
          <w:szCs w:val="24"/>
        </w:rPr>
        <w:t>in</w:t>
      </w:r>
      <w:r w:rsidRPr="002F108D">
        <w:rPr>
          <w:rFonts w:ascii="Times New Roman" w:hAnsi="Times New Roman" w:cs="Times New Roman"/>
          <w:sz w:val="24"/>
          <w:szCs w:val="24"/>
        </w:rPr>
        <w:t xml:space="preserve"> Cluj-Napoca și Constanța. </w:t>
      </w:r>
    </w:p>
    <w:p w:rsidR="002F108D" w:rsidRPr="002F108D" w:rsidRDefault="002F108D" w:rsidP="00074E2B">
      <w:pPr>
        <w:spacing w:line="360" w:lineRule="auto"/>
        <w:jc w:val="both"/>
        <w:rPr>
          <w:rFonts w:ascii="Times New Roman" w:hAnsi="Times New Roman" w:cs="Times New Roman"/>
          <w:b/>
          <w:sz w:val="24"/>
          <w:szCs w:val="24"/>
        </w:rPr>
      </w:pPr>
      <w:r w:rsidRPr="002F108D">
        <w:rPr>
          <w:rFonts w:ascii="Times New Roman" w:hAnsi="Times New Roman" w:cs="Times New Roman"/>
          <w:b/>
          <w:sz w:val="24"/>
          <w:szCs w:val="24"/>
        </w:rPr>
        <w:t>18 premii acordate în cadrul evenimentului</w:t>
      </w:r>
    </w:p>
    <w:p w:rsidR="002F108D" w:rsidRPr="002F108D" w:rsidRDefault="002F108D" w:rsidP="002F108D">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Totodată, î</w:t>
      </w:r>
      <w:r w:rsidRPr="002F108D">
        <w:rPr>
          <w:rFonts w:ascii="Times New Roman" w:hAnsi="Times New Roman" w:cs="Times New Roman"/>
          <w:sz w:val="24"/>
          <w:szCs w:val="24"/>
        </w:rPr>
        <w:t xml:space="preserve">n cadrul festivității de premiere au fost înmânate premiile acestei ediţii, respectiv, </w:t>
      </w:r>
      <w:r w:rsidRPr="002F108D">
        <w:rPr>
          <w:rFonts w:ascii="Times New Roman" w:hAnsi="Times New Roman" w:cs="Times New Roman"/>
          <w:b/>
          <w:sz w:val="24"/>
          <w:szCs w:val="24"/>
        </w:rPr>
        <w:t>premiile I, II şi III, 3 menţiuni, 12 premii special</w:t>
      </w:r>
      <w:r w:rsidRPr="002F108D">
        <w:rPr>
          <w:rFonts w:ascii="Times New Roman" w:hAnsi="Times New Roman" w:cs="Times New Roman"/>
          <w:sz w:val="24"/>
          <w:szCs w:val="24"/>
        </w:rPr>
        <w:t xml:space="preserve">e (CCMESI, Vintilă Mihăilescu – oferit de Institutul de Geografie al Academiei Române, ROMSILVA, </w:t>
      </w:r>
      <w:r w:rsidRPr="002F108D">
        <w:rPr>
          <w:rFonts w:ascii="Times New Roman" w:hAnsi="Times New Roman" w:cs="Times New Roman"/>
          <w:i/>
          <w:sz w:val="24"/>
          <w:szCs w:val="24"/>
        </w:rPr>
        <w:t>SURE, Multidimension</w:t>
      </w:r>
      <w:r w:rsidRPr="002F108D">
        <w:rPr>
          <w:rFonts w:ascii="Times New Roman" w:hAnsi="Times New Roman" w:cs="Times New Roman"/>
          <w:sz w:val="24"/>
          <w:szCs w:val="24"/>
        </w:rPr>
        <w:t xml:space="preserve">, ESRI, SGR, </w:t>
      </w:r>
      <w:r w:rsidRPr="002F108D">
        <w:rPr>
          <w:rFonts w:ascii="Times New Roman" w:hAnsi="Times New Roman" w:cs="Times New Roman"/>
          <w:i/>
          <w:sz w:val="24"/>
          <w:szCs w:val="24"/>
        </w:rPr>
        <w:t>EnviroPack Consult</w:t>
      </w:r>
      <w:r w:rsidRPr="002F108D">
        <w:rPr>
          <w:rFonts w:ascii="Times New Roman" w:hAnsi="Times New Roman" w:cs="Times New Roman"/>
          <w:sz w:val="24"/>
          <w:szCs w:val="24"/>
        </w:rPr>
        <w:t xml:space="preserve"> și </w:t>
      </w:r>
      <w:r w:rsidRPr="002F108D">
        <w:rPr>
          <w:rFonts w:ascii="Times New Roman" w:hAnsi="Times New Roman" w:cs="Times New Roman"/>
          <w:i/>
          <w:sz w:val="24"/>
          <w:szCs w:val="24"/>
        </w:rPr>
        <w:t>Invisible Nature</w:t>
      </w:r>
      <w:r w:rsidRPr="002F108D">
        <w:rPr>
          <w:rFonts w:ascii="Times New Roman" w:hAnsi="Times New Roman" w:cs="Times New Roman"/>
          <w:sz w:val="24"/>
          <w:szCs w:val="24"/>
        </w:rPr>
        <w:t xml:space="preserve">) și </w:t>
      </w:r>
      <w:r w:rsidRPr="002F108D">
        <w:rPr>
          <w:rFonts w:ascii="Times New Roman" w:hAnsi="Times New Roman" w:cs="Times New Roman"/>
          <w:b/>
          <w:sz w:val="24"/>
          <w:szCs w:val="24"/>
        </w:rPr>
        <w:t>10 cursuri de instruire GIS oferite de ESRI România</w:t>
      </w:r>
      <w:r w:rsidRPr="002F108D">
        <w:rPr>
          <w:rFonts w:ascii="Times New Roman" w:hAnsi="Times New Roman" w:cs="Times New Roman"/>
          <w:sz w:val="24"/>
          <w:szCs w:val="24"/>
        </w:rPr>
        <w:t xml:space="preserve">.   </w:t>
      </w:r>
    </w:p>
    <w:p w:rsidR="002F108D" w:rsidRPr="002F108D" w:rsidRDefault="002F108D" w:rsidP="00074E2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Lista cu laureaţii celei de-a XXIX-a ediţii a Simpozionului Naţional al Studenţilor Geografi poate fi consultată </w:t>
      </w:r>
      <w:hyperlink r:id="rId7" w:history="1">
        <w:r w:rsidRPr="002F108D">
          <w:rPr>
            <w:rStyle w:val="Hyperlink"/>
            <w:rFonts w:ascii="Times New Roman" w:hAnsi="Times New Roman" w:cs="Times New Roman"/>
            <w:b/>
            <w:sz w:val="24"/>
            <w:szCs w:val="24"/>
          </w:rPr>
          <w:t>aici</w:t>
        </w:r>
      </w:hyperlink>
      <w:r w:rsidRPr="002F108D">
        <w:rPr>
          <w:rFonts w:ascii="Times New Roman" w:hAnsi="Times New Roman" w:cs="Times New Roman"/>
          <w:sz w:val="24"/>
          <w:szCs w:val="24"/>
        </w:rPr>
        <w:t>.</w:t>
      </w:r>
    </w:p>
    <w:p w:rsidR="002F108D" w:rsidRPr="002F108D" w:rsidRDefault="002F108D" w:rsidP="00074E2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w:t>
      </w:r>
      <w:r w:rsidRPr="002F108D">
        <w:rPr>
          <w:rFonts w:ascii="Times New Roman" w:hAnsi="Times New Roman" w:cs="Times New Roman"/>
          <w:i/>
          <w:sz w:val="24"/>
          <w:szCs w:val="24"/>
        </w:rPr>
        <w:t>Pe parcursul s</w:t>
      </w:r>
      <w:r w:rsidRPr="002F108D">
        <w:rPr>
          <w:rFonts w:ascii="Times New Roman" w:hAnsi="Times New Roman" w:cs="Times New Roman"/>
          <w:i/>
          <w:sz w:val="24"/>
          <w:szCs w:val="24"/>
        </w:rPr>
        <w:t xml:space="preserve">impozionului au fost prezentate 43 de comunicări ştiinţifice, în faţa unui public interesat şi foarte critic. Comentariile şi sugestiile publicului vor reprezenta, în mod sigur, un important stimulent pentru orientarea cercetărilor viitoare. Prezentările au impresionat prin </w:t>
      </w:r>
      <w:r w:rsidRPr="002F108D">
        <w:rPr>
          <w:rFonts w:ascii="Times New Roman" w:hAnsi="Times New Roman" w:cs="Times New Roman"/>
          <w:i/>
          <w:sz w:val="24"/>
          <w:szCs w:val="24"/>
        </w:rPr>
        <w:lastRenderedPageBreak/>
        <w:t>varietate, calitate, originalitate şi metodele moderne folosite (GIS, teledetecţie, evaluare multicriterială, statistică, modelare). Ierarhizarea lucrărilor s-a realizat pe atât baza votului publicului participant, care a avut ocazia să evalueze la fiecare participant calitatea ştiinţifică a rezultatelor, modul de prezentare şi capacitatea de a răspunde la întrebări, cât și pe baza votului unei comisii formate din profesori reprezentanți ai principalelor centre universitare</w:t>
      </w:r>
      <w:r w:rsidRPr="002F108D">
        <w:rPr>
          <w:rFonts w:ascii="Times New Roman" w:hAnsi="Times New Roman" w:cs="Times New Roman"/>
          <w:sz w:val="24"/>
          <w:szCs w:val="24"/>
        </w:rPr>
        <w:t>”, au subliniat organizatorii.</w:t>
      </w:r>
    </w:p>
    <w:p w:rsidR="00074E2B" w:rsidRPr="002F108D" w:rsidRDefault="00074E2B" w:rsidP="00074E2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În încheierea simpozionului, a</w:t>
      </w:r>
      <w:r w:rsidRPr="002F108D">
        <w:rPr>
          <w:rFonts w:ascii="Times New Roman" w:hAnsi="Times New Roman" w:cs="Times New Roman"/>
          <w:sz w:val="24"/>
          <w:szCs w:val="24"/>
        </w:rPr>
        <w:t xml:space="preserve"> urmat o sesiune plenară susținută de ESRI România axată pe experiența complexă furnizată de platforma </w:t>
      </w:r>
      <w:bookmarkStart w:id="0" w:name="_GoBack"/>
      <w:r w:rsidRPr="007E54A8">
        <w:rPr>
          <w:rFonts w:ascii="Times New Roman" w:hAnsi="Times New Roman" w:cs="Times New Roman"/>
          <w:i/>
          <w:sz w:val="24"/>
          <w:szCs w:val="24"/>
        </w:rPr>
        <w:t>ArcGIS Online</w:t>
      </w:r>
      <w:bookmarkEnd w:id="0"/>
      <w:r w:rsidRPr="002F108D">
        <w:rPr>
          <w:rFonts w:ascii="Times New Roman" w:hAnsi="Times New Roman" w:cs="Times New Roman"/>
          <w:sz w:val="24"/>
          <w:szCs w:val="24"/>
        </w:rPr>
        <w:t>.</w:t>
      </w:r>
    </w:p>
    <w:p w:rsidR="002F108D" w:rsidRDefault="002F108D" w:rsidP="002F108D">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Domeniile de interes ale acestei ediții au fost: metode de evaluare a calităţii mediului în ecosisteme urbane şi rurale, evaluarea durabilității sistemelor naturale și antropice, geomorfologie, toponimie, conservarea biodiversității și geodiversității în ariile protejate, modelarea fenomenelor naturale și evaluarea participării publicului în luarea decizie. </w:t>
      </w:r>
    </w:p>
    <w:p w:rsidR="002F108D" w:rsidRPr="002F108D" w:rsidRDefault="002F108D" w:rsidP="002F108D">
      <w:pPr>
        <w:spacing w:line="360" w:lineRule="auto"/>
        <w:jc w:val="both"/>
        <w:rPr>
          <w:rFonts w:ascii="Times New Roman" w:hAnsi="Times New Roman" w:cs="Times New Roman"/>
          <w:sz w:val="24"/>
          <w:szCs w:val="24"/>
        </w:rPr>
      </w:pPr>
    </w:p>
    <w:p w:rsidR="002F108D" w:rsidRPr="007E54A8" w:rsidRDefault="002F108D" w:rsidP="00CB0AFB">
      <w:pPr>
        <w:spacing w:line="360" w:lineRule="auto"/>
        <w:jc w:val="both"/>
        <w:rPr>
          <w:rFonts w:ascii="Times New Roman" w:hAnsi="Times New Roman" w:cs="Times New Roman"/>
          <w:b/>
          <w:sz w:val="24"/>
          <w:szCs w:val="24"/>
        </w:rPr>
      </w:pPr>
      <w:r w:rsidRPr="002F108D">
        <w:rPr>
          <w:rFonts w:ascii="Times New Roman" w:hAnsi="Times New Roman" w:cs="Times New Roman"/>
          <w:b/>
          <w:i/>
          <w:sz w:val="24"/>
          <w:szCs w:val="24"/>
        </w:rPr>
        <w:t>Simpozionul</w:t>
      </w:r>
      <w:r w:rsidRPr="002F108D">
        <w:rPr>
          <w:rFonts w:ascii="Times New Roman" w:hAnsi="Times New Roman" w:cs="Times New Roman"/>
          <w:i/>
          <w:sz w:val="24"/>
          <w:szCs w:val="24"/>
        </w:rPr>
        <w:t xml:space="preserve"> </w:t>
      </w:r>
      <w:r w:rsidRPr="002F108D">
        <w:rPr>
          <w:rFonts w:ascii="Times New Roman" w:hAnsi="Times New Roman" w:cs="Times New Roman"/>
          <w:b/>
          <w:i/>
          <w:sz w:val="24"/>
          <w:szCs w:val="24"/>
        </w:rPr>
        <w:t>Național al Studenților Geografi</w:t>
      </w:r>
      <w:r w:rsidRPr="002F108D">
        <w:rPr>
          <w:rFonts w:ascii="Times New Roman" w:hAnsi="Times New Roman" w:cs="Times New Roman"/>
          <w:b/>
          <w:sz w:val="24"/>
          <w:szCs w:val="24"/>
        </w:rPr>
        <w:t xml:space="preserve">, </w:t>
      </w:r>
      <w:r w:rsidRPr="002F108D">
        <w:rPr>
          <w:rFonts w:ascii="Times New Roman" w:hAnsi="Times New Roman" w:cs="Times New Roman"/>
          <w:b/>
          <w:sz w:val="24"/>
          <w:szCs w:val="24"/>
        </w:rPr>
        <w:t>un spațiu consacrat al dezbaterii academice</w:t>
      </w:r>
    </w:p>
    <w:p w:rsidR="00C962B8" w:rsidRPr="002F108D" w:rsidRDefault="005C667F" w:rsidP="00CB0AF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În cele 29 de ediții </w:t>
      </w:r>
      <w:r w:rsidR="006F42E7" w:rsidRPr="002F108D">
        <w:rPr>
          <w:rFonts w:ascii="Times New Roman" w:hAnsi="Times New Roman" w:cs="Times New Roman"/>
          <w:sz w:val="24"/>
          <w:szCs w:val="24"/>
        </w:rPr>
        <w:t>de până acum</w:t>
      </w:r>
      <w:r w:rsidR="002F108D" w:rsidRPr="002F108D">
        <w:rPr>
          <w:rFonts w:ascii="Times New Roman" w:hAnsi="Times New Roman" w:cs="Times New Roman"/>
          <w:sz w:val="24"/>
          <w:szCs w:val="24"/>
        </w:rPr>
        <w:t xml:space="preserve"> ale simpozionului</w:t>
      </w:r>
      <w:r w:rsidR="00115688" w:rsidRPr="002F108D">
        <w:rPr>
          <w:rFonts w:ascii="Times New Roman" w:hAnsi="Times New Roman" w:cs="Times New Roman"/>
          <w:sz w:val="24"/>
          <w:szCs w:val="24"/>
        </w:rPr>
        <w:t>, 1500 de studenți din București, Cluj-Napoca și Iași, împreună cu reprezentanţi de la facultăţil</w:t>
      </w:r>
      <w:r w:rsidR="006F42E7" w:rsidRPr="002F108D">
        <w:rPr>
          <w:rFonts w:ascii="Times New Roman" w:hAnsi="Times New Roman" w:cs="Times New Roman"/>
          <w:sz w:val="24"/>
          <w:szCs w:val="24"/>
        </w:rPr>
        <w:t xml:space="preserve">e </w:t>
      </w:r>
      <w:r w:rsidR="00115688" w:rsidRPr="002F108D">
        <w:rPr>
          <w:rFonts w:ascii="Times New Roman" w:hAnsi="Times New Roman" w:cs="Times New Roman"/>
          <w:sz w:val="24"/>
          <w:szCs w:val="24"/>
        </w:rPr>
        <w:t xml:space="preserve">de profil din Constanța, Craiova, Oradea, Suceava, Târgovişte şi Timişoara, au </w:t>
      </w:r>
      <w:r w:rsidR="006F42E7" w:rsidRPr="002F108D">
        <w:rPr>
          <w:rFonts w:ascii="Times New Roman" w:hAnsi="Times New Roman" w:cs="Times New Roman"/>
          <w:sz w:val="24"/>
          <w:szCs w:val="24"/>
        </w:rPr>
        <w:t>transfor</w:t>
      </w:r>
      <w:r w:rsidRPr="002F108D">
        <w:rPr>
          <w:rFonts w:ascii="Times New Roman" w:hAnsi="Times New Roman" w:cs="Times New Roman"/>
          <w:sz w:val="24"/>
          <w:szCs w:val="24"/>
        </w:rPr>
        <w:t xml:space="preserve">mat </w:t>
      </w:r>
      <w:r w:rsidRPr="002F108D">
        <w:rPr>
          <w:rFonts w:ascii="Times New Roman" w:hAnsi="Times New Roman" w:cs="Times New Roman"/>
          <w:b/>
          <w:i/>
          <w:sz w:val="24"/>
          <w:szCs w:val="24"/>
        </w:rPr>
        <w:t xml:space="preserve">Simpozionului Național al Studenților Geografi </w:t>
      </w:r>
      <w:r w:rsidRPr="002F108D">
        <w:rPr>
          <w:rFonts w:ascii="Times New Roman" w:hAnsi="Times New Roman" w:cs="Times New Roman"/>
          <w:sz w:val="24"/>
          <w:szCs w:val="24"/>
        </w:rPr>
        <w:t>într-</w:t>
      </w:r>
      <w:r w:rsidR="00115688" w:rsidRPr="002F108D">
        <w:rPr>
          <w:rFonts w:ascii="Times New Roman" w:hAnsi="Times New Roman" w:cs="Times New Roman"/>
          <w:sz w:val="24"/>
          <w:szCs w:val="24"/>
        </w:rPr>
        <w:t>un spațiu</w:t>
      </w:r>
      <w:r w:rsidR="006F42E7" w:rsidRPr="002F108D">
        <w:rPr>
          <w:rFonts w:ascii="Times New Roman" w:hAnsi="Times New Roman" w:cs="Times New Roman"/>
          <w:sz w:val="24"/>
          <w:szCs w:val="24"/>
        </w:rPr>
        <w:t xml:space="preserve"> consacrat</w:t>
      </w:r>
      <w:r w:rsidR="00115688" w:rsidRPr="002F108D">
        <w:rPr>
          <w:rFonts w:ascii="Times New Roman" w:hAnsi="Times New Roman" w:cs="Times New Roman"/>
          <w:sz w:val="24"/>
          <w:szCs w:val="24"/>
        </w:rPr>
        <w:t xml:space="preserve"> </w:t>
      </w:r>
      <w:r w:rsidR="006F42E7" w:rsidRPr="002F108D">
        <w:rPr>
          <w:rFonts w:ascii="Times New Roman" w:hAnsi="Times New Roman" w:cs="Times New Roman"/>
          <w:sz w:val="24"/>
          <w:szCs w:val="24"/>
        </w:rPr>
        <w:t>al dezbaterii academice</w:t>
      </w:r>
      <w:r w:rsidR="00115688" w:rsidRPr="002F108D">
        <w:rPr>
          <w:rFonts w:ascii="Times New Roman" w:hAnsi="Times New Roman" w:cs="Times New Roman"/>
          <w:sz w:val="24"/>
          <w:szCs w:val="24"/>
        </w:rPr>
        <w:t>.</w:t>
      </w:r>
    </w:p>
    <w:p w:rsidR="00C962B8" w:rsidRPr="002F108D" w:rsidRDefault="00C962B8" w:rsidP="00CB0AF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Printre sponsorii și </w:t>
      </w:r>
      <w:r w:rsidR="000C2D0D" w:rsidRPr="002F108D">
        <w:rPr>
          <w:rFonts w:ascii="Times New Roman" w:hAnsi="Times New Roman" w:cs="Times New Roman"/>
          <w:sz w:val="24"/>
          <w:szCs w:val="24"/>
        </w:rPr>
        <w:t>organizatorii</w:t>
      </w:r>
      <w:r w:rsidRPr="002F108D">
        <w:rPr>
          <w:rFonts w:ascii="Times New Roman" w:hAnsi="Times New Roman" w:cs="Times New Roman"/>
          <w:sz w:val="24"/>
          <w:szCs w:val="24"/>
        </w:rPr>
        <w:t xml:space="preserve"> celei de-a XXIX</w:t>
      </w:r>
      <w:r w:rsidR="000C2D0D" w:rsidRPr="002F108D">
        <w:rPr>
          <w:rFonts w:ascii="Times New Roman" w:hAnsi="Times New Roman" w:cs="Times New Roman"/>
          <w:sz w:val="24"/>
          <w:szCs w:val="24"/>
        </w:rPr>
        <w:t xml:space="preserve">-a ediţii </w:t>
      </w:r>
      <w:r w:rsidRPr="002F108D">
        <w:rPr>
          <w:rFonts w:ascii="Times New Roman" w:hAnsi="Times New Roman" w:cs="Times New Roman"/>
          <w:sz w:val="24"/>
          <w:szCs w:val="24"/>
        </w:rPr>
        <w:t xml:space="preserve">a </w:t>
      </w:r>
      <w:r w:rsidRPr="002F108D">
        <w:rPr>
          <w:rFonts w:ascii="Times New Roman" w:hAnsi="Times New Roman" w:cs="Times New Roman"/>
          <w:b/>
          <w:i/>
          <w:sz w:val="24"/>
          <w:szCs w:val="24"/>
        </w:rPr>
        <w:t>Simpozionului Naţional al Studenţilor Geografi</w:t>
      </w:r>
      <w:r w:rsidRPr="002F108D">
        <w:rPr>
          <w:rFonts w:ascii="Times New Roman" w:hAnsi="Times New Roman" w:cs="Times New Roman"/>
          <w:sz w:val="24"/>
          <w:szCs w:val="24"/>
        </w:rPr>
        <w:t xml:space="preserve"> se numără: Facultatea de Geografie a Universității din Bucureşti, ESRI România, Romsilva, </w:t>
      </w:r>
      <w:r w:rsidRPr="002F108D">
        <w:rPr>
          <w:rFonts w:ascii="Times New Roman" w:hAnsi="Times New Roman" w:cs="Times New Roman"/>
          <w:i/>
          <w:sz w:val="24"/>
          <w:szCs w:val="24"/>
        </w:rPr>
        <w:t>Society of Urban Ecology – South East Europe Chapter, Pro Biodiversitas, Multidimension</w:t>
      </w:r>
      <w:r w:rsidRPr="002F108D">
        <w:rPr>
          <w:rFonts w:ascii="Times New Roman" w:hAnsi="Times New Roman" w:cs="Times New Roman"/>
          <w:sz w:val="24"/>
          <w:szCs w:val="24"/>
        </w:rPr>
        <w:t xml:space="preserve">, </w:t>
      </w:r>
      <w:r w:rsidR="002F108D" w:rsidRPr="002F108D">
        <w:rPr>
          <w:rFonts w:ascii="Times New Roman" w:hAnsi="Times New Roman" w:cs="Times New Roman"/>
          <w:sz w:val="24"/>
          <w:szCs w:val="24"/>
        </w:rPr>
        <w:t>Filiala București a Societății</w:t>
      </w:r>
      <w:r w:rsidRPr="002F108D">
        <w:rPr>
          <w:rFonts w:ascii="Times New Roman" w:hAnsi="Times New Roman" w:cs="Times New Roman"/>
          <w:sz w:val="24"/>
          <w:szCs w:val="24"/>
        </w:rPr>
        <w:t xml:space="preserve"> de Geografie din România, </w:t>
      </w:r>
      <w:r w:rsidRPr="002F108D">
        <w:rPr>
          <w:rFonts w:ascii="Times New Roman" w:hAnsi="Times New Roman" w:cs="Times New Roman"/>
          <w:i/>
          <w:sz w:val="24"/>
          <w:szCs w:val="24"/>
        </w:rPr>
        <w:t>EnviroPack Consult</w:t>
      </w:r>
      <w:r w:rsidRPr="002F108D">
        <w:rPr>
          <w:rFonts w:ascii="Times New Roman" w:hAnsi="Times New Roman" w:cs="Times New Roman"/>
          <w:sz w:val="24"/>
          <w:szCs w:val="24"/>
        </w:rPr>
        <w:t xml:space="preserve"> și Institutul de Geografie al Academiei Române. </w:t>
      </w:r>
    </w:p>
    <w:p w:rsidR="002F108D" w:rsidRPr="00CB0AFB" w:rsidRDefault="002F108D" w:rsidP="00CB0AFB">
      <w:pPr>
        <w:spacing w:line="360" w:lineRule="auto"/>
        <w:jc w:val="both"/>
        <w:rPr>
          <w:rFonts w:ascii="Times New Roman" w:hAnsi="Times New Roman" w:cs="Times New Roman"/>
          <w:sz w:val="24"/>
          <w:szCs w:val="24"/>
        </w:rPr>
      </w:pPr>
      <w:r w:rsidRPr="002F108D">
        <w:rPr>
          <w:rFonts w:ascii="Times New Roman" w:hAnsi="Times New Roman" w:cs="Times New Roman"/>
          <w:sz w:val="24"/>
          <w:szCs w:val="24"/>
        </w:rPr>
        <w:t xml:space="preserve">Mai multe informații despre eveniment, precum și fotografii, pot fi consultate pe </w:t>
      </w:r>
      <w:hyperlink r:id="rId8" w:history="1">
        <w:r w:rsidRPr="002F108D">
          <w:rPr>
            <w:rStyle w:val="Hyperlink"/>
            <w:rFonts w:ascii="Times New Roman" w:hAnsi="Times New Roman" w:cs="Times New Roman"/>
            <w:b/>
            <w:sz w:val="24"/>
            <w:szCs w:val="24"/>
          </w:rPr>
          <w:t>pagina de Facebook a Facultății de Geografie</w:t>
        </w:r>
      </w:hyperlink>
      <w:r>
        <w:rPr>
          <w:rFonts w:ascii="Times New Roman" w:hAnsi="Times New Roman" w:cs="Times New Roman"/>
          <w:sz w:val="24"/>
          <w:szCs w:val="24"/>
        </w:rPr>
        <w:t xml:space="preserve">. </w:t>
      </w:r>
    </w:p>
    <w:sectPr w:rsidR="002F108D" w:rsidRPr="00CB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25"/>
    <w:rsid w:val="00074E2B"/>
    <w:rsid w:val="000C2D0D"/>
    <w:rsid w:val="00115688"/>
    <w:rsid w:val="002F108D"/>
    <w:rsid w:val="005424C0"/>
    <w:rsid w:val="005C667F"/>
    <w:rsid w:val="0065564C"/>
    <w:rsid w:val="006F42E7"/>
    <w:rsid w:val="00762C40"/>
    <w:rsid w:val="007E54A8"/>
    <w:rsid w:val="00AE289A"/>
    <w:rsid w:val="00C962B8"/>
    <w:rsid w:val="00CB0AFB"/>
    <w:rsid w:val="00E3076E"/>
    <w:rsid w:val="00ED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F42E7"/>
    <w:rPr>
      <w:color w:val="0563C1" w:themeColor="hyperlink"/>
      <w:u w:val="single"/>
    </w:rPr>
  </w:style>
  <w:style w:type="character" w:styleId="HyperlinkParcurs">
    <w:name w:val="FollowedHyperlink"/>
    <w:basedOn w:val="Fontdeparagrafimplicit"/>
    <w:uiPriority w:val="99"/>
    <w:semiHidden/>
    <w:unhideWhenUsed/>
    <w:rsid w:val="006F42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F42E7"/>
    <w:rPr>
      <w:color w:val="0563C1" w:themeColor="hyperlink"/>
      <w:u w:val="single"/>
    </w:rPr>
  </w:style>
  <w:style w:type="character" w:styleId="HyperlinkParcurs">
    <w:name w:val="FollowedHyperlink"/>
    <w:basedOn w:val="Fontdeparagrafimplicit"/>
    <w:uiPriority w:val="99"/>
    <w:semiHidden/>
    <w:unhideWhenUsed/>
    <w:rsid w:val="006F4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acultateadeGeografieUB/posts/pfbid02XSWfhce6czpTtYvDgy1CKvKzBWLYnJ7x9tqNJZ4doEyMNNvnNFFuGP3zcdKyaY7Pl" TargetMode="External"/><Relationship Id="rId3" Type="http://schemas.openxmlformats.org/officeDocument/2006/relationships/settings" Target="settings.xml"/><Relationship Id="rId7" Type="http://schemas.openxmlformats.org/officeDocument/2006/relationships/hyperlink" Target="https://unibuc.ro/wp-content/uploads/2023/04/Lista-laureati.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y5lNTz4hGfg" TargetMode="External"/><Relationship Id="rId5" Type="http://schemas.openxmlformats.org/officeDocument/2006/relationships/hyperlink" Target="https://www.facebook.com/masterEIS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656</Words>
  <Characters>3741</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Vasilescu</dc:creator>
  <cp:keywords/>
  <dc:description/>
  <cp:lastModifiedBy>Aura Stan</cp:lastModifiedBy>
  <cp:revision>20</cp:revision>
  <dcterms:created xsi:type="dcterms:W3CDTF">2023-04-10T06:11:00Z</dcterms:created>
  <dcterms:modified xsi:type="dcterms:W3CDTF">2023-04-10T08:13:00Z</dcterms:modified>
</cp:coreProperties>
</file>