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1A354" w14:textId="3C3FFB5B" w:rsidR="001672BA" w:rsidRPr="00B20E64" w:rsidRDefault="00467937" w:rsidP="00B20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bookmarkStart w:id="0" w:name="_GoBack"/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UBtalks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 2023 Winners Awarded by Aqua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C</w:t>
      </w:r>
      <w:r w:rsidRPr="00B20E64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arpatica</w:t>
      </w:r>
      <w:proofErr w:type="spellEnd"/>
      <w:r w:rsidRPr="00B20E64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BCR,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Kaufland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Neversea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 and U</w:t>
      </w:r>
      <w:r w:rsidRPr="00B20E64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ntold</w:t>
      </w:r>
      <w:bookmarkEnd w:id="0"/>
    </w:p>
    <w:p w14:paraId="3DE3A1A9" w14:textId="77777777" w:rsidR="001672BA" w:rsidRPr="00B20E64" w:rsidRDefault="001672BA" w:rsidP="00B20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60BDA98F" w14:textId="274216F1" w:rsidR="001672BA" w:rsidRPr="00B20E64" w:rsidRDefault="001672BA" w:rsidP="00B20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On Friday, June 9, 2023, the </w:t>
      </w:r>
      <w:proofErr w:type="spellStart"/>
      <w:r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>UBtalks</w:t>
      </w:r>
      <w:proofErr w:type="spellEnd"/>
      <w:r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jury </w:t>
      </w:r>
      <w:r w:rsidR="0058157F"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>announced</w:t>
      </w:r>
      <w:r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the winners of the tenth edition of the competition. </w:t>
      </w:r>
      <w:r w:rsidR="0058157F"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>Of</w:t>
      </w:r>
      <w:r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more than 70 </w:t>
      </w:r>
      <w:r w:rsidR="0058157F"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>BA</w:t>
      </w:r>
      <w:r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r w:rsidR="0058157F"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>MA</w:t>
      </w:r>
      <w:r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and </w:t>
      </w:r>
      <w:r w:rsidR="0058157F"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>PhD</w:t>
      </w:r>
      <w:r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students who registered in the competition, 30 were selected and supported</w:t>
      </w:r>
      <w:r w:rsidR="00272158"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their projects</w:t>
      </w:r>
      <w:r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>, in front of the jury,</w:t>
      </w:r>
      <w:r w:rsidR="00272158"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in</w:t>
      </w:r>
      <w:r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the final of the event.</w:t>
      </w:r>
    </w:p>
    <w:p w14:paraId="671EB2A1" w14:textId="7B786FBE" w:rsidR="001672BA" w:rsidRPr="00B20E64" w:rsidRDefault="001672BA" w:rsidP="00B20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The diversity of the </w:t>
      </w:r>
      <w:r w:rsidR="00272158"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>topics</w:t>
      </w:r>
      <w:r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the interdisciplinarity of the subjects addressed by the participants and the originality of the presentations made the work of the jury, chaired by </w:t>
      </w:r>
      <w:r w:rsidR="00272158"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prof </w:t>
      </w:r>
      <w:proofErr w:type="spellStart"/>
      <w:r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>Liviu</w:t>
      </w:r>
      <w:proofErr w:type="spellEnd"/>
      <w:r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>Papadima</w:t>
      </w:r>
      <w:proofErr w:type="spellEnd"/>
      <w:r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>,</w:t>
      </w:r>
      <w:r w:rsidR="00B20E6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="00272158"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PhD, </w:t>
      </w:r>
      <w:r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>a difficult one.</w:t>
      </w:r>
    </w:p>
    <w:p w14:paraId="1FB7C8F8" w14:textId="6775DC0D" w:rsidR="001672BA" w:rsidRPr="00B20E64" w:rsidRDefault="001672BA" w:rsidP="00B20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In addition, the most creative presentations were awarded by the University of Bucharest with 6 places at the Sinaia School of Creativity, </w:t>
      </w:r>
      <w:r w:rsidR="00272158"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organized </w:t>
      </w:r>
      <w:r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>between July 31 and August 6, 2023.</w:t>
      </w:r>
    </w:p>
    <w:p w14:paraId="68A59CF2" w14:textId="77777777" w:rsidR="001672BA" w:rsidRPr="00B20E64" w:rsidRDefault="001672BA" w:rsidP="00B20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00B20E64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Cash prizes from Aqua </w:t>
      </w:r>
      <w:proofErr w:type="spellStart"/>
      <w:r w:rsidRPr="00B20E64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Carpatica</w:t>
      </w:r>
      <w:proofErr w:type="spellEnd"/>
      <w:r w:rsidRPr="00B20E64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, shopping vouchers from Kaufland and tickets to </w:t>
      </w:r>
      <w:proofErr w:type="spellStart"/>
      <w:r w:rsidRPr="00B20E64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Neversea</w:t>
      </w:r>
      <w:proofErr w:type="spellEnd"/>
      <w:r w:rsidRPr="00B20E64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 and Untold for the winners of the </w:t>
      </w:r>
      <w:proofErr w:type="spellStart"/>
      <w:r w:rsidRPr="00B20E64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UBtalks</w:t>
      </w:r>
      <w:proofErr w:type="spellEnd"/>
      <w:r w:rsidRPr="00B20E64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 2023 competition</w:t>
      </w:r>
    </w:p>
    <w:p w14:paraId="3482DB5D" w14:textId="54553EFF" w:rsidR="001672BA" w:rsidRPr="00B20E64" w:rsidRDefault="001672BA" w:rsidP="00B20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In addition to the exchange of experience and making new friends with students </w:t>
      </w:r>
      <w:r w:rsidR="00272158"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>at</w:t>
      </w:r>
      <w:r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other faculties of the University of Bucharest, the lucky finalists were awarded by Aqua </w:t>
      </w:r>
      <w:proofErr w:type="spellStart"/>
      <w:r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>Carpatica</w:t>
      </w:r>
      <w:proofErr w:type="spellEnd"/>
      <w:r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BCR, </w:t>
      </w:r>
      <w:proofErr w:type="spellStart"/>
      <w:r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>Kaufland</w:t>
      </w:r>
      <w:proofErr w:type="spellEnd"/>
      <w:r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Romania, </w:t>
      </w:r>
      <w:proofErr w:type="spellStart"/>
      <w:r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>Neversea</w:t>
      </w:r>
      <w:proofErr w:type="spellEnd"/>
      <w:r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and Untold with shopping vouchers, cash prizes, tickets to the </w:t>
      </w:r>
      <w:r w:rsidR="00272158"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>festival,</w:t>
      </w:r>
      <w:r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as well as with places at the School of Creativity from </w:t>
      </w:r>
      <w:proofErr w:type="spellStart"/>
      <w:r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>Cumpătu</w:t>
      </w:r>
      <w:proofErr w:type="spellEnd"/>
      <w:r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>Sinaia</w:t>
      </w:r>
      <w:proofErr w:type="spellEnd"/>
      <w:r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14:paraId="1B264465" w14:textId="06852D2D" w:rsidR="001672BA" w:rsidRPr="00B20E64" w:rsidRDefault="001672BA" w:rsidP="00B20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The jury of the 2023 edition, chaired by </w:t>
      </w:r>
      <w:r w:rsidR="00272158"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>prof</w:t>
      </w:r>
      <w:r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 </w:t>
      </w:r>
      <w:proofErr w:type="spellStart"/>
      <w:r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>Liviu</w:t>
      </w:r>
      <w:proofErr w:type="spellEnd"/>
      <w:r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>Papadima</w:t>
      </w:r>
      <w:proofErr w:type="spellEnd"/>
      <w:r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the founder of </w:t>
      </w:r>
      <w:proofErr w:type="spellStart"/>
      <w:r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>UBtalks</w:t>
      </w:r>
      <w:proofErr w:type="spellEnd"/>
      <w:r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was composed of Prof. Alexandra </w:t>
      </w:r>
      <w:proofErr w:type="spellStart"/>
      <w:r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>Crăciun</w:t>
      </w:r>
      <w:proofErr w:type="spellEnd"/>
      <w:r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>,</w:t>
      </w:r>
      <w:r w:rsidR="00272158"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PhD,</w:t>
      </w:r>
      <w:r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teaching staff </w:t>
      </w:r>
      <w:r w:rsidR="00272158"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>at</w:t>
      </w:r>
      <w:r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the Faculty of Letters of UB, Ada </w:t>
      </w:r>
      <w:proofErr w:type="spellStart"/>
      <w:r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>Roseti</w:t>
      </w:r>
      <w:proofErr w:type="spellEnd"/>
      <w:r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freelancer and specialist in science communication, Valentina </w:t>
      </w:r>
      <w:proofErr w:type="spellStart"/>
      <w:r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>Vesler</w:t>
      </w:r>
      <w:proofErr w:type="spellEnd"/>
      <w:r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>, head of PR &amp; communication</w:t>
      </w:r>
      <w:r w:rsidR="00272158"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at</w:t>
      </w:r>
      <w:r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Aqua </w:t>
      </w:r>
      <w:proofErr w:type="spellStart"/>
      <w:r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>Carpatica</w:t>
      </w:r>
      <w:proofErr w:type="spellEnd"/>
      <w:r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Teodora Vlad, 5 to go marketing specialist, </w:t>
      </w:r>
      <w:proofErr w:type="spellStart"/>
      <w:r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>Andreea</w:t>
      </w:r>
      <w:proofErr w:type="spellEnd"/>
      <w:r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>Aniculi</w:t>
      </w:r>
      <w:proofErr w:type="spellEnd"/>
      <w:r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>, internal communication specialist</w:t>
      </w:r>
      <w:r w:rsidR="00272158"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at</w:t>
      </w:r>
      <w:r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>Kaufland</w:t>
      </w:r>
      <w:proofErr w:type="spellEnd"/>
      <w:r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Romania, </w:t>
      </w:r>
      <w:proofErr w:type="spellStart"/>
      <w:r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>Alexandru</w:t>
      </w:r>
      <w:proofErr w:type="spellEnd"/>
      <w:r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Ion, </w:t>
      </w:r>
      <w:proofErr w:type="spellStart"/>
      <w:r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>Kaufland</w:t>
      </w:r>
      <w:proofErr w:type="spellEnd"/>
      <w:r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Romania communication specialist, and </w:t>
      </w:r>
      <w:proofErr w:type="spellStart"/>
      <w:r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>Alexandru</w:t>
      </w:r>
      <w:proofErr w:type="spellEnd"/>
      <w:r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>Glodeanu</w:t>
      </w:r>
      <w:proofErr w:type="spellEnd"/>
      <w:r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>Kaufland</w:t>
      </w:r>
      <w:proofErr w:type="spellEnd"/>
      <w:r w:rsidRPr="00B20E6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Romania human resources specialist.</w:t>
      </w:r>
    </w:p>
    <w:p w14:paraId="61942878" w14:textId="2A458A6B" w:rsidR="001672BA" w:rsidRPr="00B20E64" w:rsidRDefault="001672BA" w:rsidP="00B20E64">
      <w:pPr>
        <w:pStyle w:val="PreformatatHTML"/>
        <w:spacing w:after="120" w:line="360" w:lineRule="auto"/>
        <w:jc w:val="both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Aqua </w:t>
      </w:r>
      <w:proofErr w:type="spellStart"/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Carpatica</w:t>
      </w:r>
      <w:proofErr w:type="spellEnd"/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awarded</w:t>
      </w:r>
      <w:r w:rsidR="00272158"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with 300 euros</w:t>
      </w:r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, for </w:t>
      </w:r>
      <w:r w:rsidRPr="00B20E64">
        <w:rPr>
          <w:rStyle w:val="y2iqfc"/>
          <w:rFonts w:ascii="Times New Roman" w:hAnsi="Times New Roman" w:cs="Times New Roman"/>
          <w:i/>
          <w:iCs/>
          <w:sz w:val="24"/>
          <w:szCs w:val="24"/>
          <w:lang w:val="en"/>
        </w:rPr>
        <w:t>Accuracy of the speech</w:t>
      </w:r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, the project "Looking for Dolores. A visual journey through the covers of the novel </w:t>
      </w:r>
      <w:r w:rsid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“</w:t>
      </w:r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Lolita</w:t>
      </w:r>
      <w:r w:rsid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”</w:t>
      </w:r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presented by </w:t>
      </w:r>
      <w:proofErr w:type="spellStart"/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Oana</w:t>
      </w:r>
      <w:proofErr w:type="spellEnd"/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Mică</w:t>
      </w:r>
      <w:proofErr w:type="spellEnd"/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, student at the Faculty of Letters, with 200 euros the project </w:t>
      </w:r>
      <w:r w:rsid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“</w:t>
      </w:r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Elucidating the mysteries of the mind through psychometry - revolutionizing psychiatric practice</w:t>
      </w:r>
      <w:r w:rsid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”</w:t>
      </w:r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, presented by Gabriel </w:t>
      </w:r>
      <w:proofErr w:type="spellStart"/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Zanfir</w:t>
      </w:r>
      <w:proofErr w:type="spellEnd"/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, student at the Faculty of Psychology and Education Sciences, and with 200 euros the project </w:t>
      </w:r>
      <w:r w:rsid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lastRenderedPageBreak/>
        <w:t>“</w:t>
      </w:r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Barbie: between myth, stereotype and reality</w:t>
      </w:r>
      <w:r w:rsid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”</w:t>
      </w:r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, presented by the team formed by </w:t>
      </w:r>
      <w:proofErr w:type="spellStart"/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Mădălina</w:t>
      </w:r>
      <w:proofErr w:type="spellEnd"/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Nadolu</w:t>
      </w:r>
      <w:proofErr w:type="spellEnd"/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and Natalia </w:t>
      </w:r>
      <w:proofErr w:type="spellStart"/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Ghimfus</w:t>
      </w:r>
      <w:proofErr w:type="spellEnd"/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, students at the Faculty of Letters of the University of Bucharest.</w:t>
      </w:r>
    </w:p>
    <w:p w14:paraId="0BE16BF9" w14:textId="46421062" w:rsidR="001672BA" w:rsidRPr="00B20E64" w:rsidRDefault="00272158" w:rsidP="00B20E64">
      <w:pPr>
        <w:pStyle w:val="PreformatatHTML"/>
        <w:spacing w:after="120" w:line="360" w:lineRule="auto"/>
        <w:jc w:val="both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Partner in</w:t>
      </w:r>
      <w:r w:rsidR="001672BA"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1672BA"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UBtalks</w:t>
      </w:r>
      <w:proofErr w:type="spellEnd"/>
      <w:r w:rsidR="001672BA"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competition </w:t>
      </w:r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since</w:t>
      </w:r>
      <w:r w:rsidR="001672BA"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2022, BCR awarded, with 100 euros each, the projects presented by </w:t>
      </w:r>
      <w:proofErr w:type="spellStart"/>
      <w:r w:rsidR="001672BA"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Laurentiu</w:t>
      </w:r>
      <w:proofErr w:type="spellEnd"/>
      <w:r w:rsidR="001672BA"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Ion, a student at the Faculty of Letters (When the music speaks: The impact of songs in the national language at Eurovision), by </w:t>
      </w:r>
      <w:proofErr w:type="spellStart"/>
      <w:r w:rsidR="001672BA"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Ilinca</w:t>
      </w:r>
      <w:proofErr w:type="spellEnd"/>
      <w:r w:rsidR="001672BA"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Maria </w:t>
      </w:r>
      <w:proofErr w:type="spellStart"/>
      <w:r w:rsidR="001672BA"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Drăgoi</w:t>
      </w:r>
      <w:proofErr w:type="spellEnd"/>
      <w:r w:rsidR="001672BA"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, a student at the Faculty of History (An allegory of the senses or a political tribute? – Multiple levels of interpretation in the painting </w:t>
      </w:r>
      <w:r w:rsid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“</w:t>
      </w:r>
      <w:r w:rsidR="001672BA"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The Vision</w:t>
      </w:r>
      <w:r w:rsid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”</w:t>
      </w:r>
      <w:r w:rsidR="001672BA"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– Peter Paul Rubens and Jan Brueghel), by Kristina </w:t>
      </w:r>
      <w:proofErr w:type="spellStart"/>
      <w:r w:rsidR="001672BA"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Kaso</w:t>
      </w:r>
      <w:proofErr w:type="spellEnd"/>
      <w:r w:rsidR="001672BA"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, student at the Faculty of Letters (How does it help you to be a polyglot and the aspects delightful of this </w:t>
      </w:r>
      <w:r w:rsid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“</w:t>
      </w:r>
      <w:r w:rsidR="001672BA"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art</w:t>
      </w:r>
      <w:r w:rsid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”</w:t>
      </w:r>
      <w:r w:rsidR="001672BA"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) and by </w:t>
      </w:r>
      <w:proofErr w:type="spellStart"/>
      <w:r w:rsidR="001672BA"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Ștefan</w:t>
      </w:r>
      <w:proofErr w:type="spellEnd"/>
      <w:r w:rsidR="001672BA"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Cosmin </w:t>
      </w:r>
      <w:proofErr w:type="spellStart"/>
      <w:r w:rsidR="001672BA"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Petruț</w:t>
      </w:r>
      <w:proofErr w:type="spellEnd"/>
      <w:r w:rsidR="001672BA"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1672BA"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Rizea</w:t>
      </w:r>
      <w:proofErr w:type="spellEnd"/>
      <w:r w:rsidR="001672BA"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, student at the Faculty of Psychology and Educational Sciences (Bullying and Cyberbullying).</w:t>
      </w:r>
    </w:p>
    <w:p w14:paraId="61F7E3E8" w14:textId="4799BACF" w:rsidR="001672BA" w:rsidRPr="00B20E64" w:rsidRDefault="001672BA" w:rsidP="00B20E64">
      <w:pPr>
        <w:pStyle w:val="PreformatatHTML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To these are added the four prizes of 50 euros each, awarded to the presentations given by Aurelia </w:t>
      </w:r>
      <w:proofErr w:type="spellStart"/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Spînu</w:t>
      </w:r>
      <w:proofErr w:type="spellEnd"/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, student at the Faculty of Letters (Dynamics of double cyclicity in comparative literature), by </w:t>
      </w:r>
      <w:proofErr w:type="spellStart"/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Ligia</w:t>
      </w:r>
      <w:proofErr w:type="spellEnd"/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Matei</w:t>
      </w:r>
      <w:proofErr w:type="spellEnd"/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, student at the Faculty of Journalism and Communication Sciences (No fake), by Raul </w:t>
      </w:r>
      <w:proofErr w:type="spellStart"/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Furdui</w:t>
      </w:r>
      <w:proofErr w:type="spellEnd"/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, student at the Faculty of Sociology and Social Work (Say stop to school dropout) and by Daniela </w:t>
      </w:r>
      <w:proofErr w:type="spellStart"/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Ioana</w:t>
      </w:r>
      <w:proofErr w:type="spellEnd"/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Vasilache</w:t>
      </w:r>
      <w:proofErr w:type="spellEnd"/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, student at the Faculty of Journalism and Communication Sciences (Staging the public image – celebrity as a product).</w:t>
      </w:r>
    </w:p>
    <w:p w14:paraId="4A769331" w14:textId="06D71095" w:rsidR="001672BA" w:rsidRPr="00B20E64" w:rsidRDefault="001672BA" w:rsidP="00B20E64">
      <w:pPr>
        <w:pStyle w:val="PreformatatHTML"/>
        <w:spacing w:after="120" w:line="360" w:lineRule="auto"/>
        <w:jc w:val="both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Kaufland Romania awarded with 1,000 lei</w:t>
      </w:r>
      <w:r w:rsidR="00272158"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,</w:t>
      </w:r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for </w:t>
      </w:r>
      <w:r w:rsidRPr="00B20E64">
        <w:rPr>
          <w:rStyle w:val="y2iqfc"/>
          <w:rFonts w:ascii="Times New Roman" w:hAnsi="Times New Roman" w:cs="Times New Roman"/>
          <w:i/>
          <w:iCs/>
          <w:sz w:val="24"/>
          <w:szCs w:val="24"/>
          <w:lang w:val="en"/>
        </w:rPr>
        <w:t>Sustainability</w:t>
      </w:r>
      <w:r w:rsidR="00272158"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,</w:t>
      </w:r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the project </w:t>
      </w:r>
      <w:r w:rsid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“</w:t>
      </w:r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Reducing school dropout - solutions and public policies</w:t>
      </w:r>
      <w:r w:rsid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”</w:t>
      </w:r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presented by </w:t>
      </w:r>
      <w:proofErr w:type="spellStart"/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Răzvan</w:t>
      </w:r>
      <w:proofErr w:type="spellEnd"/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Bădău</w:t>
      </w:r>
      <w:proofErr w:type="spellEnd"/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, PhD student </w:t>
      </w:r>
      <w:r w:rsidR="00272158"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at</w:t>
      </w:r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ISDS-UB, with 700 lei</w:t>
      </w:r>
      <w:r w:rsidR="00272158"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,</w:t>
      </w:r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for </w:t>
      </w:r>
      <w:r w:rsidRPr="00B20E64">
        <w:rPr>
          <w:rStyle w:val="y2iqfc"/>
          <w:rFonts w:ascii="Times New Roman" w:hAnsi="Times New Roman" w:cs="Times New Roman"/>
          <w:i/>
          <w:iCs/>
          <w:sz w:val="24"/>
          <w:szCs w:val="24"/>
          <w:lang w:val="en"/>
        </w:rPr>
        <w:t>Innovation</w:t>
      </w:r>
      <w:r w:rsidR="00272158"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,</w:t>
      </w:r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the project </w:t>
      </w:r>
      <w:r w:rsid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“</w:t>
      </w:r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Amity Toy - a bridge between the two worlds: autism – non-autism</w:t>
      </w:r>
      <w:r w:rsid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”</w:t>
      </w:r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, presented by Amelia </w:t>
      </w:r>
      <w:proofErr w:type="spellStart"/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Negoi</w:t>
      </w:r>
      <w:proofErr w:type="spellEnd"/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, student at the Faculty of Psychology and Educational Sciences, and with 500 lei</w:t>
      </w:r>
      <w:r w:rsidR="00272158"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,</w:t>
      </w:r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for </w:t>
      </w:r>
      <w:r w:rsidRPr="00B20E64">
        <w:rPr>
          <w:rStyle w:val="y2iqfc"/>
          <w:rFonts w:ascii="Times New Roman" w:hAnsi="Times New Roman" w:cs="Times New Roman"/>
          <w:i/>
          <w:iCs/>
          <w:sz w:val="24"/>
          <w:szCs w:val="24"/>
          <w:lang w:val="en"/>
        </w:rPr>
        <w:t>Originality</w:t>
      </w:r>
      <w:r w:rsidR="00272158"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,</w:t>
      </w:r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the project </w:t>
      </w:r>
      <w:r w:rsid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“</w:t>
      </w:r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Binge-Watching: Problematic Hobby</w:t>
      </w:r>
      <w:r w:rsid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”</w:t>
      </w:r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, presented by Cristina Felicia Constantin,</w:t>
      </w:r>
      <w:r w:rsidR="00272158"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student at the Faculty of Psychology and Educational Sciences.</w:t>
      </w:r>
    </w:p>
    <w:p w14:paraId="41F98E3A" w14:textId="6A9544AC" w:rsidR="001672BA" w:rsidRPr="00B20E64" w:rsidRDefault="001672BA" w:rsidP="00B20E64">
      <w:pPr>
        <w:pStyle w:val="PreformatatHTML"/>
        <w:spacing w:after="120" w:line="360" w:lineRule="auto"/>
        <w:jc w:val="both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Also, </w:t>
      </w:r>
      <w:proofErr w:type="spellStart"/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Neversea</w:t>
      </w:r>
      <w:proofErr w:type="spellEnd"/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awarded </w:t>
      </w:r>
      <w:r w:rsidRPr="00B20E64">
        <w:rPr>
          <w:rStyle w:val="y2iqfc"/>
          <w:rFonts w:ascii="Times New Roman" w:hAnsi="Times New Roman" w:cs="Times New Roman"/>
          <w:i/>
          <w:iCs/>
          <w:sz w:val="24"/>
          <w:szCs w:val="24"/>
          <w:lang w:val="en"/>
        </w:rPr>
        <w:t>Creativity</w:t>
      </w:r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of the </w:t>
      </w:r>
      <w:r w:rsid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“</w:t>
      </w:r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Photography or proof that you were</w:t>
      </w:r>
      <w:r w:rsid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”</w:t>
      </w:r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project, presented by Isabelle Alexandra Toma, with a double invitation to the coolest festival of the summer, and Untold awarded the </w:t>
      </w:r>
      <w:r w:rsidRPr="00B20E64">
        <w:rPr>
          <w:rStyle w:val="y2iqfc"/>
          <w:rFonts w:ascii="Times New Roman" w:hAnsi="Times New Roman" w:cs="Times New Roman"/>
          <w:i/>
          <w:iCs/>
          <w:sz w:val="24"/>
          <w:szCs w:val="24"/>
          <w:lang w:val="en"/>
        </w:rPr>
        <w:t>Public Speaking</w:t>
      </w:r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skills of </w:t>
      </w:r>
      <w:proofErr w:type="spellStart"/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Maysara</w:t>
      </w:r>
      <w:proofErr w:type="spellEnd"/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Alnawati</w:t>
      </w:r>
      <w:proofErr w:type="spellEnd"/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, who spoke on </w:t>
      </w:r>
      <w:r w:rsid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“</w:t>
      </w:r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How we can 'read' people's minds if we pay attention to non-verbal messages</w:t>
      </w:r>
      <w:r w:rsid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”</w:t>
      </w:r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, with a double invitation to Untold.</w:t>
      </w:r>
    </w:p>
    <w:p w14:paraId="1DD20F3B" w14:textId="77777777" w:rsidR="001672BA" w:rsidRPr="00B20E64" w:rsidRDefault="001672BA" w:rsidP="00B20E64">
      <w:pPr>
        <w:pStyle w:val="PreformatatHTML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Last but not least, the University of Bucharest awarded the most creative presentations with 6 places at the School of Creativity. The event will take place between July 31 and August 6, 2023 </w:t>
      </w:r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lastRenderedPageBreak/>
        <w:t xml:space="preserve">in Sinaia, and the award covers the costs of accommodation, meals and workshops for students Andrei </w:t>
      </w:r>
      <w:proofErr w:type="spellStart"/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Rareș</w:t>
      </w:r>
      <w:proofErr w:type="spellEnd"/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Iancu</w:t>
      </w:r>
      <w:proofErr w:type="spellEnd"/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Răzvan</w:t>
      </w:r>
      <w:proofErr w:type="spellEnd"/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Bădău</w:t>
      </w:r>
      <w:proofErr w:type="spellEnd"/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Mădălina</w:t>
      </w:r>
      <w:proofErr w:type="spellEnd"/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Nadolu</w:t>
      </w:r>
      <w:proofErr w:type="spellEnd"/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, Natalia </w:t>
      </w:r>
      <w:proofErr w:type="spellStart"/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Ghimfus</w:t>
      </w:r>
      <w:proofErr w:type="spellEnd"/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Oana</w:t>
      </w:r>
      <w:proofErr w:type="spellEnd"/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Mică</w:t>
      </w:r>
      <w:proofErr w:type="spellEnd"/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and </w:t>
      </w:r>
      <w:proofErr w:type="spellStart"/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>Laurentiu</w:t>
      </w:r>
      <w:proofErr w:type="spellEnd"/>
      <w:r w:rsidRPr="00B20E64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Ion.</w:t>
      </w:r>
    </w:p>
    <w:p w14:paraId="7DDDE29E" w14:textId="77777777" w:rsidR="001672BA" w:rsidRPr="00B20E64" w:rsidRDefault="001672BA" w:rsidP="00B20E6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0FCF368" w14:textId="77777777" w:rsidR="00357ECD" w:rsidRPr="00B20E64" w:rsidRDefault="00357ECD" w:rsidP="00B20E6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357ECD" w:rsidRPr="00B20E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A82A9" w14:textId="77777777" w:rsidR="00292DB0" w:rsidRDefault="00292DB0" w:rsidP="00467937">
      <w:pPr>
        <w:spacing w:after="0" w:line="240" w:lineRule="auto"/>
      </w:pPr>
      <w:r>
        <w:separator/>
      </w:r>
    </w:p>
  </w:endnote>
  <w:endnote w:type="continuationSeparator" w:id="0">
    <w:p w14:paraId="4E1DD0B6" w14:textId="77777777" w:rsidR="00292DB0" w:rsidRDefault="00292DB0" w:rsidP="00467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7EE24" w14:textId="77777777" w:rsidR="00292DB0" w:rsidRDefault="00292DB0" w:rsidP="00467937">
      <w:pPr>
        <w:spacing w:after="0" w:line="240" w:lineRule="auto"/>
      </w:pPr>
      <w:r>
        <w:separator/>
      </w:r>
    </w:p>
  </w:footnote>
  <w:footnote w:type="continuationSeparator" w:id="0">
    <w:p w14:paraId="2BC82491" w14:textId="77777777" w:rsidR="00292DB0" w:rsidRDefault="00292DB0" w:rsidP="004679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FED"/>
    <w:rsid w:val="000170E6"/>
    <w:rsid w:val="00100464"/>
    <w:rsid w:val="001672BA"/>
    <w:rsid w:val="00272158"/>
    <w:rsid w:val="00292DB0"/>
    <w:rsid w:val="00345500"/>
    <w:rsid w:val="00357ECD"/>
    <w:rsid w:val="0036466F"/>
    <w:rsid w:val="00467937"/>
    <w:rsid w:val="0058157F"/>
    <w:rsid w:val="005A2FED"/>
    <w:rsid w:val="00666FD4"/>
    <w:rsid w:val="006B3F15"/>
    <w:rsid w:val="00730564"/>
    <w:rsid w:val="00831011"/>
    <w:rsid w:val="008C1A53"/>
    <w:rsid w:val="00953568"/>
    <w:rsid w:val="00981E7A"/>
    <w:rsid w:val="009F5B68"/>
    <w:rsid w:val="00AC095B"/>
    <w:rsid w:val="00B20E64"/>
    <w:rsid w:val="00D9599D"/>
    <w:rsid w:val="00E2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ADB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EC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5A2FED"/>
    <w:rPr>
      <w:color w:val="0563C1" w:themeColor="hyperlink"/>
      <w:u w:val="single"/>
    </w:rPr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1672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1672B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Fontdeparagrafimplicit"/>
    <w:rsid w:val="001672BA"/>
  </w:style>
  <w:style w:type="paragraph" w:styleId="Antet">
    <w:name w:val="header"/>
    <w:basedOn w:val="Normal"/>
    <w:link w:val="AntetCaracter"/>
    <w:uiPriority w:val="99"/>
    <w:unhideWhenUsed/>
    <w:rsid w:val="00467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67937"/>
  </w:style>
  <w:style w:type="paragraph" w:styleId="Subsol">
    <w:name w:val="footer"/>
    <w:basedOn w:val="Normal"/>
    <w:link w:val="SubsolCaracter"/>
    <w:uiPriority w:val="99"/>
    <w:unhideWhenUsed/>
    <w:rsid w:val="00467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679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EC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5A2FED"/>
    <w:rPr>
      <w:color w:val="0563C1" w:themeColor="hyperlink"/>
      <w:u w:val="single"/>
    </w:rPr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1672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1672B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Fontdeparagrafimplicit"/>
    <w:rsid w:val="001672BA"/>
  </w:style>
  <w:style w:type="paragraph" w:styleId="Antet">
    <w:name w:val="header"/>
    <w:basedOn w:val="Normal"/>
    <w:link w:val="AntetCaracter"/>
    <w:uiPriority w:val="99"/>
    <w:unhideWhenUsed/>
    <w:rsid w:val="00467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67937"/>
  </w:style>
  <w:style w:type="paragraph" w:styleId="Subsol">
    <w:name w:val="footer"/>
    <w:basedOn w:val="Normal"/>
    <w:link w:val="SubsolCaracter"/>
    <w:uiPriority w:val="99"/>
    <w:unhideWhenUsed/>
    <w:rsid w:val="00467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67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Dorel Miclea</dc:creator>
  <cp:keywords/>
  <dc:description/>
  <cp:lastModifiedBy>Teodora Vasilescu</cp:lastModifiedBy>
  <cp:revision>13</cp:revision>
  <cp:lastPrinted>2023-06-12T12:00:00Z</cp:lastPrinted>
  <dcterms:created xsi:type="dcterms:W3CDTF">2022-05-20T09:57:00Z</dcterms:created>
  <dcterms:modified xsi:type="dcterms:W3CDTF">2023-06-21T06:57:00Z</dcterms:modified>
</cp:coreProperties>
</file>