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B90" w:rsidRPr="00385B78" w:rsidRDefault="00E820A0" w:rsidP="00523E96">
      <w:pPr>
        <w:pStyle w:val="NormalWeb"/>
        <w:spacing w:line="360" w:lineRule="auto"/>
        <w:jc w:val="center"/>
        <w:rPr>
          <w:noProof/>
          <w:color w:val="000000" w:themeColor="text1"/>
          <w:lang w:val="ro-RO"/>
        </w:rPr>
      </w:pPr>
      <w:r w:rsidRPr="00385B78">
        <w:rPr>
          <w:b/>
          <w:noProof/>
          <w:color w:val="000000" w:themeColor="text1"/>
          <w:lang w:val="ro-RO"/>
        </w:rPr>
        <w:t xml:space="preserve">Oportunități </w:t>
      </w:r>
      <w:r w:rsidR="00ED3D6C" w:rsidRPr="00385B78">
        <w:rPr>
          <w:b/>
          <w:noProof/>
          <w:color w:val="000000" w:themeColor="text1"/>
          <w:lang w:val="ro-RO"/>
        </w:rPr>
        <w:t xml:space="preserve">de </w:t>
      </w:r>
      <w:r w:rsidR="00626B90" w:rsidRPr="00385B78">
        <w:rPr>
          <w:b/>
          <w:noProof/>
          <w:color w:val="000000" w:themeColor="text1"/>
          <w:lang w:val="ro-RO"/>
        </w:rPr>
        <w:t>practică</w:t>
      </w:r>
      <w:r w:rsidR="00ED3D6C" w:rsidRPr="00385B78">
        <w:rPr>
          <w:b/>
          <w:noProof/>
          <w:color w:val="000000" w:themeColor="text1"/>
          <w:lang w:val="ro-RO"/>
        </w:rPr>
        <w:t xml:space="preserve"> </w:t>
      </w:r>
      <w:r w:rsidR="00626B90" w:rsidRPr="00385B78">
        <w:rPr>
          <w:b/>
          <w:noProof/>
          <w:color w:val="000000" w:themeColor="text1"/>
          <w:lang w:val="ro-RO"/>
        </w:rPr>
        <w:t>pentru studenții și absolvenții Facultății de Chimie a UB</w:t>
      </w:r>
      <w:r w:rsidR="00197FC7" w:rsidRPr="00385B78">
        <w:rPr>
          <w:b/>
          <w:noProof/>
          <w:color w:val="000000" w:themeColor="text1"/>
          <w:lang w:val="ro-RO"/>
        </w:rPr>
        <w:t xml:space="preserve"> în cadrul proiectului </w:t>
      </w:r>
      <w:r w:rsidR="00197FC7" w:rsidRPr="00385B78">
        <w:rPr>
          <w:noProof/>
          <w:color w:val="000000" w:themeColor="text1"/>
          <w:lang w:val="ro-RO"/>
        </w:rPr>
        <w:t>„</w:t>
      </w:r>
      <w:r w:rsidR="00862734" w:rsidRPr="00385B78">
        <w:rPr>
          <w:b/>
          <w:noProof/>
          <w:color w:val="000000" w:themeColor="text1"/>
          <w:lang w:val="ro-RO"/>
        </w:rPr>
        <w:t>On ShipBOARD 2023</w:t>
      </w:r>
      <w:r w:rsidR="00197FC7" w:rsidRPr="00385B78">
        <w:rPr>
          <w:noProof/>
          <w:color w:val="000000" w:themeColor="text1"/>
          <w:lang w:val="ro-RO"/>
        </w:rPr>
        <w:t>”</w:t>
      </w:r>
    </w:p>
    <w:p w:rsidR="00626B90" w:rsidRPr="00385B78" w:rsidRDefault="00626B90" w:rsidP="000462FE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</w:p>
    <w:p w:rsidR="000462FE" w:rsidRPr="00385B78" w:rsidRDefault="000462FE" w:rsidP="000462FE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lang w:val="ro-RO"/>
        </w:rPr>
        <w:t xml:space="preserve">Proiectul </w:t>
      </w:r>
      <w:hyperlink r:id="rId5" w:history="1">
        <w:r w:rsidRPr="00385B78">
          <w:rPr>
            <w:rStyle w:val="Hyperlink"/>
            <w:noProof/>
            <w:lang w:val="ro-RO"/>
          </w:rPr>
          <w:t>Facultății de Chimie</w:t>
        </w:r>
      </w:hyperlink>
      <w:r w:rsidRPr="00385B78">
        <w:rPr>
          <w:noProof/>
          <w:color w:val="000000" w:themeColor="text1"/>
          <w:lang w:val="ro-RO"/>
        </w:rPr>
        <w:t xml:space="preserve"> și al </w:t>
      </w:r>
      <w:hyperlink r:id="rId6" w:history="1">
        <w:r w:rsidRPr="00385B78">
          <w:rPr>
            <w:rStyle w:val="Hyperlink"/>
            <w:noProof/>
            <w:lang w:val="ro-RO"/>
          </w:rPr>
          <w:t>Asociației Studenților Chimiști</w:t>
        </w:r>
      </w:hyperlink>
      <w:r w:rsidRPr="00385B78">
        <w:rPr>
          <w:noProof/>
          <w:color w:val="000000" w:themeColor="text1"/>
          <w:lang w:val="ro-RO"/>
        </w:rPr>
        <w:t xml:space="preserve"> a Universității din București (ASC-UB), aflat la </w:t>
      </w:r>
      <w:r w:rsidR="00862734" w:rsidRPr="00385B78">
        <w:rPr>
          <w:noProof/>
          <w:color w:val="000000" w:themeColor="text1"/>
          <w:lang w:val="ro-RO"/>
        </w:rPr>
        <w:t>cea de-</w:t>
      </w:r>
      <w:r w:rsidRPr="00385B78">
        <w:rPr>
          <w:noProof/>
          <w:color w:val="000000" w:themeColor="text1"/>
          <w:lang w:val="ro-RO"/>
        </w:rPr>
        <w:t>a XI-a ediție,</w:t>
      </w:r>
      <w:r w:rsidR="00626B90" w:rsidRPr="00385B78">
        <w:rPr>
          <w:noProof/>
          <w:color w:val="000000" w:themeColor="text1"/>
          <w:lang w:val="ro-RO"/>
        </w:rPr>
        <w:t xml:space="preserve"> oferă studenților și absolvenților oportunitatea de a participa la</w:t>
      </w:r>
      <w:r w:rsidR="00626B90" w:rsidRPr="00385B78">
        <w:rPr>
          <w:b/>
          <w:bCs/>
          <w:noProof/>
          <w:color w:val="000000" w:themeColor="text1"/>
          <w:lang w:val="ro-RO"/>
        </w:rPr>
        <w:t> o serie de stagii profesionale</w:t>
      </w:r>
      <w:r w:rsidR="00626B90" w:rsidRPr="00385B78">
        <w:rPr>
          <w:noProof/>
          <w:color w:val="000000" w:themeColor="text1"/>
          <w:lang w:val="ro-RO"/>
        </w:rPr>
        <w:t>, menite să le faciliteze integrarea în viața profesională, prin dezvoltarea de comp</w:t>
      </w:r>
      <w:r w:rsidR="00F20774" w:rsidRPr="00385B78">
        <w:rPr>
          <w:noProof/>
          <w:color w:val="000000" w:themeColor="text1"/>
          <w:lang w:val="ro-RO"/>
        </w:rPr>
        <w:t>etențe și abilități spe</w:t>
      </w:r>
      <w:bookmarkStart w:id="0" w:name="_GoBack"/>
      <w:bookmarkEnd w:id="0"/>
      <w:r w:rsidR="00F20774" w:rsidRPr="00385B78">
        <w:rPr>
          <w:noProof/>
          <w:color w:val="000000" w:themeColor="text1"/>
          <w:lang w:val="ro-RO"/>
        </w:rPr>
        <w:t xml:space="preserve">cifice, </w:t>
      </w:r>
      <w:r w:rsidR="00626B90" w:rsidRPr="00385B78">
        <w:rPr>
          <w:noProof/>
          <w:color w:val="000000" w:themeColor="text1"/>
          <w:lang w:val="ro-RO"/>
        </w:rPr>
        <w:t>necesare succesului în domeniu.</w:t>
      </w:r>
    </w:p>
    <w:p w:rsidR="00C26012" w:rsidRPr="00385B78" w:rsidRDefault="00C26012" w:rsidP="000462FE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</w:p>
    <w:p w:rsidR="00C26012" w:rsidRPr="00385B78" w:rsidRDefault="00C26012" w:rsidP="00C26012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shd w:val="clear" w:color="auto" w:fill="FFFFFF"/>
          <w:lang w:val="ro-RO"/>
        </w:rPr>
        <w:t xml:space="preserve">În cadrul proiectului, </w:t>
      </w:r>
      <w:r w:rsidRPr="00385B78">
        <w:rPr>
          <w:noProof/>
          <w:color w:val="000000" w:themeColor="text1"/>
          <w:lang w:val="ro-RO"/>
        </w:rPr>
        <w:t>aceștia au posibilitatea de a aplica pentru unul sau mai multe stagii profesionale, atât în cadrul unor instituții de stat, cât și private care vin, în calitate de potențiali angajatori, cu o largă ofertă de </w:t>
      </w:r>
      <w:r w:rsidRPr="00385B78">
        <w:rPr>
          <w:rStyle w:val="Robust"/>
          <w:noProof/>
          <w:color w:val="000000" w:themeColor="text1"/>
          <w:lang w:val="ro-RO"/>
        </w:rPr>
        <w:t>stagii individuale de practică</w:t>
      </w:r>
      <w:r w:rsidRPr="00385B78">
        <w:rPr>
          <w:noProof/>
          <w:color w:val="000000" w:themeColor="text1"/>
          <w:lang w:val="ro-RO"/>
        </w:rPr>
        <w:t xml:space="preserve">. </w:t>
      </w:r>
    </w:p>
    <w:p w:rsidR="008B290A" w:rsidRPr="00385B78" w:rsidRDefault="008B290A" w:rsidP="00C26012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</w:p>
    <w:p w:rsidR="00C26012" w:rsidRPr="00385B78" w:rsidRDefault="00C26012" w:rsidP="00C26012">
      <w:pPr>
        <w:pStyle w:val="NormalWeb"/>
        <w:spacing w:before="0" w:beforeAutospacing="0" w:after="0" w:afterAutospacing="0" w:line="360" w:lineRule="auto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lang w:val="ro-RO"/>
        </w:rPr>
        <w:t xml:space="preserve">Pentru a participa </w:t>
      </w:r>
      <w:r w:rsidR="00401E8E" w:rsidRPr="00385B78">
        <w:rPr>
          <w:noProof/>
          <w:color w:val="000000" w:themeColor="text1"/>
          <w:lang w:val="ro-RO"/>
        </w:rPr>
        <w:t xml:space="preserve">la </w:t>
      </w:r>
      <w:r w:rsidRPr="00385B78">
        <w:rPr>
          <w:noProof/>
          <w:color w:val="000000" w:themeColor="text1"/>
          <w:lang w:val="ro-RO"/>
        </w:rPr>
        <w:t>acest proiect, studenții interesați trebuie să trimită formularul de înscriere completat, până</w:t>
      </w:r>
      <w:r w:rsidR="0016788D" w:rsidRPr="00385B78">
        <w:rPr>
          <w:noProof/>
          <w:color w:val="000000" w:themeColor="text1"/>
          <w:lang w:val="ro-RO"/>
        </w:rPr>
        <w:t xml:space="preserve"> </w:t>
      </w:r>
      <w:r w:rsidR="000D269D" w:rsidRPr="00385B78">
        <w:rPr>
          <w:b/>
          <w:noProof/>
          <w:color w:val="000000" w:themeColor="text1"/>
          <w:lang w:val="ro-RO"/>
        </w:rPr>
        <w:t>luni,</w:t>
      </w:r>
      <w:r w:rsidRPr="00385B78">
        <w:rPr>
          <w:b/>
          <w:noProof/>
          <w:color w:val="000000" w:themeColor="text1"/>
          <w:lang w:val="ro-RO"/>
        </w:rPr>
        <w:t xml:space="preserve"> 7 august 2023</w:t>
      </w:r>
      <w:r w:rsidRPr="00385B78">
        <w:rPr>
          <w:noProof/>
          <w:color w:val="000000" w:themeColor="text1"/>
          <w:lang w:val="ro-RO"/>
        </w:rPr>
        <w:t xml:space="preserve">, </w:t>
      </w:r>
      <w:r w:rsidR="002D4587" w:rsidRPr="00385B78">
        <w:rPr>
          <w:noProof/>
          <w:color w:val="000000" w:themeColor="text1"/>
          <w:lang w:val="ro-RO"/>
        </w:rPr>
        <w:t xml:space="preserve">la adresa de e-mail </w:t>
      </w:r>
      <w:hyperlink r:id="rId7" w:history="1">
        <w:r w:rsidRPr="00385B78">
          <w:rPr>
            <w:rStyle w:val="Hyperlink"/>
            <w:noProof/>
            <w:shd w:val="clear" w:color="auto" w:fill="FFFFFF"/>
            <w:lang w:val="ro-RO"/>
          </w:rPr>
          <w:t>onshipboard.chimie@gmail.com</w:t>
        </w:r>
      </w:hyperlink>
      <w:r w:rsidRPr="00385B78">
        <w:rPr>
          <w:noProof/>
          <w:color w:val="222222"/>
          <w:shd w:val="clear" w:color="auto" w:fill="FFFFFF"/>
          <w:lang w:val="ro-RO"/>
        </w:rPr>
        <w:t xml:space="preserve">.           </w:t>
      </w:r>
      <w:r w:rsidRPr="00385B78">
        <w:rPr>
          <w:noProof/>
          <w:color w:val="000000" w:themeColor="text1"/>
          <w:lang w:val="ro-RO"/>
        </w:rPr>
        <w:t>În decursul zilelor următoare este posibil să apară noi oferte de stagii, urmând ca programul să fie actualizat</w:t>
      </w:r>
      <w:r w:rsidR="00B86FD7" w:rsidRPr="00385B78">
        <w:rPr>
          <w:noProof/>
          <w:color w:val="000000" w:themeColor="text1"/>
          <w:lang w:val="ro-RO"/>
        </w:rPr>
        <w:t xml:space="preserve">. De asemenea, </w:t>
      </w:r>
      <w:r w:rsidR="00B86FD7" w:rsidRPr="00385B78">
        <w:rPr>
          <w:b/>
          <w:noProof/>
          <w:color w:val="000000" w:themeColor="text1"/>
          <w:lang w:val="ro-RO"/>
        </w:rPr>
        <w:t>e</w:t>
      </w:r>
      <w:r w:rsidRPr="00385B78">
        <w:rPr>
          <w:b/>
          <w:noProof/>
          <w:color w:val="000000" w:themeColor="text1"/>
          <w:lang w:val="ro-RO"/>
        </w:rPr>
        <w:t>xistă posibilitatea de a aplica pentru mai multe stagii.</w:t>
      </w:r>
    </w:p>
    <w:p w:rsidR="00C26012" w:rsidRPr="00385B78" w:rsidRDefault="00C26012" w:rsidP="00C26012">
      <w:pPr>
        <w:pStyle w:val="NormalWeb"/>
        <w:spacing w:before="0" w:beforeAutospacing="0" w:after="0" w:afterAutospacing="0" w:line="450" w:lineRule="atLeast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lang w:val="ro-RO"/>
        </w:rPr>
        <w:t xml:space="preserve">Toate ofertele de stagii </w:t>
      </w:r>
      <w:r w:rsidR="00464CA5" w:rsidRPr="00385B78">
        <w:rPr>
          <w:noProof/>
          <w:color w:val="000000" w:themeColor="text1"/>
          <w:lang w:val="ro-RO"/>
        </w:rPr>
        <w:t>ale celei de-</w:t>
      </w:r>
      <w:r w:rsidRPr="00385B78">
        <w:rPr>
          <w:noProof/>
          <w:color w:val="000000" w:themeColor="text1"/>
          <w:lang w:val="ro-RO"/>
        </w:rPr>
        <w:t>a XI-a</w:t>
      </w:r>
      <w:r w:rsidR="00464CA5" w:rsidRPr="00385B78">
        <w:rPr>
          <w:noProof/>
          <w:color w:val="000000" w:themeColor="text1"/>
          <w:lang w:val="ro-RO"/>
        </w:rPr>
        <w:t xml:space="preserve"> ediție</w:t>
      </w:r>
      <w:r w:rsidRPr="00385B78">
        <w:rPr>
          <w:noProof/>
          <w:color w:val="000000" w:themeColor="text1"/>
          <w:lang w:val="ro-RO"/>
        </w:rPr>
        <w:t xml:space="preserve"> a proiectului </w:t>
      </w:r>
      <w:r w:rsidRPr="00385B78">
        <w:rPr>
          <w:rStyle w:val="Accentuat"/>
          <w:b/>
          <w:bCs/>
          <w:i w:val="0"/>
          <w:iCs w:val="0"/>
          <w:noProof/>
          <w:color w:val="000000" w:themeColor="text1"/>
          <w:lang w:val="ro-RO"/>
        </w:rPr>
        <w:t>On ShipBOARD 2023</w:t>
      </w:r>
      <w:r w:rsidRPr="00385B78">
        <w:rPr>
          <w:noProof/>
          <w:color w:val="000000" w:themeColor="text1"/>
          <w:lang w:val="ro-RO"/>
        </w:rPr>
        <w:t> pot fi consultate atât pe</w:t>
      </w:r>
      <w:r w:rsidRPr="00385B78">
        <w:rPr>
          <w:rStyle w:val="Robust"/>
          <w:noProof/>
          <w:color w:val="000000" w:themeColor="text1"/>
          <w:lang w:val="ro-RO"/>
        </w:rPr>
        <w:t> </w:t>
      </w:r>
      <w:hyperlink r:id="rId8" w:history="1">
        <w:r w:rsidRPr="00385B78">
          <w:rPr>
            <w:rStyle w:val="Hyperlink"/>
            <w:noProof/>
            <w:color w:val="000000" w:themeColor="text1"/>
            <w:lang w:val="ro-RO"/>
          </w:rPr>
          <w:t>site-ul Facultății de Chimie</w:t>
        </w:r>
      </w:hyperlink>
      <w:r w:rsidRPr="00385B78">
        <w:rPr>
          <w:noProof/>
          <w:color w:val="000000" w:themeColor="text1"/>
          <w:lang w:val="ro-RO"/>
        </w:rPr>
        <w:t xml:space="preserve">, cât și pe </w:t>
      </w:r>
      <w:hyperlink r:id="rId9" w:history="1">
        <w:r w:rsidR="00086DCA" w:rsidRPr="00385B78">
          <w:rPr>
            <w:rStyle w:val="Hyperlink"/>
            <w:noProof/>
            <w:lang w:val="ro-RO"/>
          </w:rPr>
          <w:t xml:space="preserve">pagina </w:t>
        </w:r>
        <w:r w:rsidRPr="00385B78">
          <w:rPr>
            <w:rStyle w:val="Hyperlink"/>
            <w:noProof/>
            <w:lang w:val="ro-RO"/>
          </w:rPr>
          <w:t>de Facebook</w:t>
        </w:r>
        <w:r w:rsidR="00086DCA" w:rsidRPr="00385B78">
          <w:rPr>
            <w:rStyle w:val="Hyperlink"/>
            <w:noProof/>
            <w:lang w:val="ro-RO"/>
          </w:rPr>
          <w:t xml:space="preserve"> a facultății</w:t>
        </w:r>
        <w:r w:rsidRPr="00385B78">
          <w:rPr>
            <w:rStyle w:val="Hyperlink"/>
            <w:noProof/>
            <w:lang w:val="ro-RO"/>
          </w:rPr>
          <w:t>.</w:t>
        </w:r>
      </w:hyperlink>
      <w:r w:rsidRPr="00385B78">
        <w:rPr>
          <w:noProof/>
          <w:lang w:val="ro-RO"/>
        </w:rPr>
        <w:t xml:space="preserve"> </w:t>
      </w:r>
    </w:p>
    <w:p w:rsidR="00FE1C4D" w:rsidRPr="00385B78" w:rsidRDefault="00DD4674" w:rsidP="00DD4674">
      <w:pPr>
        <w:pStyle w:val="NormalWeb"/>
        <w:spacing w:line="450" w:lineRule="atLeast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lang w:val="ro-RO"/>
        </w:rPr>
        <w:t>Stagiile individuale de practică au un rol foarte important în dezvoltarea profesională a studenților, oferindu-le oportunitatea de a dobândi experiență practică, de a-și dezvolta abilități relevante și de a-și construi o rețea de contacte profesionale, toate acestea contribui</w:t>
      </w:r>
      <w:r w:rsidR="00814604" w:rsidRPr="00385B78">
        <w:rPr>
          <w:noProof/>
          <w:color w:val="000000" w:themeColor="text1"/>
          <w:lang w:val="ro-RO"/>
        </w:rPr>
        <w:t>e</w:t>
      </w:r>
      <w:r w:rsidRPr="00385B78">
        <w:rPr>
          <w:noProof/>
          <w:color w:val="000000" w:themeColor="text1"/>
          <w:lang w:val="ro-RO"/>
        </w:rPr>
        <w:t xml:space="preserve"> la orientarea profesională a studenților și la cre</w:t>
      </w:r>
      <w:r w:rsidR="00814604" w:rsidRPr="00385B78">
        <w:rPr>
          <w:noProof/>
          <w:color w:val="000000" w:themeColor="text1"/>
          <w:lang w:val="ro-RO"/>
        </w:rPr>
        <w:t>șterea șanselor lor de angajare.</w:t>
      </w:r>
    </w:p>
    <w:p w:rsidR="00DD4674" w:rsidRPr="00385B78" w:rsidRDefault="00DD4674" w:rsidP="00DD4674">
      <w:pPr>
        <w:pStyle w:val="NormalWeb"/>
        <w:spacing w:line="450" w:lineRule="atLeast"/>
        <w:jc w:val="both"/>
        <w:rPr>
          <w:noProof/>
          <w:color w:val="000000" w:themeColor="text1"/>
          <w:lang w:val="ro-RO"/>
        </w:rPr>
      </w:pPr>
      <w:r w:rsidRPr="00385B78">
        <w:rPr>
          <w:noProof/>
          <w:color w:val="000000" w:themeColor="text1"/>
          <w:lang w:val="ro-RO"/>
        </w:rPr>
        <w:t xml:space="preserve">Pe lângă dezvoltarea abilităților profesionale, stagiile individuale de practică </w:t>
      </w:r>
      <w:r w:rsidR="00814604" w:rsidRPr="00385B78">
        <w:rPr>
          <w:noProof/>
          <w:color w:val="000000" w:themeColor="text1"/>
          <w:lang w:val="ro-RO"/>
        </w:rPr>
        <w:t xml:space="preserve">contribuie </w:t>
      </w:r>
      <w:r w:rsidRPr="00385B78">
        <w:rPr>
          <w:noProof/>
          <w:color w:val="000000" w:themeColor="text1"/>
          <w:lang w:val="ro-RO"/>
        </w:rPr>
        <w:t>la dezvoltarea personală a studenților. Aceștia înv</w:t>
      </w:r>
      <w:r w:rsidR="00814604" w:rsidRPr="00385B78">
        <w:rPr>
          <w:noProof/>
          <w:color w:val="000000" w:themeColor="text1"/>
          <w:lang w:val="ro-RO"/>
        </w:rPr>
        <w:t>ață</w:t>
      </w:r>
      <w:r w:rsidRPr="00385B78">
        <w:rPr>
          <w:noProof/>
          <w:color w:val="000000" w:themeColor="text1"/>
          <w:lang w:val="ro-RO"/>
        </w:rPr>
        <w:t xml:space="preserve"> să lucreze în echipă, să-și gestioneze timpul și să-și dezvolte abilități</w:t>
      </w:r>
      <w:r w:rsidR="00814604" w:rsidRPr="00385B78">
        <w:rPr>
          <w:noProof/>
          <w:color w:val="000000" w:themeColor="text1"/>
          <w:lang w:val="ro-RO"/>
        </w:rPr>
        <w:t>le</w:t>
      </w:r>
      <w:r w:rsidRPr="00385B78">
        <w:rPr>
          <w:noProof/>
          <w:color w:val="000000" w:themeColor="text1"/>
          <w:lang w:val="ro-RO"/>
        </w:rPr>
        <w:t xml:space="preserve"> de comunicare și leadership.</w:t>
      </w:r>
    </w:p>
    <w:p w:rsidR="00CF68C0" w:rsidRDefault="00CF68C0"/>
    <w:sectPr w:rsidR="00CF6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015"/>
    <w:rsid w:val="000462FE"/>
    <w:rsid w:val="00086DCA"/>
    <w:rsid w:val="000D269D"/>
    <w:rsid w:val="0016788D"/>
    <w:rsid w:val="00197FC7"/>
    <w:rsid w:val="002D4587"/>
    <w:rsid w:val="00385B78"/>
    <w:rsid w:val="003E7348"/>
    <w:rsid w:val="00401E8E"/>
    <w:rsid w:val="00464CA5"/>
    <w:rsid w:val="00523E96"/>
    <w:rsid w:val="005714AA"/>
    <w:rsid w:val="00626B90"/>
    <w:rsid w:val="0064288B"/>
    <w:rsid w:val="00733015"/>
    <w:rsid w:val="00814604"/>
    <w:rsid w:val="00814E88"/>
    <w:rsid w:val="00862734"/>
    <w:rsid w:val="008B290A"/>
    <w:rsid w:val="008E1C99"/>
    <w:rsid w:val="00976B47"/>
    <w:rsid w:val="00A64286"/>
    <w:rsid w:val="00B86FD7"/>
    <w:rsid w:val="00C00C18"/>
    <w:rsid w:val="00C26012"/>
    <w:rsid w:val="00CF68C0"/>
    <w:rsid w:val="00DD4674"/>
    <w:rsid w:val="00E820A0"/>
    <w:rsid w:val="00EA445C"/>
    <w:rsid w:val="00ED3D6C"/>
    <w:rsid w:val="00F20774"/>
    <w:rsid w:val="00F40652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2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626B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ED3D6C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C26012"/>
    <w:rPr>
      <w:b/>
      <w:bCs/>
    </w:rPr>
  </w:style>
  <w:style w:type="character" w:styleId="Accentuat">
    <w:name w:val="Emphasis"/>
    <w:basedOn w:val="Fontdeparagrafimplicit"/>
    <w:uiPriority w:val="20"/>
    <w:qFormat/>
    <w:rsid w:val="00C26012"/>
    <w:rPr>
      <w:i/>
      <w:iCs/>
    </w:rPr>
  </w:style>
  <w:style w:type="character" w:styleId="HyperlinkParcurs">
    <w:name w:val="FollowedHyperlink"/>
    <w:basedOn w:val="Fontdeparagrafimplicit"/>
    <w:uiPriority w:val="99"/>
    <w:semiHidden/>
    <w:unhideWhenUsed/>
    <w:rsid w:val="00EA445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62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4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lu1Caracter">
    <w:name w:val="Titlu 1 Caracter"/>
    <w:basedOn w:val="Fontdeparagrafimplicit"/>
    <w:link w:val="Titlu1"/>
    <w:uiPriority w:val="9"/>
    <w:rsid w:val="00626B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Fontdeparagrafimplicit"/>
    <w:uiPriority w:val="99"/>
    <w:unhideWhenUsed/>
    <w:rsid w:val="00ED3D6C"/>
    <w:rPr>
      <w:color w:val="0000FF" w:themeColor="hyperlink"/>
      <w:u w:val="single"/>
    </w:rPr>
  </w:style>
  <w:style w:type="character" w:styleId="Robust">
    <w:name w:val="Strong"/>
    <w:basedOn w:val="Fontdeparagrafimplicit"/>
    <w:uiPriority w:val="22"/>
    <w:qFormat/>
    <w:rsid w:val="00C26012"/>
    <w:rPr>
      <w:b/>
      <w:bCs/>
    </w:rPr>
  </w:style>
  <w:style w:type="character" w:styleId="Accentuat">
    <w:name w:val="Emphasis"/>
    <w:basedOn w:val="Fontdeparagrafimplicit"/>
    <w:uiPriority w:val="20"/>
    <w:qFormat/>
    <w:rsid w:val="00C26012"/>
    <w:rPr>
      <w:i/>
      <w:iCs/>
    </w:rPr>
  </w:style>
  <w:style w:type="character" w:styleId="HyperlinkParcurs">
    <w:name w:val="FollowedHyperlink"/>
    <w:basedOn w:val="Fontdeparagrafimplicit"/>
    <w:uiPriority w:val="99"/>
    <w:semiHidden/>
    <w:unhideWhenUsed/>
    <w:rsid w:val="00EA44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imie.unibuc.ro/index.php/practica/2790-on-shipboard-2023-oportunitati-de-stagii-individuale-de-practic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nshipboard.chimie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asc-ub.ro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himie.unibuc.r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chimie.unibuc.ro.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</dc:creator>
  <cp:keywords/>
  <dc:description/>
  <cp:lastModifiedBy>pr</cp:lastModifiedBy>
  <cp:revision>45</cp:revision>
  <dcterms:created xsi:type="dcterms:W3CDTF">2023-07-31T05:54:00Z</dcterms:created>
  <dcterms:modified xsi:type="dcterms:W3CDTF">2023-07-31T06:59:00Z</dcterms:modified>
</cp:coreProperties>
</file>