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356B1D" w14:textId="7C2A9148" w:rsidR="00F3230A" w:rsidRPr="00D610D3" w:rsidRDefault="004A1708" w:rsidP="00D61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line="360" w:lineRule="auto"/>
        <w:ind w:leftChars="0" w:left="0" w:firstLineChars="0" w:hanging="2"/>
        <w:jc w:val="center"/>
        <w:textDirection w:val="lrTb"/>
        <w:textAlignment w:val="auto"/>
        <w:outlineLvl w:val="9"/>
        <w:rPr>
          <w:rFonts w:ascii="Times New Roman" w:eastAsia="Times New Roman" w:hAnsi="Times New Roman" w:cs="Times New Roman"/>
          <w:b/>
          <w:bCs/>
          <w:position w:val="0"/>
          <w:sz w:val="24"/>
          <w:szCs w:val="24"/>
          <w:lang w:val="en"/>
        </w:rPr>
      </w:pPr>
      <w:bookmarkStart w:id="0" w:name="_GoBack"/>
      <w:r w:rsidRPr="00D610D3">
        <w:rPr>
          <w:rFonts w:ascii="Times New Roman" w:eastAsia="Times New Roman" w:hAnsi="Times New Roman" w:cs="Times New Roman"/>
          <w:b/>
          <w:bCs/>
          <w:position w:val="0"/>
          <w:sz w:val="24"/>
          <w:szCs w:val="24"/>
          <w:lang w:val="en"/>
        </w:rPr>
        <w:t>Romanian pupils with gold and silver med</w:t>
      </w:r>
      <w:r>
        <w:rPr>
          <w:rFonts w:ascii="Times New Roman" w:eastAsia="Times New Roman" w:hAnsi="Times New Roman" w:cs="Times New Roman"/>
          <w:b/>
          <w:bCs/>
          <w:position w:val="0"/>
          <w:sz w:val="24"/>
          <w:szCs w:val="24"/>
          <w:lang w:val="en"/>
        </w:rPr>
        <w:t>als at the I</w:t>
      </w:r>
      <w:r w:rsidRPr="00D610D3">
        <w:rPr>
          <w:rFonts w:ascii="Times New Roman" w:eastAsia="Times New Roman" w:hAnsi="Times New Roman" w:cs="Times New Roman"/>
          <w:b/>
          <w:bCs/>
          <w:position w:val="0"/>
          <w:sz w:val="24"/>
          <w:szCs w:val="24"/>
          <w:lang w:val="en"/>
        </w:rPr>
        <w:t>nternat</w:t>
      </w:r>
      <w:r>
        <w:rPr>
          <w:rFonts w:ascii="Times New Roman" w:eastAsia="Times New Roman" w:hAnsi="Times New Roman" w:cs="Times New Roman"/>
          <w:b/>
          <w:bCs/>
          <w:position w:val="0"/>
          <w:sz w:val="24"/>
          <w:szCs w:val="24"/>
          <w:lang w:val="en"/>
        </w:rPr>
        <w:t xml:space="preserve">ional Olympiad, coordinated by </w:t>
      </w:r>
      <w:proofErr w:type="spellStart"/>
      <w:r>
        <w:rPr>
          <w:rFonts w:ascii="Times New Roman" w:eastAsia="Times New Roman" w:hAnsi="Times New Roman" w:cs="Times New Roman"/>
          <w:b/>
          <w:bCs/>
          <w:position w:val="0"/>
          <w:sz w:val="24"/>
          <w:szCs w:val="24"/>
          <w:lang w:val="en"/>
        </w:rPr>
        <w:t>Cătălin-Liviu</w:t>
      </w:r>
      <w:proofErr w:type="spellEnd"/>
      <w:r>
        <w:rPr>
          <w:rFonts w:ascii="Times New Roman" w:eastAsia="Times New Roman" w:hAnsi="Times New Roman" w:cs="Times New Roman"/>
          <w:b/>
          <w:bCs/>
          <w:position w:val="0"/>
          <w:sz w:val="24"/>
          <w:szCs w:val="24"/>
          <w:lang w:val="en"/>
        </w:rPr>
        <w:t xml:space="preserve"> Gherghe, teaching staff at the Faculty of Mathematics and Computer Science of the University of B</w:t>
      </w:r>
      <w:r w:rsidRPr="00D610D3">
        <w:rPr>
          <w:rFonts w:ascii="Times New Roman" w:eastAsia="Times New Roman" w:hAnsi="Times New Roman" w:cs="Times New Roman"/>
          <w:b/>
          <w:bCs/>
          <w:position w:val="0"/>
          <w:sz w:val="24"/>
          <w:szCs w:val="24"/>
          <w:lang w:val="en"/>
        </w:rPr>
        <w:t>ucharest</w:t>
      </w:r>
    </w:p>
    <w:bookmarkEnd w:id="0"/>
    <w:p w14:paraId="6B5B05E9" w14:textId="77777777" w:rsidR="00F3230A" w:rsidRPr="00D610D3" w:rsidRDefault="00F3230A" w:rsidP="00D61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line="36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en"/>
        </w:rPr>
      </w:pPr>
    </w:p>
    <w:p w14:paraId="1DFEA0D6" w14:textId="57F0F8AF" w:rsidR="00F3230A" w:rsidRPr="00D610D3" w:rsidRDefault="00F3230A" w:rsidP="00D61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line="36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en"/>
        </w:rPr>
      </w:pPr>
      <w:r w:rsidRPr="00D610D3">
        <w:rPr>
          <w:rFonts w:ascii="Times New Roman" w:eastAsia="Times New Roman" w:hAnsi="Times New Roman" w:cs="Times New Roman"/>
          <w:position w:val="0"/>
          <w:sz w:val="24"/>
          <w:szCs w:val="24"/>
          <w:lang w:val="en"/>
        </w:rPr>
        <w:t xml:space="preserve">In 2023, the Romanian </w:t>
      </w:r>
      <w:r w:rsidR="00B411D0" w:rsidRPr="00D610D3">
        <w:rPr>
          <w:rFonts w:ascii="Times New Roman" w:eastAsia="Times New Roman" w:hAnsi="Times New Roman" w:cs="Times New Roman"/>
          <w:position w:val="0"/>
          <w:sz w:val="24"/>
          <w:szCs w:val="24"/>
          <w:lang w:val="en"/>
        </w:rPr>
        <w:t>pupils</w:t>
      </w:r>
      <w:r w:rsidRPr="00D610D3">
        <w:rPr>
          <w:rFonts w:ascii="Times New Roman" w:eastAsia="Times New Roman" w:hAnsi="Times New Roman" w:cs="Times New Roman"/>
          <w:position w:val="0"/>
          <w:sz w:val="24"/>
          <w:szCs w:val="24"/>
          <w:lang w:val="en"/>
        </w:rPr>
        <w:t xml:space="preserve"> again achieved a remarkable result at the International Mathematical Olympiad (IMO) in Japan: five gold and one silver medals, thus placing Romania in 1</w:t>
      </w:r>
      <w:r w:rsidRPr="00D610D3">
        <w:rPr>
          <w:rFonts w:ascii="Times New Roman" w:eastAsia="Times New Roman" w:hAnsi="Times New Roman" w:cs="Times New Roman"/>
          <w:position w:val="0"/>
          <w:sz w:val="24"/>
          <w:szCs w:val="24"/>
          <w:vertAlign w:val="superscript"/>
          <w:lang w:val="en"/>
        </w:rPr>
        <w:t>st</w:t>
      </w:r>
      <w:r w:rsidRPr="00D610D3">
        <w:rPr>
          <w:rFonts w:ascii="Times New Roman" w:eastAsia="Times New Roman" w:hAnsi="Times New Roman" w:cs="Times New Roman"/>
          <w:position w:val="0"/>
          <w:sz w:val="24"/>
          <w:szCs w:val="24"/>
          <w:lang w:val="en"/>
        </w:rPr>
        <w:t xml:space="preserve"> place in Europe and 4</w:t>
      </w:r>
      <w:r w:rsidRPr="00D610D3">
        <w:rPr>
          <w:rFonts w:ascii="Times New Roman" w:eastAsia="Times New Roman" w:hAnsi="Times New Roman" w:cs="Times New Roman"/>
          <w:position w:val="0"/>
          <w:sz w:val="24"/>
          <w:szCs w:val="24"/>
          <w:vertAlign w:val="superscript"/>
          <w:lang w:val="en"/>
        </w:rPr>
        <w:t>th</w:t>
      </w:r>
      <w:r w:rsidRPr="00D610D3">
        <w:rPr>
          <w:rFonts w:ascii="Times New Roman" w:eastAsia="Times New Roman" w:hAnsi="Times New Roman" w:cs="Times New Roman"/>
          <w:position w:val="0"/>
          <w:sz w:val="24"/>
          <w:szCs w:val="24"/>
          <w:lang w:val="en"/>
        </w:rPr>
        <w:t xml:space="preserve"> in the world, after China, the United States and South Korea.</w:t>
      </w:r>
    </w:p>
    <w:p w14:paraId="0D48717A" w14:textId="431B3164" w:rsidR="00F3230A" w:rsidRPr="00D610D3" w:rsidRDefault="00F3230A" w:rsidP="00D61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line="36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en"/>
        </w:rPr>
      </w:pPr>
      <w:r w:rsidRPr="00D610D3">
        <w:rPr>
          <w:rFonts w:ascii="Times New Roman" w:eastAsia="Times New Roman" w:hAnsi="Times New Roman" w:cs="Times New Roman"/>
          <w:position w:val="0"/>
          <w:sz w:val="24"/>
          <w:szCs w:val="24"/>
          <w:lang w:val="en"/>
        </w:rPr>
        <w:t xml:space="preserve">The Romanian </w:t>
      </w:r>
      <w:r w:rsidR="00B411D0" w:rsidRPr="00D610D3">
        <w:rPr>
          <w:rFonts w:ascii="Times New Roman" w:eastAsia="Times New Roman" w:hAnsi="Times New Roman" w:cs="Times New Roman"/>
          <w:position w:val="0"/>
          <w:sz w:val="24"/>
          <w:szCs w:val="24"/>
          <w:lang w:val="en"/>
        </w:rPr>
        <w:t>team</w:t>
      </w:r>
      <w:r w:rsidRPr="00D610D3">
        <w:rPr>
          <w:rFonts w:ascii="Times New Roman" w:eastAsia="Times New Roman" w:hAnsi="Times New Roman" w:cs="Times New Roman"/>
          <w:position w:val="0"/>
          <w:sz w:val="24"/>
          <w:szCs w:val="24"/>
          <w:lang w:val="en"/>
        </w:rPr>
        <w:t xml:space="preserve"> was coordinated by </w:t>
      </w:r>
      <w:r w:rsidR="00B411D0" w:rsidRPr="00D610D3">
        <w:rPr>
          <w:rFonts w:ascii="Times New Roman" w:eastAsia="Times New Roman" w:hAnsi="Times New Roman" w:cs="Times New Roman"/>
          <w:position w:val="0"/>
          <w:sz w:val="24"/>
          <w:szCs w:val="24"/>
          <w:lang w:val="en"/>
        </w:rPr>
        <w:t>assoc. prof.</w:t>
      </w:r>
      <w:r w:rsidRPr="00D610D3">
        <w:rPr>
          <w:rFonts w:ascii="Times New Roman" w:eastAsia="Times New Roman" w:hAnsi="Times New Roman" w:cs="Times New Roman"/>
          <w:position w:val="0"/>
          <w:sz w:val="24"/>
          <w:szCs w:val="24"/>
          <w:lang w:val="en"/>
        </w:rPr>
        <w:t xml:space="preserve"> </w:t>
      </w:r>
      <w:proofErr w:type="spellStart"/>
      <w:r w:rsidRPr="00D610D3">
        <w:rPr>
          <w:rFonts w:ascii="Times New Roman" w:eastAsia="Times New Roman" w:hAnsi="Times New Roman" w:cs="Times New Roman"/>
          <w:position w:val="0"/>
          <w:sz w:val="24"/>
          <w:szCs w:val="24"/>
          <w:lang w:val="en"/>
        </w:rPr>
        <w:t>Cătălin-Liviu</w:t>
      </w:r>
      <w:proofErr w:type="spellEnd"/>
      <w:r w:rsidRPr="00D610D3">
        <w:rPr>
          <w:rFonts w:ascii="Times New Roman" w:eastAsia="Times New Roman" w:hAnsi="Times New Roman" w:cs="Times New Roman"/>
          <w:position w:val="0"/>
          <w:sz w:val="24"/>
          <w:szCs w:val="24"/>
          <w:lang w:val="en"/>
        </w:rPr>
        <w:t xml:space="preserve"> Gherghe, </w:t>
      </w:r>
      <w:r w:rsidR="00B411D0" w:rsidRPr="00D610D3">
        <w:rPr>
          <w:rFonts w:ascii="Times New Roman" w:eastAsia="Times New Roman" w:hAnsi="Times New Roman" w:cs="Times New Roman"/>
          <w:position w:val="0"/>
          <w:sz w:val="24"/>
          <w:szCs w:val="24"/>
          <w:lang w:val="en"/>
        </w:rPr>
        <w:t xml:space="preserve">PhD, </w:t>
      </w:r>
      <w:r w:rsidRPr="00D610D3">
        <w:rPr>
          <w:rFonts w:ascii="Times New Roman" w:eastAsia="Times New Roman" w:hAnsi="Times New Roman" w:cs="Times New Roman"/>
          <w:position w:val="0"/>
          <w:sz w:val="24"/>
          <w:szCs w:val="24"/>
          <w:lang w:val="en"/>
        </w:rPr>
        <w:t xml:space="preserve">teaching staff and vice-dean of the Faculty of Mathematics and </w:t>
      </w:r>
      <w:r w:rsidR="00B411D0" w:rsidRPr="00D610D3">
        <w:rPr>
          <w:rFonts w:ascii="Times New Roman" w:eastAsia="Times New Roman" w:hAnsi="Times New Roman" w:cs="Times New Roman"/>
          <w:position w:val="0"/>
          <w:sz w:val="24"/>
          <w:szCs w:val="24"/>
          <w:lang w:val="en"/>
        </w:rPr>
        <w:t>Computer Science</w:t>
      </w:r>
      <w:r w:rsidRPr="00D610D3">
        <w:rPr>
          <w:rFonts w:ascii="Times New Roman" w:eastAsia="Times New Roman" w:hAnsi="Times New Roman" w:cs="Times New Roman"/>
          <w:position w:val="0"/>
          <w:sz w:val="24"/>
          <w:szCs w:val="24"/>
          <w:lang w:val="en"/>
        </w:rPr>
        <w:t xml:space="preserve"> of the University of Bucharest, and </w:t>
      </w:r>
      <w:r w:rsidR="00562F69" w:rsidRPr="00D610D3">
        <w:rPr>
          <w:rFonts w:ascii="Times New Roman" w:eastAsia="Times New Roman" w:hAnsi="Times New Roman" w:cs="Times New Roman"/>
          <w:position w:val="0"/>
          <w:sz w:val="24"/>
          <w:szCs w:val="24"/>
          <w:lang w:val="en"/>
        </w:rPr>
        <w:t>complemented</w:t>
      </w:r>
      <w:r w:rsidRPr="00D610D3">
        <w:rPr>
          <w:rFonts w:ascii="Times New Roman" w:eastAsia="Times New Roman" w:hAnsi="Times New Roman" w:cs="Times New Roman"/>
          <w:position w:val="0"/>
          <w:sz w:val="24"/>
          <w:szCs w:val="24"/>
          <w:lang w:val="en"/>
        </w:rPr>
        <w:t xml:space="preserve"> by lect. Mihai </w:t>
      </w:r>
      <w:proofErr w:type="spellStart"/>
      <w:r w:rsidRPr="00D610D3">
        <w:rPr>
          <w:rFonts w:ascii="Times New Roman" w:eastAsia="Times New Roman" w:hAnsi="Times New Roman" w:cs="Times New Roman"/>
          <w:position w:val="0"/>
          <w:sz w:val="24"/>
          <w:szCs w:val="24"/>
          <w:lang w:val="en"/>
        </w:rPr>
        <w:t>Chiș</w:t>
      </w:r>
      <w:proofErr w:type="spellEnd"/>
      <w:r w:rsidRPr="00D610D3">
        <w:rPr>
          <w:rFonts w:ascii="Times New Roman" w:eastAsia="Times New Roman" w:hAnsi="Times New Roman" w:cs="Times New Roman"/>
          <w:position w:val="0"/>
          <w:sz w:val="24"/>
          <w:szCs w:val="24"/>
          <w:lang w:val="en"/>
        </w:rPr>
        <w:t xml:space="preserve">, </w:t>
      </w:r>
      <w:r w:rsidR="00B411D0" w:rsidRPr="00D610D3">
        <w:rPr>
          <w:rFonts w:ascii="Times New Roman" w:eastAsia="Times New Roman" w:hAnsi="Times New Roman" w:cs="Times New Roman"/>
          <w:position w:val="0"/>
          <w:sz w:val="24"/>
          <w:szCs w:val="24"/>
          <w:lang w:val="en"/>
        </w:rPr>
        <w:t xml:space="preserve">PhD, </w:t>
      </w:r>
      <w:r w:rsidRPr="00D610D3">
        <w:rPr>
          <w:rFonts w:ascii="Times New Roman" w:eastAsia="Times New Roman" w:hAnsi="Times New Roman" w:cs="Times New Roman"/>
          <w:position w:val="0"/>
          <w:sz w:val="24"/>
          <w:szCs w:val="24"/>
          <w:lang w:val="en"/>
        </w:rPr>
        <w:t xml:space="preserve">teaching staff at the Faculty of Mathematics and </w:t>
      </w:r>
      <w:r w:rsidR="00B411D0" w:rsidRPr="00D610D3">
        <w:rPr>
          <w:rFonts w:ascii="Times New Roman" w:eastAsia="Times New Roman" w:hAnsi="Times New Roman" w:cs="Times New Roman"/>
          <w:position w:val="0"/>
          <w:sz w:val="24"/>
          <w:szCs w:val="24"/>
          <w:lang w:val="en"/>
        </w:rPr>
        <w:t>Computer Science</w:t>
      </w:r>
      <w:r w:rsidRPr="00D610D3">
        <w:rPr>
          <w:rFonts w:ascii="Times New Roman" w:eastAsia="Times New Roman" w:hAnsi="Times New Roman" w:cs="Times New Roman"/>
          <w:position w:val="0"/>
          <w:sz w:val="24"/>
          <w:szCs w:val="24"/>
          <w:lang w:val="en"/>
        </w:rPr>
        <w:t xml:space="preserve"> of the </w:t>
      </w:r>
      <w:r w:rsidR="00B411D0" w:rsidRPr="00D610D3">
        <w:rPr>
          <w:rFonts w:ascii="Times New Roman" w:eastAsia="Times New Roman" w:hAnsi="Times New Roman" w:cs="Times New Roman"/>
          <w:position w:val="0"/>
          <w:sz w:val="24"/>
          <w:szCs w:val="24"/>
          <w:lang w:val="en"/>
        </w:rPr>
        <w:t xml:space="preserve">West </w:t>
      </w:r>
      <w:r w:rsidRPr="00D610D3">
        <w:rPr>
          <w:rFonts w:ascii="Times New Roman" w:eastAsia="Times New Roman" w:hAnsi="Times New Roman" w:cs="Times New Roman"/>
          <w:position w:val="0"/>
          <w:sz w:val="24"/>
          <w:szCs w:val="24"/>
          <w:lang w:val="en"/>
        </w:rPr>
        <w:t xml:space="preserve">University of </w:t>
      </w:r>
      <w:proofErr w:type="spellStart"/>
      <w:r w:rsidRPr="00D610D3">
        <w:rPr>
          <w:rFonts w:ascii="Times New Roman" w:eastAsia="Times New Roman" w:hAnsi="Times New Roman" w:cs="Times New Roman"/>
          <w:position w:val="0"/>
          <w:sz w:val="24"/>
          <w:szCs w:val="24"/>
          <w:lang w:val="en"/>
        </w:rPr>
        <w:t>Timișoara</w:t>
      </w:r>
      <w:proofErr w:type="spellEnd"/>
      <w:r w:rsidRPr="00D610D3">
        <w:rPr>
          <w:rFonts w:ascii="Times New Roman" w:eastAsia="Times New Roman" w:hAnsi="Times New Roman" w:cs="Times New Roman"/>
          <w:position w:val="0"/>
          <w:sz w:val="24"/>
          <w:szCs w:val="24"/>
          <w:lang w:val="en"/>
        </w:rPr>
        <w:t xml:space="preserve">, by Lucian </w:t>
      </w:r>
      <w:proofErr w:type="spellStart"/>
      <w:r w:rsidRPr="00D610D3">
        <w:rPr>
          <w:rFonts w:ascii="Times New Roman" w:eastAsia="Times New Roman" w:hAnsi="Times New Roman" w:cs="Times New Roman"/>
          <w:position w:val="0"/>
          <w:sz w:val="24"/>
          <w:szCs w:val="24"/>
          <w:lang w:val="en"/>
        </w:rPr>
        <w:t>Țurea</w:t>
      </w:r>
      <w:proofErr w:type="spellEnd"/>
      <w:r w:rsidRPr="00D610D3">
        <w:rPr>
          <w:rFonts w:ascii="Times New Roman" w:eastAsia="Times New Roman" w:hAnsi="Times New Roman" w:cs="Times New Roman"/>
          <w:position w:val="0"/>
          <w:sz w:val="24"/>
          <w:szCs w:val="24"/>
          <w:lang w:val="en"/>
        </w:rPr>
        <w:t xml:space="preserve">, from the Faculty of Mathematics and </w:t>
      </w:r>
      <w:r w:rsidR="00B411D0" w:rsidRPr="00D610D3">
        <w:rPr>
          <w:rFonts w:ascii="Times New Roman" w:eastAsia="Times New Roman" w:hAnsi="Times New Roman" w:cs="Times New Roman"/>
          <w:position w:val="0"/>
          <w:sz w:val="24"/>
          <w:szCs w:val="24"/>
          <w:lang w:val="en"/>
        </w:rPr>
        <w:t>Computer Science</w:t>
      </w:r>
      <w:r w:rsidRPr="00D610D3">
        <w:rPr>
          <w:rFonts w:ascii="Times New Roman" w:eastAsia="Times New Roman" w:hAnsi="Times New Roman" w:cs="Times New Roman"/>
          <w:position w:val="0"/>
          <w:sz w:val="24"/>
          <w:szCs w:val="24"/>
          <w:lang w:val="en"/>
        </w:rPr>
        <w:t xml:space="preserve"> of the University of Bucharest, as well as by Ana </w:t>
      </w:r>
      <w:proofErr w:type="spellStart"/>
      <w:r w:rsidRPr="00D610D3">
        <w:rPr>
          <w:rFonts w:ascii="Times New Roman" w:eastAsia="Times New Roman" w:hAnsi="Times New Roman" w:cs="Times New Roman"/>
          <w:position w:val="0"/>
          <w:sz w:val="24"/>
          <w:szCs w:val="24"/>
          <w:lang w:val="en"/>
        </w:rPr>
        <w:t>Naghi</w:t>
      </w:r>
      <w:proofErr w:type="spellEnd"/>
      <w:r w:rsidRPr="00D610D3">
        <w:rPr>
          <w:rFonts w:ascii="Times New Roman" w:eastAsia="Times New Roman" w:hAnsi="Times New Roman" w:cs="Times New Roman"/>
          <w:position w:val="0"/>
          <w:sz w:val="24"/>
          <w:szCs w:val="24"/>
          <w:lang w:val="en"/>
        </w:rPr>
        <w:t>, observer from the Ministry of Education.</w:t>
      </w:r>
    </w:p>
    <w:p w14:paraId="2F361C94" w14:textId="7BB470AB" w:rsidR="00F3230A" w:rsidRPr="00D610D3" w:rsidRDefault="00F3230A" w:rsidP="00D61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line="360" w:lineRule="auto"/>
        <w:ind w:leftChars="0" w:left="0" w:firstLineChars="0" w:hanging="2"/>
        <w:jc w:val="both"/>
        <w:textDirection w:val="lrTb"/>
        <w:textAlignment w:val="auto"/>
        <w:outlineLvl w:val="9"/>
        <w:rPr>
          <w:rFonts w:ascii="Times New Roman" w:eastAsia="Times New Roman" w:hAnsi="Times New Roman" w:cs="Times New Roman"/>
          <w:position w:val="0"/>
          <w:sz w:val="24"/>
          <w:szCs w:val="24"/>
        </w:rPr>
      </w:pPr>
      <w:r w:rsidRPr="00D610D3">
        <w:rPr>
          <w:rFonts w:ascii="Times New Roman" w:eastAsia="Times New Roman" w:hAnsi="Times New Roman" w:cs="Times New Roman"/>
          <w:position w:val="0"/>
          <w:sz w:val="24"/>
          <w:szCs w:val="24"/>
          <w:lang w:val="en"/>
        </w:rPr>
        <w:t xml:space="preserve">This year, the Romanian Olympians beat the record of 194 points recorded in 2022, after collecting 208 points, thus establishing the highest score of the Romanian </w:t>
      </w:r>
      <w:r w:rsidR="00B411D0" w:rsidRPr="00D610D3">
        <w:rPr>
          <w:rFonts w:ascii="Times New Roman" w:eastAsia="Times New Roman" w:hAnsi="Times New Roman" w:cs="Times New Roman"/>
          <w:position w:val="0"/>
          <w:sz w:val="24"/>
          <w:szCs w:val="24"/>
          <w:lang w:val="en"/>
        </w:rPr>
        <w:t>team</w:t>
      </w:r>
      <w:r w:rsidRPr="00D610D3">
        <w:rPr>
          <w:rFonts w:ascii="Times New Roman" w:eastAsia="Times New Roman" w:hAnsi="Times New Roman" w:cs="Times New Roman"/>
          <w:position w:val="0"/>
          <w:sz w:val="24"/>
          <w:szCs w:val="24"/>
          <w:lang w:val="en"/>
        </w:rPr>
        <w:t xml:space="preserve"> since 1995, when 230 points were recorded. The students had two days of tests, each lasting 4 and a half hours.</w:t>
      </w:r>
    </w:p>
    <w:p w14:paraId="513AF78F" w14:textId="77777777"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sz w:val="24"/>
          <w:szCs w:val="24"/>
          <w:lang w:val="en"/>
        </w:rPr>
        <w:t>The laureates of the International Mathematical Olympiad 2023 (IMO 2023), who obtained five gold and one silver medals, are:</w:t>
      </w:r>
    </w:p>
    <w:p w14:paraId="5E3813DA" w14:textId="51DA5229"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b/>
          <w:bCs/>
          <w:sz w:val="24"/>
          <w:szCs w:val="24"/>
          <w:lang w:val="en"/>
        </w:rPr>
        <w:t xml:space="preserve">David-Andrei </w:t>
      </w:r>
      <w:proofErr w:type="spellStart"/>
      <w:r w:rsidRPr="00D610D3">
        <w:rPr>
          <w:rStyle w:val="y2iqfc"/>
          <w:rFonts w:ascii="Times New Roman" w:hAnsi="Times New Roman" w:cs="Times New Roman"/>
          <w:b/>
          <w:bCs/>
          <w:sz w:val="24"/>
          <w:szCs w:val="24"/>
          <w:lang w:val="en"/>
        </w:rPr>
        <w:t>Anghel</w:t>
      </w:r>
      <w:proofErr w:type="spellEnd"/>
      <w:r w:rsidRPr="00D610D3">
        <w:rPr>
          <w:rStyle w:val="y2iqfc"/>
          <w:rFonts w:ascii="Times New Roman" w:hAnsi="Times New Roman" w:cs="Times New Roman"/>
          <w:sz w:val="24"/>
          <w:szCs w:val="24"/>
          <w:lang w:val="en"/>
        </w:rPr>
        <w:t>, 11</w:t>
      </w:r>
      <w:r w:rsidRPr="00D610D3">
        <w:rPr>
          <w:rStyle w:val="y2iqfc"/>
          <w:rFonts w:ascii="Times New Roman" w:hAnsi="Times New Roman" w:cs="Times New Roman"/>
          <w:sz w:val="24"/>
          <w:szCs w:val="24"/>
          <w:vertAlign w:val="superscript"/>
          <w:lang w:val="en"/>
        </w:rPr>
        <w:t>th</w:t>
      </w:r>
      <w:r w:rsidRPr="00D610D3">
        <w:rPr>
          <w:rStyle w:val="y2iqfc"/>
          <w:rFonts w:ascii="Times New Roman" w:hAnsi="Times New Roman" w:cs="Times New Roman"/>
          <w:sz w:val="24"/>
          <w:szCs w:val="24"/>
          <w:lang w:val="en"/>
        </w:rPr>
        <w:t xml:space="preserve"> grade, who also obtained a gold medal in 2022 and a silver medal in 2021. He is a </w:t>
      </w:r>
      <w:r w:rsidR="00B411D0" w:rsidRPr="00D610D3">
        <w:rPr>
          <w:rStyle w:val="y2iqfc"/>
          <w:rFonts w:ascii="Times New Roman" w:hAnsi="Times New Roman" w:cs="Times New Roman"/>
          <w:sz w:val="24"/>
          <w:szCs w:val="24"/>
          <w:lang w:val="en"/>
        </w:rPr>
        <w:t>pupil</w:t>
      </w:r>
      <w:r w:rsidRPr="00D610D3">
        <w:rPr>
          <w:rStyle w:val="y2iqfc"/>
          <w:rFonts w:ascii="Times New Roman" w:hAnsi="Times New Roman" w:cs="Times New Roman"/>
          <w:sz w:val="24"/>
          <w:szCs w:val="24"/>
          <w:lang w:val="en"/>
        </w:rPr>
        <w:t xml:space="preserve"> at the International Informatics High School in Bucharest.</w:t>
      </w:r>
    </w:p>
    <w:p w14:paraId="285E7B9F" w14:textId="1829B556"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b/>
          <w:bCs/>
          <w:sz w:val="24"/>
          <w:szCs w:val="24"/>
          <w:lang w:val="en"/>
        </w:rPr>
        <w:t>Andrei Moldovan</w:t>
      </w:r>
      <w:r w:rsidRPr="00D610D3">
        <w:rPr>
          <w:rStyle w:val="y2iqfc"/>
          <w:rFonts w:ascii="Times New Roman" w:hAnsi="Times New Roman" w:cs="Times New Roman"/>
          <w:sz w:val="24"/>
          <w:szCs w:val="24"/>
          <w:lang w:val="en"/>
        </w:rPr>
        <w:t>, 12</w:t>
      </w:r>
      <w:r w:rsidRPr="00D610D3">
        <w:rPr>
          <w:rStyle w:val="y2iqfc"/>
          <w:rFonts w:ascii="Times New Roman" w:hAnsi="Times New Roman" w:cs="Times New Roman"/>
          <w:sz w:val="24"/>
          <w:szCs w:val="24"/>
          <w:vertAlign w:val="superscript"/>
          <w:lang w:val="en"/>
        </w:rPr>
        <w:t>th</w:t>
      </w:r>
      <w:r w:rsidRPr="00D610D3">
        <w:rPr>
          <w:rStyle w:val="y2iqfc"/>
          <w:rFonts w:ascii="Times New Roman" w:hAnsi="Times New Roman" w:cs="Times New Roman"/>
          <w:sz w:val="24"/>
          <w:szCs w:val="24"/>
          <w:lang w:val="en"/>
        </w:rPr>
        <w:t xml:space="preserve"> grade, who won silver medal at IMO 2022 and 2021. He is a </w:t>
      </w:r>
      <w:r w:rsidR="00B411D0" w:rsidRPr="00D610D3">
        <w:rPr>
          <w:rStyle w:val="y2iqfc"/>
          <w:rFonts w:ascii="Times New Roman" w:hAnsi="Times New Roman" w:cs="Times New Roman"/>
          <w:sz w:val="24"/>
          <w:szCs w:val="24"/>
          <w:lang w:val="en"/>
        </w:rPr>
        <w:t>pupil</w:t>
      </w:r>
      <w:r w:rsidRPr="00D610D3">
        <w:rPr>
          <w:rStyle w:val="y2iqfc"/>
          <w:rFonts w:ascii="Times New Roman" w:hAnsi="Times New Roman" w:cs="Times New Roman"/>
          <w:sz w:val="24"/>
          <w:szCs w:val="24"/>
          <w:lang w:val="en"/>
        </w:rPr>
        <w:t xml:space="preserve"> at the International High School of Informatics in Bucharest.</w:t>
      </w:r>
    </w:p>
    <w:p w14:paraId="4BB94C0B" w14:textId="7879904C"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b/>
          <w:bCs/>
          <w:sz w:val="24"/>
          <w:szCs w:val="24"/>
          <w:lang w:val="en"/>
        </w:rPr>
        <w:t xml:space="preserve">Pavel </w:t>
      </w:r>
      <w:proofErr w:type="spellStart"/>
      <w:r w:rsidRPr="00D610D3">
        <w:rPr>
          <w:rStyle w:val="y2iqfc"/>
          <w:rFonts w:ascii="Times New Roman" w:hAnsi="Times New Roman" w:cs="Times New Roman"/>
          <w:b/>
          <w:bCs/>
          <w:sz w:val="24"/>
          <w:szCs w:val="24"/>
          <w:lang w:val="en"/>
        </w:rPr>
        <w:t>Ciurea</w:t>
      </w:r>
      <w:proofErr w:type="spellEnd"/>
      <w:r w:rsidRPr="00D610D3">
        <w:rPr>
          <w:rStyle w:val="y2iqfc"/>
          <w:rFonts w:ascii="Times New Roman" w:hAnsi="Times New Roman" w:cs="Times New Roman"/>
          <w:sz w:val="24"/>
          <w:szCs w:val="24"/>
          <w:lang w:val="en"/>
        </w:rPr>
        <w:t>, 10</w:t>
      </w:r>
      <w:r w:rsidRPr="00D610D3">
        <w:rPr>
          <w:rStyle w:val="y2iqfc"/>
          <w:rFonts w:ascii="Times New Roman" w:hAnsi="Times New Roman" w:cs="Times New Roman"/>
          <w:sz w:val="24"/>
          <w:szCs w:val="24"/>
          <w:vertAlign w:val="superscript"/>
          <w:lang w:val="en"/>
        </w:rPr>
        <w:t>th</w:t>
      </w:r>
      <w:r w:rsidRPr="00D610D3">
        <w:rPr>
          <w:rStyle w:val="y2iqfc"/>
          <w:rFonts w:ascii="Times New Roman" w:hAnsi="Times New Roman" w:cs="Times New Roman"/>
          <w:sz w:val="24"/>
          <w:szCs w:val="24"/>
          <w:lang w:val="en"/>
        </w:rPr>
        <w:t xml:space="preserve"> grade, new to the team, </w:t>
      </w:r>
      <w:r w:rsidR="00B411D0" w:rsidRPr="00D610D3">
        <w:rPr>
          <w:rStyle w:val="y2iqfc"/>
          <w:rFonts w:ascii="Times New Roman" w:hAnsi="Times New Roman" w:cs="Times New Roman"/>
          <w:sz w:val="24"/>
          <w:szCs w:val="24"/>
          <w:lang w:val="en"/>
        </w:rPr>
        <w:t>pupil</w:t>
      </w:r>
      <w:r w:rsidRPr="00D610D3">
        <w:rPr>
          <w:rStyle w:val="y2iqfc"/>
          <w:rFonts w:ascii="Times New Roman" w:hAnsi="Times New Roman" w:cs="Times New Roman"/>
          <w:sz w:val="24"/>
          <w:szCs w:val="24"/>
          <w:lang w:val="en"/>
        </w:rPr>
        <w:t xml:space="preserve"> at the International Informatics High School in Bucharest.</w:t>
      </w:r>
    </w:p>
    <w:p w14:paraId="1EA70E33" w14:textId="1CA2A677"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b/>
          <w:bCs/>
          <w:sz w:val="24"/>
          <w:szCs w:val="24"/>
          <w:lang w:val="en"/>
        </w:rPr>
        <w:t xml:space="preserve">Robert </w:t>
      </w:r>
      <w:proofErr w:type="spellStart"/>
      <w:r w:rsidRPr="00D610D3">
        <w:rPr>
          <w:rStyle w:val="y2iqfc"/>
          <w:rFonts w:ascii="Times New Roman" w:hAnsi="Times New Roman" w:cs="Times New Roman"/>
          <w:b/>
          <w:bCs/>
          <w:sz w:val="24"/>
          <w:szCs w:val="24"/>
          <w:lang w:val="en"/>
        </w:rPr>
        <w:t>Dragomirescu</w:t>
      </w:r>
      <w:proofErr w:type="spellEnd"/>
      <w:r w:rsidRPr="00D610D3">
        <w:rPr>
          <w:rStyle w:val="y2iqfc"/>
          <w:rFonts w:ascii="Times New Roman" w:hAnsi="Times New Roman" w:cs="Times New Roman"/>
          <w:sz w:val="24"/>
          <w:szCs w:val="24"/>
          <w:lang w:val="en"/>
        </w:rPr>
        <w:t>, 12</w:t>
      </w:r>
      <w:r w:rsidRPr="00D610D3">
        <w:rPr>
          <w:rStyle w:val="y2iqfc"/>
          <w:rFonts w:ascii="Times New Roman" w:hAnsi="Times New Roman" w:cs="Times New Roman"/>
          <w:sz w:val="24"/>
          <w:szCs w:val="24"/>
          <w:vertAlign w:val="superscript"/>
          <w:lang w:val="en"/>
        </w:rPr>
        <w:t>th</w:t>
      </w:r>
      <w:r w:rsidRPr="00D610D3">
        <w:rPr>
          <w:rStyle w:val="y2iqfc"/>
          <w:rFonts w:ascii="Times New Roman" w:hAnsi="Times New Roman" w:cs="Times New Roman"/>
          <w:sz w:val="24"/>
          <w:szCs w:val="24"/>
          <w:lang w:val="en"/>
        </w:rPr>
        <w:t xml:space="preserve"> grade, who obtained a gold medal in 2022 and Mention at IMO 2021. He is a </w:t>
      </w:r>
      <w:r w:rsidR="00B411D0" w:rsidRPr="00D610D3">
        <w:rPr>
          <w:rStyle w:val="y2iqfc"/>
          <w:rFonts w:ascii="Times New Roman" w:hAnsi="Times New Roman" w:cs="Times New Roman"/>
          <w:sz w:val="24"/>
          <w:szCs w:val="24"/>
          <w:lang w:val="en"/>
        </w:rPr>
        <w:t>pupil</w:t>
      </w:r>
      <w:r w:rsidRPr="00D610D3">
        <w:rPr>
          <w:rStyle w:val="y2iqfc"/>
          <w:rFonts w:ascii="Times New Roman" w:hAnsi="Times New Roman" w:cs="Times New Roman"/>
          <w:sz w:val="24"/>
          <w:szCs w:val="24"/>
          <w:lang w:val="en"/>
        </w:rPr>
        <w:t xml:space="preserve"> at the International High School of Informatics in Bucharest.</w:t>
      </w:r>
    </w:p>
    <w:p w14:paraId="09D889F4" w14:textId="237C0592"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b/>
          <w:bCs/>
          <w:sz w:val="24"/>
          <w:szCs w:val="24"/>
          <w:lang w:val="en"/>
        </w:rPr>
        <w:lastRenderedPageBreak/>
        <w:t xml:space="preserve">Andrei-Giovani </w:t>
      </w:r>
      <w:proofErr w:type="spellStart"/>
      <w:r w:rsidRPr="00D610D3">
        <w:rPr>
          <w:rStyle w:val="y2iqfc"/>
          <w:rFonts w:ascii="Times New Roman" w:hAnsi="Times New Roman" w:cs="Times New Roman"/>
          <w:b/>
          <w:bCs/>
          <w:sz w:val="24"/>
          <w:szCs w:val="24"/>
          <w:lang w:val="en"/>
        </w:rPr>
        <w:t>Chiriță</w:t>
      </w:r>
      <w:proofErr w:type="spellEnd"/>
      <w:r w:rsidRPr="00D610D3">
        <w:rPr>
          <w:rStyle w:val="y2iqfc"/>
          <w:rFonts w:ascii="Times New Roman" w:hAnsi="Times New Roman" w:cs="Times New Roman"/>
          <w:sz w:val="24"/>
          <w:szCs w:val="24"/>
          <w:lang w:val="en"/>
        </w:rPr>
        <w:t>, 11</w:t>
      </w:r>
      <w:r w:rsidRPr="00D610D3">
        <w:rPr>
          <w:rStyle w:val="y2iqfc"/>
          <w:rFonts w:ascii="Times New Roman" w:hAnsi="Times New Roman" w:cs="Times New Roman"/>
          <w:sz w:val="24"/>
          <w:szCs w:val="24"/>
          <w:vertAlign w:val="superscript"/>
          <w:lang w:val="en"/>
        </w:rPr>
        <w:t>th</w:t>
      </w:r>
      <w:r w:rsidRPr="00D610D3">
        <w:rPr>
          <w:rStyle w:val="y2iqfc"/>
          <w:rFonts w:ascii="Times New Roman" w:hAnsi="Times New Roman" w:cs="Times New Roman"/>
          <w:sz w:val="24"/>
          <w:szCs w:val="24"/>
          <w:lang w:val="en"/>
        </w:rPr>
        <w:t xml:space="preserve"> grade, who won a silver medal at the previous IMO edition and a bronze medal in 2021. He is a </w:t>
      </w:r>
      <w:r w:rsidR="00B411D0" w:rsidRPr="00D610D3">
        <w:rPr>
          <w:rStyle w:val="y2iqfc"/>
          <w:rFonts w:ascii="Times New Roman" w:hAnsi="Times New Roman" w:cs="Times New Roman"/>
          <w:sz w:val="24"/>
          <w:szCs w:val="24"/>
          <w:lang w:val="en"/>
        </w:rPr>
        <w:t>pupil</w:t>
      </w:r>
      <w:r w:rsidRPr="00D610D3">
        <w:rPr>
          <w:rStyle w:val="y2iqfc"/>
          <w:rFonts w:ascii="Times New Roman" w:hAnsi="Times New Roman" w:cs="Times New Roman"/>
          <w:sz w:val="24"/>
          <w:szCs w:val="24"/>
          <w:lang w:val="en"/>
        </w:rPr>
        <w:t xml:space="preserve"> at the </w:t>
      </w:r>
      <w:r w:rsidR="00D610D3">
        <w:rPr>
          <w:rStyle w:val="y2iqfc"/>
          <w:rFonts w:ascii="Times New Roman" w:hAnsi="Times New Roman" w:cs="Times New Roman"/>
          <w:sz w:val="24"/>
          <w:szCs w:val="24"/>
          <w:lang w:val="en"/>
        </w:rPr>
        <w:t>“</w:t>
      </w:r>
      <w:r w:rsidRPr="00D610D3">
        <w:rPr>
          <w:rStyle w:val="y2iqfc"/>
          <w:rFonts w:ascii="Times New Roman" w:hAnsi="Times New Roman" w:cs="Times New Roman"/>
          <w:sz w:val="24"/>
          <w:szCs w:val="24"/>
          <w:lang w:val="en"/>
        </w:rPr>
        <w:t xml:space="preserve">Tudor </w:t>
      </w:r>
      <w:proofErr w:type="spellStart"/>
      <w:r w:rsidRPr="00D610D3">
        <w:rPr>
          <w:rStyle w:val="y2iqfc"/>
          <w:rFonts w:ascii="Times New Roman" w:hAnsi="Times New Roman" w:cs="Times New Roman"/>
          <w:sz w:val="24"/>
          <w:szCs w:val="24"/>
          <w:lang w:val="en"/>
        </w:rPr>
        <w:t>Vianu</w:t>
      </w:r>
      <w:proofErr w:type="spellEnd"/>
      <w:r w:rsidR="00D610D3">
        <w:rPr>
          <w:rStyle w:val="y2iqfc"/>
          <w:rFonts w:ascii="Times New Roman" w:hAnsi="Times New Roman" w:cs="Times New Roman"/>
          <w:sz w:val="24"/>
          <w:szCs w:val="24"/>
          <w:lang w:val="en"/>
        </w:rPr>
        <w:t>”</w:t>
      </w:r>
      <w:r w:rsidRPr="00D610D3">
        <w:rPr>
          <w:rStyle w:val="y2iqfc"/>
          <w:rFonts w:ascii="Times New Roman" w:hAnsi="Times New Roman" w:cs="Times New Roman"/>
          <w:sz w:val="24"/>
          <w:szCs w:val="24"/>
          <w:lang w:val="en"/>
        </w:rPr>
        <w:t xml:space="preserve"> National College of Informatics in Bucharest.</w:t>
      </w:r>
    </w:p>
    <w:p w14:paraId="53311DCC" w14:textId="43D34561" w:rsidR="00F3230A" w:rsidRPr="00D610D3" w:rsidRDefault="00F3230A" w:rsidP="00D610D3">
      <w:pPr>
        <w:pStyle w:val="PreformatatHTML"/>
        <w:spacing w:after="120" w:line="360" w:lineRule="auto"/>
        <w:ind w:left="5" w:hanging="7"/>
        <w:jc w:val="both"/>
        <w:rPr>
          <w:rFonts w:ascii="Times New Roman" w:hAnsi="Times New Roman" w:cs="Times New Roman"/>
          <w:sz w:val="24"/>
          <w:szCs w:val="24"/>
        </w:rPr>
      </w:pPr>
      <w:proofErr w:type="spellStart"/>
      <w:r w:rsidRPr="00D610D3">
        <w:rPr>
          <w:rStyle w:val="y2iqfc"/>
          <w:rFonts w:ascii="Times New Roman" w:hAnsi="Times New Roman" w:cs="Times New Roman"/>
          <w:b/>
          <w:bCs/>
          <w:sz w:val="24"/>
          <w:szCs w:val="24"/>
          <w:lang w:val="en"/>
        </w:rPr>
        <w:t>Radu</w:t>
      </w:r>
      <w:proofErr w:type="spellEnd"/>
      <w:r w:rsidRPr="00D610D3">
        <w:rPr>
          <w:rStyle w:val="y2iqfc"/>
          <w:rFonts w:ascii="Times New Roman" w:hAnsi="Times New Roman" w:cs="Times New Roman"/>
          <w:b/>
          <w:bCs/>
          <w:sz w:val="24"/>
          <w:szCs w:val="24"/>
          <w:lang w:val="en"/>
        </w:rPr>
        <w:t xml:space="preserve">-Andrei </w:t>
      </w:r>
      <w:proofErr w:type="spellStart"/>
      <w:r w:rsidRPr="00D610D3">
        <w:rPr>
          <w:rStyle w:val="y2iqfc"/>
          <w:rFonts w:ascii="Times New Roman" w:hAnsi="Times New Roman" w:cs="Times New Roman"/>
          <w:b/>
          <w:bCs/>
          <w:sz w:val="24"/>
          <w:szCs w:val="24"/>
          <w:lang w:val="en"/>
        </w:rPr>
        <w:t>Lecoiu</w:t>
      </w:r>
      <w:proofErr w:type="spellEnd"/>
      <w:r w:rsidRPr="00D610D3">
        <w:rPr>
          <w:rStyle w:val="y2iqfc"/>
          <w:rFonts w:ascii="Times New Roman" w:hAnsi="Times New Roman" w:cs="Times New Roman"/>
          <w:sz w:val="24"/>
          <w:szCs w:val="24"/>
          <w:lang w:val="en"/>
        </w:rPr>
        <w:t xml:space="preserve">, </w:t>
      </w:r>
      <w:r w:rsidR="00B411D0" w:rsidRPr="00D610D3">
        <w:rPr>
          <w:rStyle w:val="y2iqfc"/>
          <w:rFonts w:ascii="Times New Roman" w:hAnsi="Times New Roman" w:cs="Times New Roman"/>
          <w:sz w:val="24"/>
          <w:szCs w:val="24"/>
          <w:lang w:val="en"/>
        </w:rPr>
        <w:t>12</w:t>
      </w:r>
      <w:r w:rsidR="00B411D0" w:rsidRPr="00D610D3">
        <w:rPr>
          <w:rStyle w:val="y2iqfc"/>
          <w:rFonts w:ascii="Times New Roman" w:hAnsi="Times New Roman" w:cs="Times New Roman"/>
          <w:sz w:val="24"/>
          <w:szCs w:val="24"/>
          <w:vertAlign w:val="superscript"/>
          <w:lang w:val="en"/>
        </w:rPr>
        <w:t>th</w:t>
      </w:r>
      <w:r w:rsidRPr="00D610D3">
        <w:rPr>
          <w:rStyle w:val="y2iqfc"/>
          <w:rFonts w:ascii="Times New Roman" w:hAnsi="Times New Roman" w:cs="Times New Roman"/>
          <w:sz w:val="24"/>
          <w:szCs w:val="24"/>
          <w:lang w:val="en"/>
        </w:rPr>
        <w:t xml:space="preserve"> grade, who got silver at IMO 2022, and </w:t>
      </w:r>
      <w:r w:rsidR="00562F69">
        <w:rPr>
          <w:rStyle w:val="y2iqfc"/>
          <w:rFonts w:ascii="Times New Roman" w:hAnsi="Times New Roman" w:cs="Times New Roman"/>
          <w:sz w:val="24"/>
          <w:szCs w:val="24"/>
          <w:lang w:val="en"/>
        </w:rPr>
        <w:t>a</w:t>
      </w:r>
      <w:r w:rsidRPr="00D610D3">
        <w:rPr>
          <w:rStyle w:val="y2iqfc"/>
          <w:rFonts w:ascii="Times New Roman" w:hAnsi="Times New Roman" w:cs="Times New Roman"/>
          <w:sz w:val="24"/>
          <w:szCs w:val="24"/>
          <w:lang w:val="en"/>
        </w:rPr>
        <w:t xml:space="preserve"> bronze medal</w:t>
      </w:r>
      <w:r w:rsidR="00562F69">
        <w:rPr>
          <w:rStyle w:val="y2iqfc"/>
          <w:rFonts w:ascii="Times New Roman" w:hAnsi="Times New Roman" w:cs="Times New Roman"/>
          <w:sz w:val="24"/>
          <w:szCs w:val="24"/>
          <w:lang w:val="en"/>
        </w:rPr>
        <w:t xml:space="preserve"> </w:t>
      </w:r>
      <w:r w:rsidR="00562F69" w:rsidRPr="00D610D3">
        <w:rPr>
          <w:rStyle w:val="y2iqfc"/>
          <w:rFonts w:ascii="Times New Roman" w:hAnsi="Times New Roman" w:cs="Times New Roman"/>
          <w:sz w:val="24"/>
          <w:szCs w:val="24"/>
          <w:lang w:val="en"/>
        </w:rPr>
        <w:t>in 2021</w:t>
      </w:r>
      <w:r w:rsidRPr="00D610D3">
        <w:rPr>
          <w:rStyle w:val="y2iqfc"/>
          <w:rFonts w:ascii="Times New Roman" w:hAnsi="Times New Roman" w:cs="Times New Roman"/>
          <w:sz w:val="24"/>
          <w:szCs w:val="24"/>
          <w:lang w:val="en"/>
        </w:rPr>
        <w:t xml:space="preserve">. He is a </w:t>
      </w:r>
      <w:r w:rsidR="00562F69">
        <w:rPr>
          <w:rStyle w:val="y2iqfc"/>
          <w:rFonts w:ascii="Times New Roman" w:hAnsi="Times New Roman" w:cs="Times New Roman"/>
          <w:sz w:val="24"/>
          <w:szCs w:val="24"/>
          <w:lang w:val="en"/>
        </w:rPr>
        <w:t>pupil</w:t>
      </w:r>
      <w:r w:rsidRPr="00D610D3">
        <w:rPr>
          <w:rStyle w:val="y2iqfc"/>
          <w:rFonts w:ascii="Times New Roman" w:hAnsi="Times New Roman" w:cs="Times New Roman"/>
          <w:sz w:val="24"/>
          <w:szCs w:val="24"/>
          <w:lang w:val="en"/>
        </w:rPr>
        <w:t xml:space="preserve"> at the International Informatics High School in Bucharest.</w:t>
      </w:r>
    </w:p>
    <w:p w14:paraId="44F4F48D" w14:textId="77777777" w:rsidR="00F3230A" w:rsidRPr="00D610D3" w:rsidRDefault="00F3230A" w:rsidP="00D610D3">
      <w:pPr>
        <w:pStyle w:val="PreformatatHTML"/>
        <w:spacing w:after="120" w:line="360" w:lineRule="auto"/>
        <w:ind w:left="5" w:hanging="7"/>
        <w:jc w:val="both"/>
        <w:rPr>
          <w:rStyle w:val="y2iqfc"/>
          <w:rFonts w:ascii="Times New Roman" w:hAnsi="Times New Roman" w:cs="Times New Roman"/>
          <w:b/>
          <w:bCs/>
          <w:i/>
          <w:iCs/>
          <w:sz w:val="24"/>
          <w:szCs w:val="24"/>
          <w:lang w:val="en"/>
        </w:rPr>
      </w:pPr>
      <w:proofErr w:type="spellStart"/>
      <w:r w:rsidRPr="00D610D3">
        <w:rPr>
          <w:rStyle w:val="y2iqfc"/>
          <w:rFonts w:ascii="Times New Roman" w:hAnsi="Times New Roman" w:cs="Times New Roman"/>
          <w:b/>
          <w:bCs/>
          <w:i/>
          <w:iCs/>
          <w:sz w:val="24"/>
          <w:szCs w:val="24"/>
          <w:lang w:val="en"/>
        </w:rPr>
        <w:t>Cătălin-Liviu</w:t>
      </w:r>
      <w:proofErr w:type="spellEnd"/>
      <w:r w:rsidRPr="00D610D3">
        <w:rPr>
          <w:rStyle w:val="y2iqfc"/>
          <w:rFonts w:ascii="Times New Roman" w:hAnsi="Times New Roman" w:cs="Times New Roman"/>
          <w:b/>
          <w:bCs/>
          <w:i/>
          <w:iCs/>
          <w:sz w:val="24"/>
          <w:szCs w:val="24"/>
          <w:lang w:val="en"/>
        </w:rPr>
        <w:t xml:space="preserve"> Gherghe, the mentor of the best mathematicians</w:t>
      </w:r>
    </w:p>
    <w:p w14:paraId="04569194" w14:textId="5FAA1B94"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sz w:val="24"/>
          <w:szCs w:val="24"/>
          <w:lang w:val="en"/>
        </w:rPr>
        <w:t>In recent years,</w:t>
      </w:r>
      <w:r w:rsidR="00D610D3">
        <w:rPr>
          <w:rStyle w:val="y2iqfc"/>
          <w:rFonts w:ascii="Times New Roman" w:hAnsi="Times New Roman" w:cs="Times New Roman"/>
          <w:sz w:val="24"/>
          <w:szCs w:val="24"/>
          <w:lang w:val="en"/>
        </w:rPr>
        <w:t xml:space="preserve"> assoc.</w:t>
      </w:r>
      <w:r w:rsidRPr="00D610D3">
        <w:rPr>
          <w:rStyle w:val="y2iqfc"/>
          <w:rFonts w:ascii="Times New Roman" w:hAnsi="Times New Roman" w:cs="Times New Roman"/>
          <w:sz w:val="24"/>
          <w:szCs w:val="24"/>
          <w:lang w:val="en"/>
        </w:rPr>
        <w:t xml:space="preserve"> </w:t>
      </w:r>
      <w:r w:rsidR="00DE4F3D" w:rsidRPr="00D610D3">
        <w:rPr>
          <w:rStyle w:val="y2iqfc"/>
          <w:rFonts w:ascii="Times New Roman" w:hAnsi="Times New Roman" w:cs="Times New Roman"/>
          <w:sz w:val="24"/>
          <w:szCs w:val="24"/>
          <w:lang w:val="en"/>
        </w:rPr>
        <w:t>prof.</w:t>
      </w:r>
      <w:r w:rsidRPr="00D610D3">
        <w:rPr>
          <w:rStyle w:val="y2iqfc"/>
          <w:rFonts w:ascii="Times New Roman" w:hAnsi="Times New Roman" w:cs="Times New Roman"/>
          <w:sz w:val="24"/>
          <w:szCs w:val="24"/>
          <w:lang w:val="en"/>
        </w:rPr>
        <w:t xml:space="preserve"> </w:t>
      </w:r>
      <w:proofErr w:type="spellStart"/>
      <w:r w:rsidRPr="00D610D3">
        <w:rPr>
          <w:rStyle w:val="y2iqfc"/>
          <w:rFonts w:ascii="Times New Roman" w:hAnsi="Times New Roman" w:cs="Times New Roman"/>
          <w:sz w:val="24"/>
          <w:szCs w:val="24"/>
          <w:lang w:val="en"/>
        </w:rPr>
        <w:t>Cătălin</w:t>
      </w:r>
      <w:proofErr w:type="spellEnd"/>
      <w:r w:rsidRPr="00D610D3">
        <w:rPr>
          <w:rStyle w:val="y2iqfc"/>
          <w:rFonts w:ascii="Times New Roman" w:hAnsi="Times New Roman" w:cs="Times New Roman"/>
          <w:sz w:val="24"/>
          <w:szCs w:val="24"/>
          <w:lang w:val="en"/>
        </w:rPr>
        <w:t xml:space="preserve"> Gherghe was part of the team of mentors who coordinated the </w:t>
      </w:r>
      <w:r w:rsidR="00562F69">
        <w:rPr>
          <w:rStyle w:val="y2iqfc"/>
          <w:rFonts w:ascii="Times New Roman" w:hAnsi="Times New Roman" w:cs="Times New Roman"/>
          <w:sz w:val="24"/>
          <w:szCs w:val="24"/>
          <w:lang w:val="en"/>
        </w:rPr>
        <w:t>teams</w:t>
      </w:r>
      <w:r w:rsidRPr="00D610D3">
        <w:rPr>
          <w:rStyle w:val="y2iqfc"/>
          <w:rFonts w:ascii="Times New Roman" w:hAnsi="Times New Roman" w:cs="Times New Roman"/>
          <w:sz w:val="24"/>
          <w:szCs w:val="24"/>
          <w:lang w:val="en"/>
        </w:rPr>
        <w:t xml:space="preserve"> of students with outstanding results at the International Mathematical Olympiad. Graduated from the Faculty of Mathematics and Computer Science of the University of Bucharest in 1991, he obtained the title of doctor in Mathematics in 1999, with the </w:t>
      </w:r>
      <w:r w:rsidR="00DE4F3D" w:rsidRPr="00D610D3">
        <w:rPr>
          <w:rStyle w:val="y2iqfc"/>
          <w:rFonts w:ascii="Times New Roman" w:hAnsi="Times New Roman" w:cs="Times New Roman"/>
          <w:sz w:val="24"/>
          <w:szCs w:val="24"/>
          <w:lang w:val="en"/>
        </w:rPr>
        <w:t>thesis</w:t>
      </w:r>
      <w:r w:rsidRPr="00D610D3">
        <w:rPr>
          <w:rStyle w:val="y2iqfc"/>
          <w:rFonts w:ascii="Times New Roman" w:hAnsi="Times New Roman" w:cs="Times New Roman"/>
          <w:sz w:val="24"/>
          <w:szCs w:val="24"/>
          <w:lang w:val="en"/>
        </w:rPr>
        <w:t xml:space="preserve"> </w:t>
      </w:r>
      <w:r w:rsidR="00D610D3">
        <w:rPr>
          <w:rStyle w:val="y2iqfc"/>
          <w:rFonts w:ascii="Times New Roman" w:hAnsi="Times New Roman" w:cs="Times New Roman"/>
          <w:sz w:val="24"/>
          <w:szCs w:val="24"/>
          <w:lang w:val="en"/>
        </w:rPr>
        <w:t>“</w:t>
      </w:r>
      <w:r w:rsidRPr="00D610D3">
        <w:rPr>
          <w:rStyle w:val="y2iqfc"/>
          <w:rFonts w:ascii="Times New Roman" w:hAnsi="Times New Roman" w:cs="Times New Roman"/>
          <w:sz w:val="24"/>
          <w:szCs w:val="24"/>
          <w:lang w:val="en"/>
        </w:rPr>
        <w:t>Harmonic applications in Riemannian and Hermitian manifolds</w:t>
      </w:r>
      <w:r w:rsidR="00D610D3">
        <w:rPr>
          <w:rStyle w:val="y2iqfc"/>
          <w:rFonts w:ascii="Times New Roman" w:hAnsi="Times New Roman" w:cs="Times New Roman"/>
          <w:sz w:val="24"/>
          <w:szCs w:val="24"/>
          <w:lang w:val="en"/>
        </w:rPr>
        <w:t>”</w:t>
      </w:r>
      <w:r w:rsidRPr="00D610D3">
        <w:rPr>
          <w:rStyle w:val="y2iqfc"/>
          <w:rFonts w:ascii="Times New Roman" w:hAnsi="Times New Roman" w:cs="Times New Roman"/>
          <w:sz w:val="24"/>
          <w:szCs w:val="24"/>
          <w:lang w:val="en"/>
        </w:rPr>
        <w:t xml:space="preserve">, under the coordination of </w:t>
      </w:r>
      <w:r w:rsidR="00DE4F3D" w:rsidRPr="00D610D3">
        <w:rPr>
          <w:rStyle w:val="y2iqfc"/>
          <w:rFonts w:ascii="Times New Roman" w:hAnsi="Times New Roman" w:cs="Times New Roman"/>
          <w:sz w:val="24"/>
          <w:szCs w:val="24"/>
          <w:lang w:val="en"/>
        </w:rPr>
        <w:t>prof.</w:t>
      </w:r>
      <w:r w:rsidRPr="00D610D3">
        <w:rPr>
          <w:rStyle w:val="y2iqfc"/>
          <w:rFonts w:ascii="Times New Roman" w:hAnsi="Times New Roman" w:cs="Times New Roman"/>
          <w:sz w:val="24"/>
          <w:szCs w:val="24"/>
          <w:lang w:val="en"/>
        </w:rPr>
        <w:t xml:space="preserve"> </w:t>
      </w:r>
      <w:proofErr w:type="spellStart"/>
      <w:r w:rsidRPr="00D610D3">
        <w:rPr>
          <w:rStyle w:val="y2iqfc"/>
          <w:rFonts w:ascii="Times New Roman" w:hAnsi="Times New Roman" w:cs="Times New Roman"/>
          <w:sz w:val="24"/>
          <w:szCs w:val="24"/>
          <w:lang w:val="en"/>
        </w:rPr>
        <w:t>Stere</w:t>
      </w:r>
      <w:proofErr w:type="spellEnd"/>
      <w:r w:rsidRPr="00D610D3">
        <w:rPr>
          <w:rStyle w:val="y2iqfc"/>
          <w:rFonts w:ascii="Times New Roman" w:hAnsi="Times New Roman" w:cs="Times New Roman"/>
          <w:sz w:val="24"/>
          <w:szCs w:val="24"/>
          <w:lang w:val="en"/>
        </w:rPr>
        <w:t xml:space="preserve"> </w:t>
      </w:r>
      <w:proofErr w:type="spellStart"/>
      <w:r w:rsidRPr="00D610D3">
        <w:rPr>
          <w:rStyle w:val="y2iqfc"/>
          <w:rFonts w:ascii="Times New Roman" w:hAnsi="Times New Roman" w:cs="Times New Roman"/>
          <w:sz w:val="24"/>
          <w:szCs w:val="24"/>
          <w:lang w:val="en"/>
        </w:rPr>
        <w:t>Ianuș</w:t>
      </w:r>
      <w:proofErr w:type="spellEnd"/>
      <w:r w:rsidR="00DE4F3D" w:rsidRPr="00D610D3">
        <w:rPr>
          <w:rStyle w:val="y2iqfc"/>
          <w:rFonts w:ascii="Times New Roman" w:hAnsi="Times New Roman" w:cs="Times New Roman"/>
          <w:sz w:val="24"/>
          <w:szCs w:val="24"/>
          <w:lang w:val="en"/>
        </w:rPr>
        <w:t>, PhD</w:t>
      </w:r>
      <w:r w:rsidRPr="00D610D3">
        <w:rPr>
          <w:rStyle w:val="y2iqfc"/>
          <w:rFonts w:ascii="Times New Roman" w:hAnsi="Times New Roman" w:cs="Times New Roman"/>
          <w:sz w:val="24"/>
          <w:szCs w:val="24"/>
          <w:lang w:val="en"/>
        </w:rPr>
        <w:t>.</w:t>
      </w:r>
    </w:p>
    <w:p w14:paraId="081B91C4" w14:textId="564D29C6"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sz w:val="24"/>
          <w:szCs w:val="24"/>
          <w:lang w:val="en"/>
        </w:rPr>
        <w:t xml:space="preserve">Since graduating from the faculty, he </w:t>
      </w:r>
      <w:r w:rsidR="00DE4F3D" w:rsidRPr="00D610D3">
        <w:rPr>
          <w:rStyle w:val="y2iqfc"/>
          <w:rFonts w:ascii="Times New Roman" w:hAnsi="Times New Roman" w:cs="Times New Roman"/>
          <w:sz w:val="24"/>
          <w:szCs w:val="24"/>
          <w:lang w:val="en"/>
        </w:rPr>
        <w:t>occupied academic</w:t>
      </w:r>
      <w:r w:rsidRPr="00D610D3">
        <w:rPr>
          <w:rStyle w:val="y2iqfc"/>
          <w:rFonts w:ascii="Times New Roman" w:hAnsi="Times New Roman" w:cs="Times New Roman"/>
          <w:sz w:val="24"/>
          <w:szCs w:val="24"/>
          <w:lang w:val="en"/>
        </w:rPr>
        <w:t xml:space="preserve"> positions </w:t>
      </w:r>
      <w:r w:rsidR="00DE4F3D" w:rsidRPr="00D610D3">
        <w:rPr>
          <w:rStyle w:val="y2iqfc"/>
          <w:rFonts w:ascii="Times New Roman" w:hAnsi="Times New Roman" w:cs="Times New Roman"/>
          <w:sz w:val="24"/>
          <w:szCs w:val="24"/>
          <w:lang w:val="en"/>
        </w:rPr>
        <w:t>from</w:t>
      </w:r>
      <w:r w:rsidRPr="00D610D3">
        <w:rPr>
          <w:rStyle w:val="y2iqfc"/>
          <w:rFonts w:ascii="Times New Roman" w:hAnsi="Times New Roman" w:cs="Times New Roman"/>
          <w:sz w:val="24"/>
          <w:szCs w:val="24"/>
          <w:lang w:val="en"/>
        </w:rPr>
        <w:t xml:space="preserve"> preparer (1991), assistant (1994), lecturer (2000) and </w:t>
      </w:r>
      <w:r w:rsidR="00DE4F3D" w:rsidRPr="00D610D3">
        <w:rPr>
          <w:rStyle w:val="y2iqfc"/>
          <w:rFonts w:ascii="Times New Roman" w:hAnsi="Times New Roman" w:cs="Times New Roman"/>
          <w:sz w:val="24"/>
          <w:szCs w:val="24"/>
          <w:lang w:val="en"/>
        </w:rPr>
        <w:t>associate</w:t>
      </w:r>
      <w:r w:rsidRPr="00D610D3">
        <w:rPr>
          <w:rStyle w:val="y2iqfc"/>
          <w:rFonts w:ascii="Times New Roman" w:hAnsi="Times New Roman" w:cs="Times New Roman"/>
          <w:sz w:val="24"/>
          <w:szCs w:val="24"/>
          <w:lang w:val="en"/>
        </w:rPr>
        <w:t xml:space="preserve"> </w:t>
      </w:r>
      <w:r w:rsidR="00DE4F3D" w:rsidRPr="00D610D3">
        <w:rPr>
          <w:rStyle w:val="y2iqfc"/>
          <w:rFonts w:ascii="Times New Roman" w:hAnsi="Times New Roman" w:cs="Times New Roman"/>
          <w:sz w:val="24"/>
          <w:szCs w:val="24"/>
          <w:lang w:val="en"/>
        </w:rPr>
        <w:t>professor</w:t>
      </w:r>
      <w:r w:rsidRPr="00D610D3">
        <w:rPr>
          <w:rStyle w:val="y2iqfc"/>
          <w:rFonts w:ascii="Times New Roman" w:hAnsi="Times New Roman" w:cs="Times New Roman"/>
          <w:sz w:val="24"/>
          <w:szCs w:val="24"/>
          <w:lang w:val="en"/>
        </w:rPr>
        <w:t xml:space="preserve"> (2006).</w:t>
      </w:r>
    </w:p>
    <w:p w14:paraId="24B3CC1E" w14:textId="3360B166" w:rsidR="00F3230A" w:rsidRPr="00D610D3" w:rsidRDefault="00DE4F3D"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sz w:val="24"/>
          <w:szCs w:val="24"/>
          <w:lang w:val="en"/>
        </w:rPr>
        <w:t>He teaches the</w:t>
      </w:r>
      <w:r w:rsidR="00F3230A" w:rsidRPr="00D610D3">
        <w:rPr>
          <w:rStyle w:val="y2iqfc"/>
          <w:rFonts w:ascii="Times New Roman" w:hAnsi="Times New Roman" w:cs="Times New Roman"/>
          <w:sz w:val="24"/>
          <w:szCs w:val="24"/>
          <w:lang w:val="en"/>
        </w:rPr>
        <w:t xml:space="preserve"> Geometry course in the first year of the </w:t>
      </w:r>
      <w:r w:rsidRPr="00D610D3">
        <w:rPr>
          <w:rStyle w:val="y2iqfc"/>
          <w:rFonts w:ascii="Times New Roman" w:hAnsi="Times New Roman" w:cs="Times New Roman"/>
          <w:sz w:val="24"/>
          <w:szCs w:val="24"/>
          <w:lang w:val="en"/>
        </w:rPr>
        <w:t>bachelor’s</w:t>
      </w:r>
      <w:r w:rsidR="00F3230A" w:rsidRPr="00D610D3">
        <w:rPr>
          <w:rStyle w:val="y2iqfc"/>
          <w:rFonts w:ascii="Times New Roman" w:hAnsi="Times New Roman" w:cs="Times New Roman"/>
          <w:sz w:val="24"/>
          <w:szCs w:val="24"/>
          <w:lang w:val="en"/>
        </w:rPr>
        <w:t xml:space="preserve"> degree</w:t>
      </w:r>
      <w:r w:rsidR="00562F69">
        <w:rPr>
          <w:rStyle w:val="y2iqfc"/>
          <w:rFonts w:ascii="Times New Roman" w:hAnsi="Times New Roman" w:cs="Times New Roman"/>
          <w:sz w:val="24"/>
          <w:szCs w:val="24"/>
          <w:lang w:val="en"/>
        </w:rPr>
        <w:t xml:space="preserve"> program</w:t>
      </w:r>
      <w:r w:rsidRPr="00D610D3">
        <w:rPr>
          <w:rStyle w:val="y2iqfc"/>
          <w:rFonts w:ascii="Times New Roman" w:hAnsi="Times New Roman" w:cs="Times New Roman"/>
          <w:sz w:val="24"/>
          <w:szCs w:val="24"/>
          <w:lang w:val="en"/>
        </w:rPr>
        <w:t xml:space="preserve"> and held</w:t>
      </w:r>
      <w:r w:rsidR="00F3230A" w:rsidRPr="00D610D3">
        <w:rPr>
          <w:rStyle w:val="y2iqfc"/>
          <w:rFonts w:ascii="Times New Roman" w:hAnsi="Times New Roman" w:cs="Times New Roman"/>
          <w:sz w:val="24"/>
          <w:szCs w:val="24"/>
          <w:lang w:val="en"/>
        </w:rPr>
        <w:t xml:space="preserve"> seminars on Geometry, Differential Geometry, Riemannian Geometry, Harmonic Applications.</w:t>
      </w:r>
    </w:p>
    <w:p w14:paraId="0BBF841F" w14:textId="6A33B40D" w:rsidR="000D63CD" w:rsidRPr="00D610D3" w:rsidRDefault="00F3230A" w:rsidP="00D610D3">
      <w:pPr>
        <w:pStyle w:val="PreformatatHTML"/>
        <w:spacing w:after="120" w:line="360" w:lineRule="auto"/>
        <w:ind w:left="5" w:hanging="7"/>
        <w:jc w:val="both"/>
        <w:rPr>
          <w:rFonts w:ascii="Times New Roman" w:hAnsi="Times New Roman" w:cs="Times New Roman"/>
          <w:sz w:val="24"/>
          <w:szCs w:val="24"/>
          <w:lang w:val="ro-RO"/>
        </w:rPr>
      </w:pPr>
      <w:r w:rsidRPr="00D610D3">
        <w:rPr>
          <w:rStyle w:val="y2iqfc"/>
          <w:rFonts w:ascii="Times New Roman" w:hAnsi="Times New Roman" w:cs="Times New Roman"/>
          <w:sz w:val="24"/>
          <w:szCs w:val="24"/>
          <w:lang w:val="en"/>
        </w:rPr>
        <w:t xml:space="preserve">Professor Gherghe has a prolific publishing activity, being the author of several articles published in </w:t>
      </w:r>
      <w:r w:rsidR="00562F69" w:rsidRPr="00D610D3">
        <w:rPr>
          <w:rStyle w:val="y2iqfc"/>
          <w:rFonts w:ascii="Times New Roman" w:hAnsi="Times New Roman" w:cs="Times New Roman"/>
          <w:sz w:val="24"/>
          <w:szCs w:val="24"/>
          <w:lang w:val="en"/>
        </w:rPr>
        <w:t>international</w:t>
      </w:r>
      <w:r w:rsidR="00DE4F3D" w:rsidRPr="00D610D3">
        <w:rPr>
          <w:rStyle w:val="y2iqfc"/>
          <w:rFonts w:ascii="Times New Roman" w:hAnsi="Times New Roman" w:cs="Times New Roman"/>
          <w:sz w:val="24"/>
          <w:szCs w:val="24"/>
          <w:lang w:val="en"/>
        </w:rPr>
        <w:t xml:space="preserve"> </w:t>
      </w:r>
      <w:r w:rsidRPr="00D610D3">
        <w:rPr>
          <w:rStyle w:val="y2iqfc"/>
          <w:rFonts w:ascii="Times New Roman" w:hAnsi="Times New Roman" w:cs="Times New Roman"/>
          <w:sz w:val="24"/>
          <w:szCs w:val="24"/>
          <w:lang w:val="en"/>
        </w:rPr>
        <w:t xml:space="preserve">journals, as well as the volumes </w:t>
      </w:r>
      <w:r w:rsidRPr="00D610D3">
        <w:rPr>
          <w:rStyle w:val="y2iqfc"/>
          <w:rFonts w:ascii="Times New Roman" w:hAnsi="Times New Roman" w:cs="Times New Roman"/>
          <w:i/>
          <w:iCs/>
          <w:sz w:val="24"/>
          <w:szCs w:val="24"/>
          <w:lang w:val="en"/>
        </w:rPr>
        <w:t>Projective geometry problems</w:t>
      </w:r>
      <w:r w:rsidRPr="00D610D3">
        <w:rPr>
          <w:rStyle w:val="y2iqfc"/>
          <w:rFonts w:ascii="Times New Roman" w:hAnsi="Times New Roman" w:cs="Times New Roman"/>
          <w:sz w:val="24"/>
          <w:szCs w:val="24"/>
          <w:lang w:val="en"/>
        </w:rPr>
        <w:t xml:space="preserve">, Bucharest University Press, 2000, and </w:t>
      </w:r>
      <w:r w:rsidRPr="00D610D3">
        <w:rPr>
          <w:rStyle w:val="y2iqfc"/>
          <w:rFonts w:ascii="Times New Roman" w:hAnsi="Times New Roman" w:cs="Times New Roman"/>
          <w:i/>
          <w:iCs/>
          <w:sz w:val="24"/>
          <w:szCs w:val="24"/>
          <w:lang w:val="en"/>
        </w:rPr>
        <w:t>Cryptography. Codes. Algorithms</w:t>
      </w:r>
      <w:r w:rsidRPr="00D610D3">
        <w:rPr>
          <w:rStyle w:val="y2iqfc"/>
          <w:rFonts w:ascii="Times New Roman" w:hAnsi="Times New Roman" w:cs="Times New Roman"/>
          <w:sz w:val="24"/>
          <w:szCs w:val="24"/>
          <w:lang w:val="en"/>
        </w:rPr>
        <w:t xml:space="preserve">, </w:t>
      </w:r>
      <w:r w:rsidR="00DE4F3D" w:rsidRPr="00D610D3">
        <w:rPr>
          <w:rStyle w:val="y2iqfc"/>
          <w:rFonts w:ascii="Times New Roman" w:hAnsi="Times New Roman" w:cs="Times New Roman"/>
          <w:sz w:val="24"/>
          <w:szCs w:val="24"/>
          <w:lang w:val="en"/>
        </w:rPr>
        <w:t>Bucharest University Press</w:t>
      </w:r>
      <w:r w:rsidRPr="00D610D3">
        <w:rPr>
          <w:rStyle w:val="y2iqfc"/>
          <w:rFonts w:ascii="Times New Roman" w:hAnsi="Times New Roman" w:cs="Times New Roman"/>
          <w:sz w:val="24"/>
          <w:szCs w:val="24"/>
          <w:lang w:val="en"/>
        </w:rPr>
        <w:t xml:space="preserve">, 2005 (in collaboration with </w:t>
      </w:r>
      <w:proofErr w:type="spellStart"/>
      <w:r w:rsidRPr="00D610D3">
        <w:rPr>
          <w:rStyle w:val="y2iqfc"/>
          <w:rFonts w:ascii="Times New Roman" w:hAnsi="Times New Roman" w:cs="Times New Roman"/>
          <w:sz w:val="24"/>
          <w:szCs w:val="24"/>
          <w:lang w:val="en"/>
        </w:rPr>
        <w:t>Dorin</w:t>
      </w:r>
      <w:proofErr w:type="spellEnd"/>
      <w:r w:rsidRPr="00D610D3">
        <w:rPr>
          <w:rStyle w:val="y2iqfc"/>
          <w:rFonts w:ascii="Times New Roman" w:hAnsi="Times New Roman" w:cs="Times New Roman"/>
          <w:sz w:val="24"/>
          <w:szCs w:val="24"/>
          <w:lang w:val="en"/>
        </w:rPr>
        <w:t xml:space="preserve"> </w:t>
      </w:r>
      <w:proofErr w:type="spellStart"/>
      <w:r w:rsidRPr="00D610D3">
        <w:rPr>
          <w:rStyle w:val="y2iqfc"/>
          <w:rFonts w:ascii="Times New Roman" w:hAnsi="Times New Roman" w:cs="Times New Roman"/>
          <w:sz w:val="24"/>
          <w:szCs w:val="24"/>
          <w:lang w:val="en"/>
        </w:rPr>
        <w:t>Popescu</w:t>
      </w:r>
      <w:proofErr w:type="spellEnd"/>
      <w:r w:rsidRPr="00D610D3">
        <w:rPr>
          <w:rStyle w:val="y2iqfc"/>
          <w:rFonts w:ascii="Times New Roman" w:hAnsi="Times New Roman" w:cs="Times New Roman"/>
          <w:sz w:val="24"/>
          <w:szCs w:val="24"/>
          <w:lang w:val="en"/>
        </w:rPr>
        <w:t>).</w:t>
      </w:r>
    </w:p>
    <w:p w14:paraId="09695420" w14:textId="5C8F4324" w:rsidR="00F3230A" w:rsidRPr="00D610D3"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sz w:val="24"/>
          <w:szCs w:val="24"/>
          <w:lang w:val="en"/>
        </w:rPr>
        <w:t>In an interview given to</w:t>
      </w:r>
      <w:r w:rsidR="00DE4F3D" w:rsidRPr="00D610D3">
        <w:rPr>
          <w:rStyle w:val="y2iqfc"/>
          <w:rFonts w:ascii="Times New Roman" w:hAnsi="Times New Roman" w:cs="Times New Roman"/>
          <w:sz w:val="24"/>
          <w:szCs w:val="24"/>
          <w:lang w:val="en"/>
        </w:rPr>
        <w:t xml:space="preserve"> </w:t>
      </w:r>
      <w:r w:rsidRPr="00D610D3">
        <w:rPr>
          <w:rStyle w:val="y2iqfc"/>
          <w:rFonts w:ascii="Times New Roman" w:hAnsi="Times New Roman" w:cs="Times New Roman"/>
          <w:sz w:val="24"/>
          <w:szCs w:val="24"/>
          <w:lang w:val="en"/>
        </w:rPr>
        <w:t xml:space="preserve">Europa </w:t>
      </w:r>
      <w:proofErr w:type="spellStart"/>
      <w:r w:rsidRPr="00D610D3">
        <w:rPr>
          <w:rStyle w:val="y2iqfc"/>
          <w:rFonts w:ascii="Times New Roman" w:hAnsi="Times New Roman" w:cs="Times New Roman"/>
          <w:sz w:val="24"/>
          <w:szCs w:val="24"/>
          <w:lang w:val="en"/>
        </w:rPr>
        <w:t>Liberă</w:t>
      </w:r>
      <w:proofErr w:type="spellEnd"/>
      <w:r w:rsidRPr="00D610D3">
        <w:rPr>
          <w:rStyle w:val="y2iqfc"/>
          <w:rFonts w:ascii="Times New Roman" w:hAnsi="Times New Roman" w:cs="Times New Roman"/>
          <w:sz w:val="24"/>
          <w:szCs w:val="24"/>
          <w:lang w:val="en"/>
        </w:rPr>
        <w:t xml:space="preserve"> Romania, the coordinator stated that the </w:t>
      </w:r>
      <w:r w:rsidR="00DE4F3D" w:rsidRPr="00D610D3">
        <w:rPr>
          <w:rStyle w:val="y2iqfc"/>
          <w:rFonts w:ascii="Times New Roman" w:hAnsi="Times New Roman" w:cs="Times New Roman"/>
          <w:sz w:val="24"/>
          <w:szCs w:val="24"/>
          <w:lang w:val="en"/>
        </w:rPr>
        <w:t>pupils</w:t>
      </w:r>
      <w:r w:rsidRPr="00D610D3">
        <w:rPr>
          <w:rStyle w:val="y2iqfc"/>
          <w:rFonts w:ascii="Times New Roman" w:hAnsi="Times New Roman" w:cs="Times New Roman"/>
          <w:sz w:val="24"/>
          <w:szCs w:val="24"/>
          <w:lang w:val="en"/>
        </w:rPr>
        <w:t xml:space="preserve"> who end up winning medals at international mathematics competitions are endowed with a native intelligence, which helps them achieve performance.</w:t>
      </w:r>
    </w:p>
    <w:p w14:paraId="28CD154F" w14:textId="360C0E6A" w:rsidR="00F3230A" w:rsidRPr="00D610D3" w:rsidRDefault="00D610D3" w:rsidP="00D610D3">
      <w:pPr>
        <w:pStyle w:val="PreformatatHTML"/>
        <w:spacing w:after="120" w:line="360" w:lineRule="auto"/>
        <w:ind w:left="5" w:hanging="7"/>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w:t>
      </w:r>
      <w:r w:rsidR="00F3230A" w:rsidRPr="00D610D3">
        <w:rPr>
          <w:rStyle w:val="y2iqfc"/>
          <w:rFonts w:ascii="Times New Roman" w:hAnsi="Times New Roman" w:cs="Times New Roman"/>
          <w:sz w:val="24"/>
          <w:szCs w:val="24"/>
          <w:lang w:val="en"/>
        </w:rPr>
        <w:t xml:space="preserve">The Olympians, especially the top ones, we have to </w:t>
      </w:r>
      <w:r w:rsidRPr="00D610D3">
        <w:rPr>
          <w:rStyle w:val="y2iqfc"/>
          <w:rFonts w:ascii="Times New Roman" w:hAnsi="Times New Roman" w:cs="Times New Roman"/>
          <w:sz w:val="24"/>
          <w:szCs w:val="24"/>
          <w:lang w:val="en"/>
        </w:rPr>
        <w:t>admit</w:t>
      </w:r>
      <w:r w:rsidR="00F3230A" w:rsidRPr="00D610D3">
        <w:rPr>
          <w:rStyle w:val="y2iqfc"/>
          <w:rFonts w:ascii="Times New Roman" w:hAnsi="Times New Roman" w:cs="Times New Roman"/>
          <w:sz w:val="24"/>
          <w:szCs w:val="24"/>
          <w:lang w:val="en"/>
        </w:rPr>
        <w:t xml:space="preserve"> that they are different from the others, in the sense that there is a native </w:t>
      </w:r>
      <w:r w:rsidRPr="00D610D3">
        <w:rPr>
          <w:rStyle w:val="y2iqfc"/>
          <w:rFonts w:ascii="Times New Roman" w:hAnsi="Times New Roman" w:cs="Times New Roman"/>
          <w:sz w:val="24"/>
          <w:szCs w:val="24"/>
          <w:lang w:val="en"/>
        </w:rPr>
        <w:t>gift</w:t>
      </w:r>
      <w:r w:rsidR="00F3230A" w:rsidRPr="00D610D3">
        <w:rPr>
          <w:rStyle w:val="y2iqfc"/>
          <w:rFonts w:ascii="Times New Roman" w:hAnsi="Times New Roman" w:cs="Times New Roman"/>
          <w:sz w:val="24"/>
          <w:szCs w:val="24"/>
          <w:lang w:val="en"/>
        </w:rPr>
        <w:t xml:space="preserve">. Not everyone, not every student, no matter how hard he works, will be able to reach the performances of an Olympian, that is, the one who also has something native. </w:t>
      </w:r>
      <w:r w:rsidRPr="00D610D3">
        <w:rPr>
          <w:rStyle w:val="y2iqfc"/>
          <w:rFonts w:ascii="Times New Roman" w:hAnsi="Times New Roman" w:cs="Times New Roman"/>
          <w:sz w:val="24"/>
          <w:szCs w:val="24"/>
          <w:lang w:val="en"/>
        </w:rPr>
        <w:t>So,</w:t>
      </w:r>
      <w:r w:rsidR="00F3230A" w:rsidRPr="00D610D3">
        <w:rPr>
          <w:rStyle w:val="y2iqfc"/>
          <w:rFonts w:ascii="Times New Roman" w:hAnsi="Times New Roman" w:cs="Times New Roman"/>
          <w:sz w:val="24"/>
          <w:szCs w:val="24"/>
          <w:lang w:val="en"/>
        </w:rPr>
        <w:t xml:space="preserve"> </w:t>
      </w:r>
      <w:r w:rsidRPr="00D610D3">
        <w:rPr>
          <w:rStyle w:val="y2iqfc"/>
          <w:rFonts w:ascii="Times New Roman" w:hAnsi="Times New Roman" w:cs="Times New Roman"/>
          <w:sz w:val="24"/>
          <w:szCs w:val="24"/>
          <w:lang w:val="en"/>
        </w:rPr>
        <w:t>this is the starting point.</w:t>
      </w:r>
      <w:r w:rsidR="00F3230A" w:rsidRPr="00D610D3">
        <w:rPr>
          <w:rStyle w:val="y2iqfc"/>
          <w:rFonts w:ascii="Times New Roman" w:hAnsi="Times New Roman" w:cs="Times New Roman"/>
          <w:sz w:val="24"/>
          <w:szCs w:val="24"/>
          <w:lang w:val="en"/>
        </w:rPr>
        <w:t xml:space="preserve"> If a </w:t>
      </w:r>
      <w:r w:rsidRPr="00D610D3">
        <w:rPr>
          <w:rStyle w:val="y2iqfc"/>
          <w:rFonts w:ascii="Times New Roman" w:hAnsi="Times New Roman" w:cs="Times New Roman"/>
          <w:sz w:val="24"/>
          <w:szCs w:val="24"/>
          <w:lang w:val="en"/>
        </w:rPr>
        <w:t>pupil</w:t>
      </w:r>
      <w:r w:rsidR="00F3230A" w:rsidRPr="00D610D3">
        <w:rPr>
          <w:rStyle w:val="y2iqfc"/>
          <w:rFonts w:ascii="Times New Roman" w:hAnsi="Times New Roman" w:cs="Times New Roman"/>
          <w:sz w:val="24"/>
          <w:szCs w:val="24"/>
          <w:lang w:val="en"/>
        </w:rPr>
        <w:t xml:space="preserve"> who has something native works 10 hours and one who, let's say, does not have this gift</w:t>
      </w:r>
      <w:r w:rsidRPr="00D610D3">
        <w:rPr>
          <w:rStyle w:val="y2iqfc"/>
          <w:rFonts w:ascii="Times New Roman" w:hAnsi="Times New Roman" w:cs="Times New Roman"/>
          <w:sz w:val="24"/>
          <w:szCs w:val="24"/>
          <w:lang w:val="en"/>
        </w:rPr>
        <w:t xml:space="preserve"> work the same amount of time,</w:t>
      </w:r>
      <w:r w:rsidR="00F3230A" w:rsidRPr="00D610D3">
        <w:rPr>
          <w:rStyle w:val="y2iqfc"/>
          <w:rFonts w:ascii="Times New Roman" w:hAnsi="Times New Roman" w:cs="Times New Roman"/>
          <w:sz w:val="24"/>
          <w:szCs w:val="24"/>
          <w:lang w:val="en"/>
        </w:rPr>
        <w:t xml:space="preserve"> the difference is already made</w:t>
      </w:r>
      <w:r>
        <w:rPr>
          <w:rStyle w:val="y2iqfc"/>
          <w:rFonts w:ascii="Times New Roman" w:hAnsi="Times New Roman" w:cs="Times New Roman"/>
          <w:sz w:val="24"/>
          <w:szCs w:val="24"/>
          <w:lang w:val="en"/>
        </w:rPr>
        <w:t>”</w:t>
      </w:r>
      <w:r w:rsidR="00F3230A" w:rsidRPr="00D610D3">
        <w:rPr>
          <w:rStyle w:val="y2iqfc"/>
          <w:rFonts w:ascii="Times New Roman" w:hAnsi="Times New Roman" w:cs="Times New Roman"/>
          <w:sz w:val="24"/>
          <w:szCs w:val="24"/>
          <w:lang w:val="en"/>
        </w:rPr>
        <w:t xml:space="preserve">, stressed </w:t>
      </w:r>
      <w:r w:rsidRPr="00D610D3">
        <w:rPr>
          <w:rStyle w:val="y2iqfc"/>
          <w:rFonts w:ascii="Times New Roman" w:hAnsi="Times New Roman" w:cs="Times New Roman"/>
          <w:sz w:val="24"/>
          <w:szCs w:val="24"/>
          <w:lang w:val="en"/>
        </w:rPr>
        <w:t>assoc. prof.</w:t>
      </w:r>
      <w:r w:rsidR="00F3230A" w:rsidRPr="00D610D3">
        <w:rPr>
          <w:rStyle w:val="y2iqfc"/>
          <w:rFonts w:ascii="Times New Roman" w:hAnsi="Times New Roman" w:cs="Times New Roman"/>
          <w:sz w:val="24"/>
          <w:szCs w:val="24"/>
          <w:lang w:val="en"/>
        </w:rPr>
        <w:t xml:space="preserve"> Gherghe.</w:t>
      </w:r>
    </w:p>
    <w:p w14:paraId="7B8760C5" w14:textId="77777777" w:rsidR="00562F69" w:rsidRDefault="00F3230A" w:rsidP="00D610D3">
      <w:pPr>
        <w:pStyle w:val="PreformatatHTML"/>
        <w:spacing w:after="120" w:line="360" w:lineRule="auto"/>
        <w:ind w:left="5" w:hanging="7"/>
        <w:jc w:val="both"/>
        <w:rPr>
          <w:rStyle w:val="y2iqfc"/>
          <w:rFonts w:ascii="Times New Roman" w:hAnsi="Times New Roman" w:cs="Times New Roman"/>
          <w:sz w:val="24"/>
          <w:szCs w:val="24"/>
          <w:lang w:val="en"/>
        </w:rPr>
      </w:pPr>
      <w:r w:rsidRPr="00D610D3">
        <w:rPr>
          <w:rStyle w:val="y2iqfc"/>
          <w:rFonts w:ascii="Times New Roman" w:hAnsi="Times New Roman" w:cs="Times New Roman"/>
          <w:sz w:val="24"/>
          <w:szCs w:val="24"/>
          <w:lang w:val="en"/>
        </w:rPr>
        <w:lastRenderedPageBreak/>
        <w:t xml:space="preserve">The complete academic profile of </w:t>
      </w:r>
      <w:r w:rsidR="00D610D3" w:rsidRPr="00D610D3">
        <w:rPr>
          <w:rStyle w:val="y2iqfc"/>
          <w:rFonts w:ascii="Times New Roman" w:hAnsi="Times New Roman" w:cs="Times New Roman"/>
          <w:sz w:val="24"/>
          <w:szCs w:val="24"/>
          <w:lang w:val="en"/>
        </w:rPr>
        <w:t>assoc</w:t>
      </w:r>
      <w:r w:rsidRPr="00D610D3">
        <w:rPr>
          <w:rStyle w:val="y2iqfc"/>
          <w:rFonts w:ascii="Times New Roman" w:hAnsi="Times New Roman" w:cs="Times New Roman"/>
          <w:sz w:val="24"/>
          <w:szCs w:val="24"/>
          <w:lang w:val="en"/>
        </w:rPr>
        <w:t>.</w:t>
      </w:r>
      <w:r w:rsidR="00D610D3" w:rsidRPr="00D610D3">
        <w:rPr>
          <w:rStyle w:val="y2iqfc"/>
          <w:rFonts w:ascii="Times New Roman" w:hAnsi="Times New Roman" w:cs="Times New Roman"/>
          <w:sz w:val="24"/>
          <w:szCs w:val="24"/>
          <w:lang w:val="en"/>
        </w:rPr>
        <w:t xml:space="preserve"> prof.</w:t>
      </w:r>
      <w:r w:rsidRPr="00D610D3">
        <w:rPr>
          <w:rStyle w:val="y2iqfc"/>
          <w:rFonts w:ascii="Times New Roman" w:hAnsi="Times New Roman" w:cs="Times New Roman"/>
          <w:sz w:val="24"/>
          <w:szCs w:val="24"/>
          <w:lang w:val="en"/>
        </w:rPr>
        <w:t xml:space="preserve"> </w:t>
      </w:r>
      <w:proofErr w:type="spellStart"/>
      <w:r w:rsidRPr="00D610D3">
        <w:rPr>
          <w:rStyle w:val="y2iqfc"/>
          <w:rFonts w:ascii="Times New Roman" w:hAnsi="Times New Roman" w:cs="Times New Roman"/>
          <w:sz w:val="24"/>
          <w:szCs w:val="24"/>
          <w:lang w:val="en"/>
        </w:rPr>
        <w:t>Cătălin-Liviu</w:t>
      </w:r>
      <w:proofErr w:type="spellEnd"/>
      <w:r w:rsidRPr="00D610D3">
        <w:rPr>
          <w:rStyle w:val="y2iqfc"/>
          <w:rFonts w:ascii="Times New Roman" w:hAnsi="Times New Roman" w:cs="Times New Roman"/>
          <w:sz w:val="24"/>
          <w:szCs w:val="24"/>
          <w:lang w:val="en"/>
        </w:rPr>
        <w:t xml:space="preserve"> Gherghe can be consulted </w:t>
      </w:r>
      <w:r w:rsidRPr="00D610D3">
        <w:rPr>
          <w:rStyle w:val="y2iqfc"/>
          <w:rFonts w:ascii="Times New Roman" w:hAnsi="Times New Roman" w:cs="Times New Roman"/>
          <w:sz w:val="24"/>
          <w:szCs w:val="24"/>
          <w:u w:val="single"/>
          <w:lang w:val="en"/>
        </w:rPr>
        <w:t>here</w:t>
      </w:r>
      <w:r w:rsidRPr="00D610D3">
        <w:rPr>
          <w:rStyle w:val="y2iqfc"/>
          <w:rFonts w:ascii="Times New Roman" w:hAnsi="Times New Roman" w:cs="Times New Roman"/>
          <w:sz w:val="24"/>
          <w:szCs w:val="24"/>
          <w:lang w:val="en"/>
        </w:rPr>
        <w:t xml:space="preserve">. </w:t>
      </w:r>
    </w:p>
    <w:p w14:paraId="5EB74EB0" w14:textId="18C292D3" w:rsidR="00F3230A" w:rsidRPr="00D610D3" w:rsidRDefault="00F3230A" w:rsidP="00D610D3">
      <w:pPr>
        <w:pStyle w:val="PreformatatHTML"/>
        <w:spacing w:after="120" w:line="360" w:lineRule="auto"/>
        <w:ind w:left="5" w:hanging="7"/>
        <w:jc w:val="both"/>
        <w:rPr>
          <w:rFonts w:ascii="Times New Roman" w:hAnsi="Times New Roman" w:cs="Times New Roman"/>
          <w:sz w:val="24"/>
          <w:szCs w:val="24"/>
        </w:rPr>
      </w:pPr>
      <w:r w:rsidRPr="00D610D3">
        <w:rPr>
          <w:rStyle w:val="y2iqfc"/>
          <w:rFonts w:ascii="Times New Roman" w:hAnsi="Times New Roman" w:cs="Times New Roman"/>
          <w:sz w:val="24"/>
          <w:szCs w:val="24"/>
          <w:lang w:val="en"/>
        </w:rPr>
        <w:t>The final results by country at the International Mathematical Olympiad (IOM) in Japan can be consulted on the competition's official website, imo-official.org.</w:t>
      </w:r>
    </w:p>
    <w:p w14:paraId="579D2579" w14:textId="77777777" w:rsidR="000D63CD" w:rsidRPr="00D610D3" w:rsidRDefault="000D63CD" w:rsidP="00D610D3">
      <w:pPr>
        <w:shd w:val="clear" w:color="auto" w:fill="FFFFFF"/>
        <w:spacing w:after="120" w:line="360" w:lineRule="auto"/>
        <w:ind w:left="0" w:hanging="2"/>
        <w:jc w:val="both"/>
        <w:rPr>
          <w:rFonts w:ascii="Times New Roman" w:eastAsia="Times New Roman" w:hAnsi="Times New Roman" w:cs="Times New Roman"/>
          <w:sz w:val="24"/>
          <w:szCs w:val="24"/>
          <w:lang w:val="ro-RO"/>
        </w:rPr>
      </w:pPr>
    </w:p>
    <w:p w14:paraId="532C6D46" w14:textId="77777777" w:rsidR="000D63CD" w:rsidRPr="00D610D3" w:rsidRDefault="000D63CD" w:rsidP="00D610D3">
      <w:pPr>
        <w:shd w:val="clear" w:color="auto" w:fill="FFFFFF"/>
        <w:spacing w:after="120" w:line="360" w:lineRule="auto"/>
        <w:ind w:left="0" w:hanging="2"/>
        <w:jc w:val="both"/>
        <w:rPr>
          <w:rFonts w:ascii="Times New Roman" w:eastAsia="Times New Roman" w:hAnsi="Times New Roman" w:cs="Times New Roman"/>
          <w:color w:val="222222"/>
          <w:sz w:val="24"/>
          <w:szCs w:val="24"/>
          <w:lang w:val="ro-RO"/>
        </w:rPr>
      </w:pPr>
    </w:p>
    <w:sectPr w:rsidR="000D63CD" w:rsidRPr="00D610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FE"/>
    <w:rsid w:val="000D63CD"/>
    <w:rsid w:val="002025D3"/>
    <w:rsid w:val="00271FFE"/>
    <w:rsid w:val="0029382D"/>
    <w:rsid w:val="0043130E"/>
    <w:rsid w:val="004906B2"/>
    <w:rsid w:val="004A1708"/>
    <w:rsid w:val="00562F69"/>
    <w:rsid w:val="005802AC"/>
    <w:rsid w:val="005A2DDA"/>
    <w:rsid w:val="007C2020"/>
    <w:rsid w:val="008C1624"/>
    <w:rsid w:val="009B5649"/>
    <w:rsid w:val="00A40B33"/>
    <w:rsid w:val="00A469FB"/>
    <w:rsid w:val="00A92E78"/>
    <w:rsid w:val="00B411D0"/>
    <w:rsid w:val="00B7630C"/>
    <w:rsid w:val="00B83C45"/>
    <w:rsid w:val="00C616D1"/>
    <w:rsid w:val="00D610D3"/>
    <w:rsid w:val="00DD03EC"/>
    <w:rsid w:val="00DE4F3D"/>
    <w:rsid w:val="00E51BF4"/>
    <w:rsid w:val="00EC0E64"/>
    <w:rsid w:val="00F3230A"/>
    <w:rsid w:val="00FD78BC"/>
    <w:rsid w:val="00FF2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Titlu1">
    <w:name w:val="heading 1"/>
    <w:basedOn w:val="Normal"/>
    <w:uiPriority w:val="9"/>
    <w:qFormat/>
    <w:pPr>
      <w:spacing w:before="100" w:beforeAutospacing="1" w:after="100" w:afterAutospacing="1" w:line="240" w:lineRule="auto"/>
    </w:pPr>
    <w:rPr>
      <w:rFonts w:ascii="Times New Roman" w:eastAsia="Times New Roman" w:hAnsi="Times New Roman" w:cs="Times New Roman"/>
      <w:b/>
      <w:bCs/>
      <w:kern w:val="36"/>
      <w:sz w:val="48"/>
      <w:szCs w:val="48"/>
    </w:rPr>
  </w:style>
  <w:style w:type="paragraph" w:styleId="Titlu2">
    <w:name w:val="heading 2"/>
    <w:basedOn w:val="Normal"/>
    <w:next w:val="Normal"/>
    <w:uiPriority w:val="9"/>
    <w:semiHidden/>
    <w:unhideWhenUsed/>
    <w:qFormat/>
    <w:pPr>
      <w:keepNext/>
      <w:keepLines/>
      <w:spacing w:before="200" w:after="0"/>
      <w:outlineLvl w:val="1"/>
    </w:pPr>
    <w:rPr>
      <w:rFonts w:ascii="Cambria" w:eastAsia="Times New Roman" w:hAnsi="Cambria" w:cs="Times New Roman"/>
      <w:b/>
      <w:bCs/>
      <w:color w:val="4F81BD"/>
      <w:sz w:val="26"/>
      <w:szCs w:val="26"/>
    </w:rPr>
  </w:style>
  <w:style w:type="paragraph" w:styleId="Titlu3">
    <w:name w:val="heading 3"/>
    <w:basedOn w:val="Normal"/>
    <w:next w:val="Normal"/>
    <w:uiPriority w:val="9"/>
    <w:semiHidden/>
    <w:unhideWhenUsed/>
    <w:qFormat/>
    <w:pPr>
      <w:keepNext/>
      <w:keepLines/>
      <w:spacing w:before="200" w:after="0"/>
      <w:outlineLvl w:val="2"/>
    </w:pPr>
    <w:rPr>
      <w:rFonts w:ascii="Cambria" w:eastAsia="Times New Roman" w:hAnsi="Cambria" w:cs="Times New Roman"/>
      <w:b/>
      <w:bCs/>
      <w:color w:val="4F81BD"/>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next w:val="TableNormal1"/>
    <w:qFormat/>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rPr>
      <w:rFonts w:ascii="Times New Roman" w:eastAsia="Times New Roman" w:hAnsi="Times New Roman" w:cs="Times New Roman"/>
      <w:b/>
      <w:bCs/>
      <w:w w:val="100"/>
      <w:kern w:val="36"/>
      <w:position w:val="-1"/>
      <w:sz w:val="48"/>
      <w:szCs w:val="48"/>
      <w:effect w:val="none"/>
      <w:vertAlign w:val="baseline"/>
      <w:cs w:val="0"/>
      <w:em w:val="none"/>
    </w:rPr>
  </w:style>
  <w:style w:type="character" w:customStyle="1" w:styleId="Heading2Char">
    <w:name w:val="Heading 2 Char"/>
    <w:rPr>
      <w:rFonts w:ascii="Cambria" w:eastAsia="Times New Roman" w:hAnsi="Cambria" w:cs="Times New Roman"/>
      <w:b/>
      <w:bCs/>
      <w:color w:val="4F81BD"/>
      <w:w w:val="100"/>
      <w:position w:val="-1"/>
      <w:sz w:val="26"/>
      <w:szCs w:val="26"/>
      <w:effect w:val="none"/>
      <w:vertAlign w:val="baseline"/>
      <w:cs w:val="0"/>
      <w:em w:val="non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f">
    <w:name w:val="List Paragraph"/>
    <w:basedOn w:val="Normal"/>
    <w:pPr>
      <w:ind w:left="720"/>
      <w:contextualSpacing/>
    </w:pPr>
  </w:style>
  <w:style w:type="character" w:styleId="Hyperlink">
    <w:name w:val="Hyperlink"/>
    <w:qFormat/>
    <w:rPr>
      <w:color w:val="0000FF"/>
      <w:w w:val="100"/>
      <w:position w:val="-1"/>
      <w:u w:val="single"/>
      <w:effect w:val="none"/>
      <w:vertAlign w:val="baseline"/>
      <w:cs w:val="0"/>
      <w:em w:val="none"/>
    </w:rPr>
  </w:style>
  <w:style w:type="character" w:customStyle="1" w:styleId="Heading3Char">
    <w:name w:val="Heading 3 Char"/>
    <w:rPr>
      <w:rFonts w:ascii="Cambria" w:eastAsia="Times New Roman" w:hAnsi="Cambria" w:cs="Times New Roman"/>
      <w:b/>
      <w:bCs/>
      <w:color w:val="4F81BD"/>
      <w:w w:val="100"/>
      <w:position w:val="-1"/>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eastAsia="ro-RO"/>
    </w:rPr>
  </w:style>
  <w:style w:type="character" w:styleId="Robust">
    <w:name w:val="Strong"/>
    <w:uiPriority w:val="22"/>
    <w:qFormat/>
    <w:rPr>
      <w:b/>
      <w:bCs/>
      <w:w w:val="100"/>
      <w:position w:val="-1"/>
      <w:effect w:val="none"/>
      <w:vertAlign w:val="baseline"/>
      <w:cs w:val="0"/>
      <w:em w:val="none"/>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eformatatHTML">
    <w:name w:val="HTML Preformatted"/>
    <w:basedOn w:val="Normal"/>
    <w:link w:val="PreformatatHTMLCaracter"/>
    <w:uiPriority w:val="99"/>
    <w:unhideWhenUsed/>
    <w:rsid w:val="00F32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rPr>
  </w:style>
  <w:style w:type="character" w:customStyle="1" w:styleId="PreformatatHTMLCaracter">
    <w:name w:val="Preformatat HTML Caracter"/>
    <w:basedOn w:val="Fontdeparagrafimplicit"/>
    <w:link w:val="PreformatatHTML"/>
    <w:uiPriority w:val="99"/>
    <w:rsid w:val="00F3230A"/>
    <w:rPr>
      <w:rFonts w:ascii="Courier New" w:eastAsia="Times New Roman" w:hAnsi="Courier New" w:cs="Courier New"/>
      <w:sz w:val="20"/>
      <w:szCs w:val="20"/>
    </w:rPr>
  </w:style>
  <w:style w:type="character" w:customStyle="1" w:styleId="y2iqfc">
    <w:name w:val="y2iqfc"/>
    <w:basedOn w:val="Fontdeparagrafimplicit"/>
    <w:rsid w:val="00F323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Titlu1">
    <w:name w:val="heading 1"/>
    <w:basedOn w:val="Normal"/>
    <w:uiPriority w:val="9"/>
    <w:qFormat/>
    <w:pPr>
      <w:spacing w:before="100" w:beforeAutospacing="1" w:after="100" w:afterAutospacing="1" w:line="240" w:lineRule="auto"/>
    </w:pPr>
    <w:rPr>
      <w:rFonts w:ascii="Times New Roman" w:eastAsia="Times New Roman" w:hAnsi="Times New Roman" w:cs="Times New Roman"/>
      <w:b/>
      <w:bCs/>
      <w:kern w:val="36"/>
      <w:sz w:val="48"/>
      <w:szCs w:val="48"/>
    </w:rPr>
  </w:style>
  <w:style w:type="paragraph" w:styleId="Titlu2">
    <w:name w:val="heading 2"/>
    <w:basedOn w:val="Normal"/>
    <w:next w:val="Normal"/>
    <w:uiPriority w:val="9"/>
    <w:semiHidden/>
    <w:unhideWhenUsed/>
    <w:qFormat/>
    <w:pPr>
      <w:keepNext/>
      <w:keepLines/>
      <w:spacing w:before="200" w:after="0"/>
      <w:outlineLvl w:val="1"/>
    </w:pPr>
    <w:rPr>
      <w:rFonts w:ascii="Cambria" w:eastAsia="Times New Roman" w:hAnsi="Cambria" w:cs="Times New Roman"/>
      <w:b/>
      <w:bCs/>
      <w:color w:val="4F81BD"/>
      <w:sz w:val="26"/>
      <w:szCs w:val="26"/>
    </w:rPr>
  </w:style>
  <w:style w:type="paragraph" w:styleId="Titlu3">
    <w:name w:val="heading 3"/>
    <w:basedOn w:val="Normal"/>
    <w:next w:val="Normal"/>
    <w:uiPriority w:val="9"/>
    <w:semiHidden/>
    <w:unhideWhenUsed/>
    <w:qFormat/>
    <w:pPr>
      <w:keepNext/>
      <w:keepLines/>
      <w:spacing w:before="200" w:after="0"/>
      <w:outlineLvl w:val="2"/>
    </w:pPr>
    <w:rPr>
      <w:rFonts w:ascii="Cambria" w:eastAsia="Times New Roman" w:hAnsi="Cambria" w:cs="Times New Roman"/>
      <w:b/>
      <w:bCs/>
      <w:color w:val="4F81BD"/>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next w:val="TableNormal1"/>
    <w:qFormat/>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rPr>
      <w:rFonts w:ascii="Times New Roman" w:eastAsia="Times New Roman" w:hAnsi="Times New Roman" w:cs="Times New Roman"/>
      <w:b/>
      <w:bCs/>
      <w:w w:val="100"/>
      <w:kern w:val="36"/>
      <w:position w:val="-1"/>
      <w:sz w:val="48"/>
      <w:szCs w:val="48"/>
      <w:effect w:val="none"/>
      <w:vertAlign w:val="baseline"/>
      <w:cs w:val="0"/>
      <w:em w:val="none"/>
    </w:rPr>
  </w:style>
  <w:style w:type="character" w:customStyle="1" w:styleId="Heading2Char">
    <w:name w:val="Heading 2 Char"/>
    <w:rPr>
      <w:rFonts w:ascii="Cambria" w:eastAsia="Times New Roman" w:hAnsi="Cambria" w:cs="Times New Roman"/>
      <w:b/>
      <w:bCs/>
      <w:color w:val="4F81BD"/>
      <w:w w:val="100"/>
      <w:position w:val="-1"/>
      <w:sz w:val="26"/>
      <w:szCs w:val="26"/>
      <w:effect w:val="none"/>
      <w:vertAlign w:val="baseline"/>
      <w:cs w:val="0"/>
      <w:em w:val="non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f">
    <w:name w:val="List Paragraph"/>
    <w:basedOn w:val="Normal"/>
    <w:pPr>
      <w:ind w:left="720"/>
      <w:contextualSpacing/>
    </w:pPr>
  </w:style>
  <w:style w:type="character" w:styleId="Hyperlink">
    <w:name w:val="Hyperlink"/>
    <w:qFormat/>
    <w:rPr>
      <w:color w:val="0000FF"/>
      <w:w w:val="100"/>
      <w:position w:val="-1"/>
      <w:u w:val="single"/>
      <w:effect w:val="none"/>
      <w:vertAlign w:val="baseline"/>
      <w:cs w:val="0"/>
      <w:em w:val="none"/>
    </w:rPr>
  </w:style>
  <w:style w:type="character" w:customStyle="1" w:styleId="Heading3Char">
    <w:name w:val="Heading 3 Char"/>
    <w:rPr>
      <w:rFonts w:ascii="Cambria" w:eastAsia="Times New Roman" w:hAnsi="Cambria" w:cs="Times New Roman"/>
      <w:b/>
      <w:bCs/>
      <w:color w:val="4F81BD"/>
      <w:w w:val="100"/>
      <w:position w:val="-1"/>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eastAsia="ro-RO"/>
    </w:rPr>
  </w:style>
  <w:style w:type="character" w:styleId="Robust">
    <w:name w:val="Strong"/>
    <w:uiPriority w:val="22"/>
    <w:qFormat/>
    <w:rPr>
      <w:b/>
      <w:bCs/>
      <w:w w:val="100"/>
      <w:position w:val="-1"/>
      <w:effect w:val="none"/>
      <w:vertAlign w:val="baseline"/>
      <w:cs w:val="0"/>
      <w:em w:val="none"/>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eformatatHTML">
    <w:name w:val="HTML Preformatted"/>
    <w:basedOn w:val="Normal"/>
    <w:link w:val="PreformatatHTMLCaracter"/>
    <w:uiPriority w:val="99"/>
    <w:unhideWhenUsed/>
    <w:rsid w:val="00F32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rPr>
  </w:style>
  <w:style w:type="character" w:customStyle="1" w:styleId="PreformatatHTMLCaracter">
    <w:name w:val="Preformatat HTML Caracter"/>
    <w:basedOn w:val="Fontdeparagrafimplicit"/>
    <w:link w:val="PreformatatHTML"/>
    <w:uiPriority w:val="99"/>
    <w:rsid w:val="00F3230A"/>
    <w:rPr>
      <w:rFonts w:ascii="Courier New" w:eastAsia="Times New Roman" w:hAnsi="Courier New" w:cs="Courier New"/>
      <w:sz w:val="20"/>
      <w:szCs w:val="20"/>
    </w:rPr>
  </w:style>
  <w:style w:type="character" w:customStyle="1" w:styleId="y2iqfc">
    <w:name w:val="y2iqfc"/>
    <w:basedOn w:val="Fontdeparagrafimplicit"/>
    <w:rsid w:val="00F32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91706">
      <w:bodyDiv w:val="1"/>
      <w:marLeft w:val="0"/>
      <w:marRight w:val="0"/>
      <w:marTop w:val="0"/>
      <w:marBottom w:val="0"/>
      <w:divBdr>
        <w:top w:val="none" w:sz="0" w:space="0" w:color="auto"/>
        <w:left w:val="none" w:sz="0" w:space="0" w:color="auto"/>
        <w:bottom w:val="none" w:sz="0" w:space="0" w:color="auto"/>
        <w:right w:val="none" w:sz="0" w:space="0" w:color="auto"/>
      </w:divBdr>
    </w:div>
    <w:div w:id="783503963">
      <w:bodyDiv w:val="1"/>
      <w:marLeft w:val="0"/>
      <w:marRight w:val="0"/>
      <w:marTop w:val="0"/>
      <w:marBottom w:val="0"/>
      <w:divBdr>
        <w:top w:val="none" w:sz="0" w:space="0" w:color="auto"/>
        <w:left w:val="none" w:sz="0" w:space="0" w:color="auto"/>
        <w:bottom w:val="none" w:sz="0" w:space="0" w:color="auto"/>
        <w:right w:val="none" w:sz="0" w:space="0" w:color="auto"/>
      </w:divBdr>
    </w:div>
    <w:div w:id="995914257">
      <w:bodyDiv w:val="1"/>
      <w:marLeft w:val="0"/>
      <w:marRight w:val="0"/>
      <w:marTop w:val="0"/>
      <w:marBottom w:val="0"/>
      <w:divBdr>
        <w:top w:val="none" w:sz="0" w:space="0" w:color="auto"/>
        <w:left w:val="none" w:sz="0" w:space="0" w:color="auto"/>
        <w:bottom w:val="none" w:sz="0" w:space="0" w:color="auto"/>
        <w:right w:val="none" w:sz="0" w:space="0" w:color="auto"/>
      </w:divBdr>
    </w:div>
    <w:div w:id="1478300407">
      <w:bodyDiv w:val="1"/>
      <w:marLeft w:val="0"/>
      <w:marRight w:val="0"/>
      <w:marTop w:val="0"/>
      <w:marBottom w:val="0"/>
      <w:divBdr>
        <w:top w:val="none" w:sz="0" w:space="0" w:color="auto"/>
        <w:left w:val="none" w:sz="0" w:space="0" w:color="auto"/>
        <w:bottom w:val="none" w:sz="0" w:space="0" w:color="auto"/>
        <w:right w:val="none" w:sz="0" w:space="0" w:color="auto"/>
      </w:divBdr>
    </w:div>
    <w:div w:id="1832912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7t5xnXhJL7FBl2NJG0Oy7qOww==">CgMxLjAyCGguZ2pkZ3hzOAByITFYcEE3QnZ4OHpoQmRNUFlFQVFUSHFiYVpLWFNsWENTeA==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3876</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Stan</dc:creator>
  <cp:lastModifiedBy>pr</cp:lastModifiedBy>
  <cp:revision>2</cp:revision>
  <dcterms:created xsi:type="dcterms:W3CDTF">2023-07-25T07:36:00Z</dcterms:created>
  <dcterms:modified xsi:type="dcterms:W3CDTF">2023-07-25T07:36:00Z</dcterms:modified>
</cp:coreProperties>
</file>