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10355C" w14:textId="77777777" w:rsidR="000D7A3A" w:rsidRPr="0003189F" w:rsidRDefault="000D7A3A" w:rsidP="006736A1">
      <w:pPr>
        <w:spacing w:line="360" w:lineRule="auto"/>
        <w:jc w:val="both"/>
        <w:rPr>
          <w:rFonts w:ascii="Times New Roman" w:hAnsi="Times New Roman" w:cs="Times New Roman"/>
          <w:b/>
          <w:sz w:val="24"/>
          <w:szCs w:val="24"/>
          <w:lang w:val="ro-RO"/>
        </w:rPr>
      </w:pPr>
      <w:r w:rsidRPr="0003189F">
        <w:rPr>
          <w:rFonts w:ascii="Times New Roman" w:hAnsi="Times New Roman" w:cs="Times New Roman"/>
          <w:b/>
          <w:sz w:val="24"/>
          <w:szCs w:val="24"/>
          <w:lang w:val="ro-RO"/>
        </w:rPr>
        <w:t>Simpozionul Geoscience</w:t>
      </w:r>
      <w:r w:rsidR="00617FD5" w:rsidRPr="0003189F">
        <w:rPr>
          <w:rFonts w:ascii="Times New Roman" w:hAnsi="Times New Roman" w:cs="Times New Roman"/>
          <w:b/>
          <w:sz w:val="24"/>
          <w:szCs w:val="24"/>
          <w:lang w:val="ro-RO"/>
        </w:rPr>
        <w:t xml:space="preserve"> 2023</w:t>
      </w:r>
      <w:r w:rsidR="0003189F" w:rsidRPr="0003189F">
        <w:rPr>
          <w:rFonts w:ascii="Times New Roman" w:hAnsi="Times New Roman" w:cs="Times New Roman"/>
          <w:b/>
          <w:sz w:val="24"/>
          <w:szCs w:val="24"/>
          <w:lang w:val="ro-RO"/>
        </w:rPr>
        <w:t>, desfășurat în 9-10 noiembrie 2023,</w:t>
      </w:r>
      <w:r w:rsidR="00617FD5" w:rsidRPr="0003189F">
        <w:rPr>
          <w:rFonts w:ascii="Times New Roman" w:hAnsi="Times New Roman" w:cs="Times New Roman"/>
          <w:b/>
          <w:sz w:val="24"/>
          <w:szCs w:val="24"/>
          <w:lang w:val="ro-RO"/>
        </w:rPr>
        <w:t xml:space="preserve"> vă invită</w:t>
      </w:r>
      <w:r w:rsidR="0003189F" w:rsidRPr="0003189F">
        <w:rPr>
          <w:rFonts w:ascii="Times New Roman" w:hAnsi="Times New Roman" w:cs="Times New Roman"/>
          <w:b/>
          <w:sz w:val="24"/>
          <w:szCs w:val="24"/>
          <w:lang w:val="ro-RO"/>
        </w:rPr>
        <w:t xml:space="preserve"> </w:t>
      </w:r>
      <w:r w:rsidR="00617FD5" w:rsidRPr="0003189F">
        <w:rPr>
          <w:rFonts w:ascii="Times New Roman" w:hAnsi="Times New Roman" w:cs="Times New Roman"/>
          <w:b/>
          <w:sz w:val="24"/>
          <w:szCs w:val="24"/>
          <w:lang w:val="ro-RO"/>
        </w:rPr>
        <w:t>la o discuție</w:t>
      </w:r>
      <w:r w:rsidR="0034289E">
        <w:rPr>
          <w:rFonts w:ascii="Times New Roman" w:hAnsi="Times New Roman" w:cs="Times New Roman"/>
          <w:b/>
          <w:sz w:val="24"/>
          <w:szCs w:val="24"/>
          <w:lang w:val="ro-RO"/>
        </w:rPr>
        <w:t xml:space="preserve"> </w:t>
      </w:r>
      <w:r w:rsidR="00BE2CCD">
        <w:rPr>
          <w:rFonts w:ascii="Times New Roman" w:hAnsi="Times New Roman" w:cs="Times New Roman"/>
          <w:b/>
          <w:sz w:val="24"/>
          <w:szCs w:val="24"/>
          <w:lang w:val="ro-RO"/>
        </w:rPr>
        <w:t xml:space="preserve">necesară </w:t>
      </w:r>
      <w:r w:rsidR="0003189F" w:rsidRPr="0003189F">
        <w:rPr>
          <w:rFonts w:ascii="Times New Roman" w:hAnsi="Times New Roman" w:cs="Times New Roman"/>
          <w:b/>
          <w:sz w:val="24"/>
          <w:szCs w:val="24"/>
          <w:lang w:val="ro-RO"/>
        </w:rPr>
        <w:t xml:space="preserve">despre </w:t>
      </w:r>
      <w:r w:rsidR="006736A1">
        <w:rPr>
          <w:rFonts w:ascii="Times New Roman" w:hAnsi="Times New Roman" w:cs="Times New Roman"/>
          <w:b/>
          <w:sz w:val="24"/>
          <w:szCs w:val="24"/>
          <w:lang w:val="ro-RO"/>
        </w:rPr>
        <w:t xml:space="preserve">raportul dintre </w:t>
      </w:r>
      <w:r w:rsidR="0003189F" w:rsidRPr="0003189F">
        <w:rPr>
          <w:rFonts w:ascii="Times New Roman" w:hAnsi="Times New Roman" w:cs="Times New Roman"/>
          <w:b/>
          <w:sz w:val="24"/>
          <w:szCs w:val="24"/>
          <w:lang w:val="ro-RO"/>
        </w:rPr>
        <w:t>geoștiințe</w:t>
      </w:r>
      <w:r w:rsidR="006736A1">
        <w:rPr>
          <w:rFonts w:ascii="Times New Roman" w:hAnsi="Times New Roman" w:cs="Times New Roman"/>
          <w:b/>
          <w:sz w:val="24"/>
          <w:szCs w:val="24"/>
          <w:lang w:val="ro-RO"/>
        </w:rPr>
        <w:t xml:space="preserve"> și </w:t>
      </w:r>
      <w:r w:rsidR="0003189F" w:rsidRPr="0003189F">
        <w:rPr>
          <w:rFonts w:ascii="Times New Roman" w:hAnsi="Times New Roman" w:cs="Times New Roman"/>
          <w:b/>
          <w:sz w:val="24"/>
          <w:szCs w:val="24"/>
          <w:lang w:val="ro-RO"/>
        </w:rPr>
        <w:t>provocările de mediu</w:t>
      </w:r>
      <w:r w:rsidR="00F8511A">
        <w:rPr>
          <w:rFonts w:ascii="Times New Roman" w:hAnsi="Times New Roman" w:cs="Times New Roman"/>
          <w:b/>
          <w:sz w:val="24"/>
          <w:szCs w:val="24"/>
          <w:lang w:val="ro-RO"/>
        </w:rPr>
        <w:t xml:space="preserve"> actuale</w:t>
      </w:r>
    </w:p>
    <w:p w14:paraId="1FDBC0E6" w14:textId="0BA2799A" w:rsidR="001823BE" w:rsidRDefault="00A206A4" w:rsidP="00E424B4">
      <w:pPr>
        <w:spacing w:line="360" w:lineRule="auto"/>
        <w:jc w:val="both"/>
        <w:rPr>
          <w:rFonts w:ascii="Times New Roman" w:hAnsi="Times New Roman" w:cs="Times New Roman"/>
          <w:sz w:val="24"/>
          <w:szCs w:val="24"/>
          <w:lang w:val="ro-RO"/>
        </w:rPr>
      </w:pPr>
      <w:r w:rsidRPr="00617FD5">
        <w:rPr>
          <w:rFonts w:ascii="Times New Roman" w:hAnsi="Times New Roman" w:cs="Times New Roman"/>
          <w:sz w:val="24"/>
          <w:szCs w:val="24"/>
          <w:lang w:val="ro-RO"/>
        </w:rPr>
        <w:t xml:space="preserve">În </w:t>
      </w:r>
      <w:r w:rsidR="0072253F" w:rsidRPr="00617FD5">
        <w:rPr>
          <w:rFonts w:ascii="Times New Roman" w:hAnsi="Times New Roman" w:cs="Times New Roman"/>
          <w:sz w:val="24"/>
          <w:szCs w:val="24"/>
          <w:lang w:val="ro-RO"/>
        </w:rPr>
        <w:t>perioada</w:t>
      </w:r>
      <w:r w:rsidRPr="00617FD5">
        <w:rPr>
          <w:rFonts w:ascii="Times New Roman" w:hAnsi="Times New Roman" w:cs="Times New Roman"/>
          <w:sz w:val="24"/>
          <w:szCs w:val="24"/>
          <w:lang w:val="ro-RO"/>
        </w:rPr>
        <w:t xml:space="preserve"> </w:t>
      </w:r>
      <w:r w:rsidRPr="00BE2CCD">
        <w:rPr>
          <w:rFonts w:ascii="Times New Roman" w:hAnsi="Times New Roman" w:cs="Times New Roman"/>
          <w:b/>
          <w:sz w:val="24"/>
          <w:szCs w:val="24"/>
          <w:lang w:val="ro-RO"/>
        </w:rPr>
        <w:t>9-1</w:t>
      </w:r>
      <w:r w:rsidR="0003189F" w:rsidRPr="00BE2CCD">
        <w:rPr>
          <w:rFonts w:ascii="Times New Roman" w:hAnsi="Times New Roman" w:cs="Times New Roman"/>
          <w:b/>
          <w:sz w:val="24"/>
          <w:szCs w:val="24"/>
          <w:lang w:val="ro-RO"/>
        </w:rPr>
        <w:t>0</w:t>
      </w:r>
      <w:r w:rsidRPr="00BE2CCD">
        <w:rPr>
          <w:rFonts w:ascii="Times New Roman" w:hAnsi="Times New Roman" w:cs="Times New Roman"/>
          <w:b/>
          <w:sz w:val="24"/>
          <w:szCs w:val="24"/>
          <w:lang w:val="ro-RO"/>
        </w:rPr>
        <w:t xml:space="preserve"> noiembrie 2023</w:t>
      </w:r>
      <w:r w:rsidRPr="00617FD5">
        <w:rPr>
          <w:rFonts w:ascii="Times New Roman" w:hAnsi="Times New Roman" w:cs="Times New Roman"/>
          <w:sz w:val="24"/>
          <w:szCs w:val="24"/>
          <w:lang w:val="ro-RO"/>
        </w:rPr>
        <w:t xml:space="preserve">, va avea loc </w:t>
      </w:r>
      <w:r w:rsidR="007537F3" w:rsidRPr="00617FD5">
        <w:rPr>
          <w:rFonts w:ascii="Times New Roman" w:hAnsi="Times New Roman" w:cs="Times New Roman"/>
          <w:sz w:val="24"/>
          <w:szCs w:val="24"/>
          <w:lang w:val="ro-RO"/>
        </w:rPr>
        <w:t xml:space="preserve">a opta ediție a </w:t>
      </w:r>
      <w:hyperlink r:id="rId4" w:history="1">
        <w:r w:rsidR="007537F3" w:rsidRPr="00BE2CCD">
          <w:rPr>
            <w:rStyle w:val="Hyperlink"/>
            <w:rFonts w:ascii="Times New Roman" w:hAnsi="Times New Roman" w:cs="Times New Roman"/>
            <w:b/>
            <w:sz w:val="24"/>
            <w:szCs w:val="24"/>
            <w:lang w:val="ro-RO"/>
          </w:rPr>
          <w:t xml:space="preserve">Simpozionului </w:t>
        </w:r>
        <w:proofErr w:type="spellStart"/>
        <w:r w:rsidR="007537F3" w:rsidRPr="00BE2CCD">
          <w:rPr>
            <w:rStyle w:val="Hyperlink"/>
            <w:rFonts w:ascii="Times New Roman" w:hAnsi="Times New Roman" w:cs="Times New Roman"/>
            <w:b/>
            <w:sz w:val="24"/>
            <w:szCs w:val="24"/>
            <w:lang w:val="ro-RO"/>
          </w:rPr>
          <w:t>Geoscience</w:t>
        </w:r>
        <w:proofErr w:type="spellEnd"/>
      </w:hyperlink>
      <w:r w:rsidR="003D578B">
        <w:rPr>
          <w:rFonts w:ascii="Times New Roman" w:hAnsi="Times New Roman" w:cs="Times New Roman"/>
          <w:sz w:val="24"/>
          <w:szCs w:val="24"/>
          <w:lang w:val="ro-RO"/>
        </w:rPr>
        <w:t xml:space="preserve">, </w:t>
      </w:r>
      <w:r w:rsidR="00202939">
        <w:rPr>
          <w:rFonts w:ascii="Times New Roman" w:hAnsi="Times New Roman" w:cs="Times New Roman"/>
          <w:sz w:val="24"/>
          <w:szCs w:val="24"/>
          <w:lang w:val="ro-RO"/>
        </w:rPr>
        <w:t xml:space="preserve">care se </w:t>
      </w:r>
      <w:r w:rsidR="003D578B">
        <w:rPr>
          <w:rFonts w:ascii="Times New Roman" w:hAnsi="Times New Roman" w:cs="Times New Roman"/>
          <w:sz w:val="24"/>
          <w:szCs w:val="24"/>
          <w:lang w:val="ro-RO"/>
        </w:rPr>
        <w:t>adres</w:t>
      </w:r>
      <w:r w:rsidR="00202939">
        <w:rPr>
          <w:rFonts w:ascii="Times New Roman" w:hAnsi="Times New Roman" w:cs="Times New Roman"/>
          <w:sz w:val="24"/>
          <w:szCs w:val="24"/>
          <w:lang w:val="ro-RO"/>
        </w:rPr>
        <w:t xml:space="preserve">ează </w:t>
      </w:r>
      <w:r w:rsidR="003D578B">
        <w:rPr>
          <w:rFonts w:ascii="Times New Roman" w:hAnsi="Times New Roman" w:cs="Times New Roman"/>
          <w:sz w:val="24"/>
          <w:szCs w:val="24"/>
          <w:lang w:val="ro-RO"/>
        </w:rPr>
        <w:t xml:space="preserve">cercetătorilor și specialiștilor în geoștiințe </w:t>
      </w:r>
      <w:r w:rsidR="00BE2CCD">
        <w:rPr>
          <w:rFonts w:ascii="Times New Roman" w:hAnsi="Times New Roman" w:cs="Times New Roman"/>
          <w:sz w:val="24"/>
          <w:szCs w:val="24"/>
          <w:lang w:val="ro-RO"/>
        </w:rPr>
        <w:t>interesa</w:t>
      </w:r>
      <w:r w:rsidR="003D578B">
        <w:rPr>
          <w:rFonts w:ascii="Times New Roman" w:hAnsi="Times New Roman" w:cs="Times New Roman"/>
          <w:sz w:val="24"/>
          <w:szCs w:val="24"/>
          <w:lang w:val="ro-RO"/>
        </w:rPr>
        <w:t xml:space="preserve">ți de dezvoltarea unor </w:t>
      </w:r>
      <w:r w:rsidR="00BE2CCD">
        <w:rPr>
          <w:rFonts w:ascii="Times New Roman" w:hAnsi="Times New Roman" w:cs="Times New Roman"/>
          <w:sz w:val="24"/>
          <w:szCs w:val="24"/>
          <w:lang w:val="ro-RO"/>
        </w:rPr>
        <w:t>soluții</w:t>
      </w:r>
      <w:r w:rsidR="003D578B">
        <w:rPr>
          <w:rFonts w:ascii="Times New Roman" w:hAnsi="Times New Roman" w:cs="Times New Roman"/>
          <w:sz w:val="24"/>
          <w:szCs w:val="24"/>
          <w:lang w:val="ro-RO"/>
        </w:rPr>
        <w:t xml:space="preserve"> sustenabile </w:t>
      </w:r>
      <w:r w:rsidR="00BE2CCD">
        <w:rPr>
          <w:rFonts w:ascii="Times New Roman" w:hAnsi="Times New Roman" w:cs="Times New Roman"/>
          <w:sz w:val="24"/>
          <w:szCs w:val="24"/>
          <w:lang w:val="ro-RO"/>
        </w:rPr>
        <w:t>concrete</w:t>
      </w:r>
      <w:r w:rsidR="003D578B">
        <w:rPr>
          <w:rFonts w:ascii="Times New Roman" w:hAnsi="Times New Roman" w:cs="Times New Roman"/>
          <w:sz w:val="24"/>
          <w:szCs w:val="24"/>
          <w:lang w:val="ro-RO"/>
        </w:rPr>
        <w:t xml:space="preserve"> </w:t>
      </w:r>
      <w:r w:rsidR="00202939">
        <w:rPr>
          <w:rFonts w:ascii="Times New Roman" w:hAnsi="Times New Roman" w:cs="Times New Roman"/>
          <w:sz w:val="24"/>
          <w:szCs w:val="24"/>
          <w:lang w:val="ro-RO"/>
        </w:rPr>
        <w:t>pentru</w:t>
      </w:r>
      <w:r w:rsidR="001823BE">
        <w:rPr>
          <w:rFonts w:ascii="Times New Roman" w:hAnsi="Times New Roman" w:cs="Times New Roman"/>
          <w:sz w:val="24"/>
          <w:szCs w:val="24"/>
          <w:lang w:val="ro-RO"/>
        </w:rPr>
        <w:t xml:space="preserve"> </w:t>
      </w:r>
      <w:r w:rsidR="003D578B">
        <w:rPr>
          <w:rFonts w:ascii="Times New Roman" w:hAnsi="Times New Roman" w:cs="Times New Roman"/>
          <w:sz w:val="24"/>
          <w:szCs w:val="24"/>
          <w:lang w:val="ro-RO"/>
        </w:rPr>
        <w:t xml:space="preserve">numeroasele </w:t>
      </w:r>
      <w:r w:rsidR="001823BE">
        <w:rPr>
          <w:rFonts w:ascii="Times New Roman" w:hAnsi="Times New Roman" w:cs="Times New Roman"/>
          <w:sz w:val="24"/>
          <w:szCs w:val="24"/>
          <w:lang w:val="ro-RO"/>
        </w:rPr>
        <w:t xml:space="preserve">probleme de mediu cu care societatea se confruntă </w:t>
      </w:r>
      <w:r w:rsidR="00F8511A">
        <w:rPr>
          <w:rFonts w:ascii="Times New Roman" w:hAnsi="Times New Roman" w:cs="Times New Roman"/>
          <w:sz w:val="24"/>
          <w:szCs w:val="24"/>
          <w:lang w:val="ro-RO"/>
        </w:rPr>
        <w:t>în prezent</w:t>
      </w:r>
      <w:r w:rsidR="001823BE">
        <w:rPr>
          <w:rFonts w:ascii="Times New Roman" w:hAnsi="Times New Roman" w:cs="Times New Roman"/>
          <w:sz w:val="24"/>
          <w:szCs w:val="24"/>
          <w:lang w:val="ro-RO"/>
        </w:rPr>
        <w:t>.</w:t>
      </w:r>
    </w:p>
    <w:p w14:paraId="4C83ED0E" w14:textId="1D55E9E0" w:rsidR="00F8511A" w:rsidRPr="00617FD5" w:rsidRDefault="00F8511A" w:rsidP="00F8511A">
      <w:pPr>
        <w:spacing w:line="360" w:lineRule="auto"/>
        <w:jc w:val="both"/>
        <w:rPr>
          <w:rFonts w:ascii="Times New Roman" w:hAnsi="Times New Roman" w:cs="Times New Roman"/>
          <w:sz w:val="24"/>
          <w:szCs w:val="24"/>
          <w:lang w:val="ro-RO"/>
        </w:rPr>
      </w:pPr>
      <w:r w:rsidRPr="00617FD5">
        <w:rPr>
          <w:rFonts w:ascii="Times New Roman" w:hAnsi="Times New Roman" w:cs="Times New Roman"/>
          <w:sz w:val="24"/>
          <w:szCs w:val="24"/>
          <w:lang w:val="ro-RO"/>
        </w:rPr>
        <w:t xml:space="preserve">Evenimentul este organizat de </w:t>
      </w:r>
      <w:hyperlink r:id="rId5" w:history="1">
        <w:r w:rsidRPr="00AF11AA">
          <w:rPr>
            <w:rStyle w:val="Hyperlink"/>
            <w:rFonts w:ascii="Times New Roman" w:hAnsi="Times New Roman" w:cs="Times New Roman"/>
            <w:sz w:val="24"/>
            <w:szCs w:val="24"/>
            <w:lang w:val="ro-RO"/>
          </w:rPr>
          <w:t>Societatea Română de Geofizică Aplicată</w:t>
        </w:r>
      </w:hyperlink>
      <w:r w:rsidRPr="00617FD5">
        <w:rPr>
          <w:rFonts w:ascii="Times New Roman" w:hAnsi="Times New Roman" w:cs="Times New Roman"/>
          <w:sz w:val="24"/>
          <w:szCs w:val="24"/>
          <w:lang w:val="ro-RO"/>
        </w:rPr>
        <w:t xml:space="preserve"> (SGAR) în parteneriat cu Institutul Național de Cercetare-Dezvoltare pentru Fizica Pământului (INFP), Universitatea din București, Facultatea de Geologie și Geofizică a Universității din București, Institutul de Cercetare al Universității din București (ICUB), </w:t>
      </w:r>
      <w:r w:rsidR="00D623A4">
        <w:rPr>
          <w:rFonts w:ascii="Times New Roman" w:hAnsi="Times New Roman" w:cs="Times New Roman"/>
          <w:sz w:val="24"/>
          <w:szCs w:val="24"/>
          <w:lang w:val="ro-RO"/>
        </w:rPr>
        <w:t>Institutul de Geo</w:t>
      </w:r>
      <w:r w:rsidR="00AF11AA">
        <w:rPr>
          <w:rFonts w:ascii="Times New Roman" w:hAnsi="Times New Roman" w:cs="Times New Roman"/>
          <w:sz w:val="24"/>
          <w:szCs w:val="24"/>
          <w:lang w:val="ro-RO"/>
        </w:rPr>
        <w:t>dinamică</w:t>
      </w:r>
      <w:r w:rsidR="00D623A4">
        <w:rPr>
          <w:rFonts w:ascii="Times New Roman" w:hAnsi="Times New Roman" w:cs="Times New Roman"/>
          <w:sz w:val="24"/>
          <w:szCs w:val="24"/>
          <w:lang w:val="ro-RO"/>
        </w:rPr>
        <w:t xml:space="preserve"> „Sabba S.</w:t>
      </w:r>
      <w:r w:rsidR="00AF11AA">
        <w:rPr>
          <w:rFonts w:ascii="Times New Roman" w:hAnsi="Times New Roman" w:cs="Times New Roman"/>
          <w:sz w:val="24"/>
          <w:szCs w:val="24"/>
          <w:lang w:val="ro-RO"/>
        </w:rPr>
        <w:t xml:space="preserve"> Ștefă</w:t>
      </w:r>
      <w:r w:rsidR="00D623A4">
        <w:rPr>
          <w:rFonts w:ascii="Times New Roman" w:hAnsi="Times New Roman" w:cs="Times New Roman"/>
          <w:sz w:val="24"/>
          <w:szCs w:val="24"/>
          <w:lang w:val="ro-RO"/>
        </w:rPr>
        <w:t xml:space="preserve">nescu” al </w:t>
      </w:r>
      <w:r w:rsidR="00D623A4" w:rsidRPr="00617FD5">
        <w:rPr>
          <w:rFonts w:ascii="Times New Roman" w:hAnsi="Times New Roman" w:cs="Times New Roman"/>
          <w:sz w:val="24"/>
          <w:szCs w:val="24"/>
          <w:lang w:val="ro-RO"/>
        </w:rPr>
        <w:t>Academi</w:t>
      </w:r>
      <w:r w:rsidR="00D623A4">
        <w:rPr>
          <w:rFonts w:ascii="Times New Roman" w:hAnsi="Times New Roman" w:cs="Times New Roman"/>
          <w:sz w:val="24"/>
          <w:szCs w:val="24"/>
          <w:lang w:val="ro-RO"/>
        </w:rPr>
        <w:t>ei</w:t>
      </w:r>
      <w:r w:rsidR="00D623A4" w:rsidRPr="00617FD5">
        <w:rPr>
          <w:rFonts w:ascii="Times New Roman" w:hAnsi="Times New Roman" w:cs="Times New Roman"/>
          <w:sz w:val="24"/>
          <w:szCs w:val="24"/>
          <w:lang w:val="ro-RO"/>
        </w:rPr>
        <w:t xml:space="preserve"> Român</w:t>
      </w:r>
      <w:r w:rsidR="00D623A4">
        <w:rPr>
          <w:rFonts w:ascii="Times New Roman" w:hAnsi="Times New Roman" w:cs="Times New Roman"/>
          <w:sz w:val="24"/>
          <w:szCs w:val="24"/>
          <w:lang w:val="ro-RO"/>
        </w:rPr>
        <w:t>e</w:t>
      </w:r>
      <w:r w:rsidR="00D623A4" w:rsidRPr="00617FD5">
        <w:rPr>
          <w:rFonts w:ascii="Times New Roman" w:hAnsi="Times New Roman" w:cs="Times New Roman"/>
          <w:sz w:val="24"/>
          <w:szCs w:val="24"/>
          <w:lang w:val="ro-RO"/>
        </w:rPr>
        <w:t xml:space="preserve"> </w:t>
      </w:r>
      <w:r w:rsidRPr="00617FD5">
        <w:rPr>
          <w:rFonts w:ascii="Times New Roman" w:hAnsi="Times New Roman" w:cs="Times New Roman"/>
          <w:sz w:val="24"/>
          <w:szCs w:val="24"/>
          <w:lang w:val="ro-RO"/>
        </w:rPr>
        <w:t>și Institutul Național de Cercetare-Dezvoltare pentru Geologie și Geoecologie Marină (GeoEcoMar).</w:t>
      </w:r>
    </w:p>
    <w:p w14:paraId="7C2A1716" w14:textId="77777777" w:rsidR="00AD7F8F" w:rsidRDefault="0077220B" w:rsidP="00E424B4">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O</w:t>
      </w:r>
      <w:r w:rsidR="00C46DFB" w:rsidRPr="00617FD5">
        <w:rPr>
          <w:rFonts w:ascii="Times New Roman" w:hAnsi="Times New Roman" w:cs="Times New Roman"/>
          <w:sz w:val="24"/>
          <w:szCs w:val="24"/>
          <w:lang w:val="ro-RO"/>
        </w:rPr>
        <w:t xml:space="preserve">rganizat în format hibrid, </w:t>
      </w:r>
      <w:r w:rsidR="001823BE">
        <w:rPr>
          <w:rFonts w:ascii="Times New Roman" w:hAnsi="Times New Roman" w:cs="Times New Roman"/>
          <w:sz w:val="24"/>
          <w:szCs w:val="24"/>
          <w:lang w:val="ro-RO"/>
        </w:rPr>
        <w:t>simpozionul</w:t>
      </w:r>
      <w:r>
        <w:rPr>
          <w:rFonts w:ascii="Times New Roman" w:hAnsi="Times New Roman" w:cs="Times New Roman"/>
          <w:sz w:val="24"/>
          <w:szCs w:val="24"/>
          <w:lang w:val="ro-RO"/>
        </w:rPr>
        <w:t xml:space="preserve"> </w:t>
      </w:r>
      <w:r w:rsidR="001823BE">
        <w:rPr>
          <w:rFonts w:ascii="Times New Roman" w:hAnsi="Times New Roman" w:cs="Times New Roman"/>
          <w:sz w:val="24"/>
          <w:szCs w:val="24"/>
          <w:lang w:val="ro-RO"/>
        </w:rPr>
        <w:t>cuprinde</w:t>
      </w:r>
      <w:r w:rsidR="009234BB">
        <w:rPr>
          <w:rFonts w:ascii="Times New Roman" w:hAnsi="Times New Roman" w:cs="Times New Roman"/>
          <w:sz w:val="24"/>
          <w:szCs w:val="24"/>
          <w:lang w:val="ro-RO"/>
        </w:rPr>
        <w:t xml:space="preserve"> două părți: </w:t>
      </w:r>
      <w:r w:rsidR="009234BB" w:rsidRPr="00BE2CCD">
        <w:rPr>
          <w:rFonts w:ascii="Times New Roman" w:hAnsi="Times New Roman" w:cs="Times New Roman"/>
          <w:b/>
          <w:sz w:val="24"/>
          <w:szCs w:val="24"/>
          <w:lang w:val="ro-RO"/>
        </w:rPr>
        <w:t>conferința Geoscience 2023</w:t>
      </w:r>
      <w:r w:rsidR="009234BB">
        <w:rPr>
          <w:rFonts w:ascii="Times New Roman" w:hAnsi="Times New Roman" w:cs="Times New Roman"/>
          <w:sz w:val="24"/>
          <w:szCs w:val="24"/>
          <w:lang w:val="ro-RO"/>
        </w:rPr>
        <w:t xml:space="preserve"> (9-10 noiembrie 2023) și </w:t>
      </w:r>
      <w:r w:rsidR="009234BB" w:rsidRPr="00BE2CCD">
        <w:rPr>
          <w:rFonts w:ascii="Times New Roman" w:hAnsi="Times New Roman" w:cs="Times New Roman"/>
          <w:b/>
          <w:sz w:val="24"/>
          <w:szCs w:val="24"/>
          <w:lang w:val="ro-RO"/>
        </w:rPr>
        <w:t>c</w:t>
      </w:r>
      <w:r w:rsidR="00C46DFB" w:rsidRPr="00BE2CCD">
        <w:rPr>
          <w:rFonts w:ascii="Times New Roman" w:hAnsi="Times New Roman" w:cs="Times New Roman"/>
          <w:b/>
          <w:sz w:val="24"/>
          <w:szCs w:val="24"/>
          <w:lang w:val="ro-RO"/>
        </w:rPr>
        <w:t>onferința de închidere a Proiectului</w:t>
      </w:r>
      <w:r w:rsidR="00BE2CCD" w:rsidRPr="00BE2CCD">
        <w:rPr>
          <w:rFonts w:ascii="Times New Roman" w:hAnsi="Times New Roman" w:cs="Times New Roman"/>
          <w:b/>
          <w:sz w:val="24"/>
          <w:szCs w:val="24"/>
          <w:lang w:val="ro-RO"/>
        </w:rPr>
        <w:t xml:space="preserve"> </w:t>
      </w:r>
      <w:r w:rsidR="00C46DFB" w:rsidRPr="00BE2CCD">
        <w:rPr>
          <w:rFonts w:ascii="Times New Roman" w:hAnsi="Times New Roman" w:cs="Times New Roman"/>
          <w:b/>
          <w:sz w:val="24"/>
          <w:szCs w:val="24"/>
          <w:lang w:val="ro-RO"/>
        </w:rPr>
        <w:t>SETTING</w:t>
      </w:r>
      <w:r w:rsidR="00C46DFB" w:rsidRPr="00617FD5">
        <w:rPr>
          <w:rFonts w:ascii="Times New Roman" w:hAnsi="Times New Roman" w:cs="Times New Roman"/>
          <w:sz w:val="24"/>
          <w:szCs w:val="24"/>
          <w:lang w:val="ro-RO"/>
        </w:rPr>
        <w:t xml:space="preserve"> – </w:t>
      </w:r>
      <w:r w:rsidR="00BE2CCD">
        <w:rPr>
          <w:rFonts w:ascii="Times New Roman" w:hAnsi="Times New Roman" w:cs="Times New Roman"/>
          <w:sz w:val="24"/>
          <w:szCs w:val="24"/>
          <w:lang w:val="ro-RO"/>
        </w:rPr>
        <w:t>„</w:t>
      </w:r>
      <w:r w:rsidR="00C46DFB" w:rsidRPr="00617FD5">
        <w:rPr>
          <w:rFonts w:ascii="Times New Roman" w:hAnsi="Times New Roman" w:cs="Times New Roman"/>
          <w:sz w:val="24"/>
          <w:szCs w:val="24"/>
          <w:lang w:val="ro-RO"/>
        </w:rPr>
        <w:t xml:space="preserve">Servicii tematice integrate în domeniul observării Pământului </w:t>
      </w:r>
      <w:r w:rsidR="00AD7F8F" w:rsidRPr="00617FD5">
        <w:rPr>
          <w:rFonts w:ascii="Times New Roman" w:hAnsi="Times New Roman" w:cs="Times New Roman"/>
          <w:sz w:val="24"/>
          <w:szCs w:val="24"/>
          <w:lang w:val="ro-RO"/>
        </w:rPr>
        <w:t>–</w:t>
      </w:r>
      <w:r w:rsidR="00C46DFB" w:rsidRPr="00617FD5">
        <w:rPr>
          <w:rFonts w:ascii="Times New Roman" w:hAnsi="Times New Roman" w:cs="Times New Roman"/>
          <w:sz w:val="24"/>
          <w:szCs w:val="24"/>
          <w:lang w:val="ro-RO"/>
        </w:rPr>
        <w:t xml:space="preserve"> o</w:t>
      </w:r>
      <w:r w:rsidR="00AD7F8F" w:rsidRPr="00617FD5">
        <w:rPr>
          <w:rFonts w:ascii="Times New Roman" w:hAnsi="Times New Roman" w:cs="Times New Roman"/>
          <w:sz w:val="24"/>
          <w:szCs w:val="24"/>
          <w:lang w:val="ro-RO"/>
        </w:rPr>
        <w:t xml:space="preserve"> </w:t>
      </w:r>
      <w:r w:rsidR="00C46DFB" w:rsidRPr="00617FD5">
        <w:rPr>
          <w:rFonts w:ascii="Times New Roman" w:hAnsi="Times New Roman" w:cs="Times New Roman"/>
          <w:sz w:val="24"/>
          <w:szCs w:val="24"/>
          <w:lang w:val="ro-RO"/>
        </w:rPr>
        <w:t>platformă națională pentru inovare”</w:t>
      </w:r>
      <w:r w:rsidR="009234BB">
        <w:rPr>
          <w:rFonts w:ascii="Times New Roman" w:hAnsi="Times New Roman" w:cs="Times New Roman"/>
          <w:sz w:val="24"/>
          <w:szCs w:val="24"/>
          <w:lang w:val="ro-RO"/>
        </w:rPr>
        <w:t xml:space="preserve"> (9 noiembrie 2023)</w:t>
      </w:r>
      <w:r w:rsidR="00BE2CCD">
        <w:rPr>
          <w:rFonts w:ascii="Times New Roman" w:hAnsi="Times New Roman" w:cs="Times New Roman"/>
          <w:sz w:val="24"/>
          <w:szCs w:val="24"/>
          <w:lang w:val="ro-RO"/>
        </w:rPr>
        <w:t>.</w:t>
      </w:r>
    </w:p>
    <w:p w14:paraId="75C4A17F" w14:textId="77777777" w:rsidR="00BE2CCD" w:rsidRDefault="00BE2CCD" w:rsidP="00BE2CCD">
      <w:pPr>
        <w:spacing w:line="360" w:lineRule="auto"/>
        <w:jc w:val="both"/>
        <w:rPr>
          <w:rFonts w:ascii="Times New Roman" w:hAnsi="Times New Roman" w:cs="Times New Roman"/>
          <w:sz w:val="24"/>
          <w:szCs w:val="24"/>
          <w:lang w:val="ro-RO"/>
        </w:rPr>
      </w:pPr>
      <w:r w:rsidRPr="00617FD5">
        <w:rPr>
          <w:rFonts w:ascii="Times New Roman" w:hAnsi="Times New Roman" w:cs="Times New Roman"/>
          <w:sz w:val="24"/>
          <w:szCs w:val="24"/>
          <w:lang w:val="ro-RO"/>
        </w:rPr>
        <w:t xml:space="preserve">Prezentările vizează o varietate de subiecte </w:t>
      </w:r>
      <w:r>
        <w:rPr>
          <w:rFonts w:ascii="Times New Roman" w:hAnsi="Times New Roman" w:cs="Times New Roman"/>
          <w:sz w:val="24"/>
          <w:szCs w:val="24"/>
          <w:lang w:val="ro-RO"/>
        </w:rPr>
        <w:t>legate de aplicabilitatea geoștiințelor în rezolvarea unor provocări societale majore, precum orașele rezistente la cutremure și alte riscuri naturale, accesarea materiilor prime critice, tranziția energetică și problemele de mediu induse de activități antropice.</w:t>
      </w:r>
    </w:p>
    <w:p w14:paraId="59C49361" w14:textId="38143BEC" w:rsidR="00D623A4" w:rsidRDefault="005A1A64" w:rsidP="00CC7C8E">
      <w:pPr>
        <w:spacing w:line="360" w:lineRule="auto"/>
        <w:jc w:val="both"/>
        <w:rPr>
          <w:rFonts w:ascii="Times New Roman" w:hAnsi="Times New Roman" w:cs="Times New Roman"/>
          <w:sz w:val="24"/>
          <w:szCs w:val="24"/>
          <w:lang w:val="ro-RO"/>
        </w:rPr>
      </w:pPr>
      <w:r w:rsidRPr="00617FD5">
        <w:rPr>
          <w:rFonts w:ascii="Times New Roman" w:hAnsi="Times New Roman" w:cs="Times New Roman"/>
          <w:sz w:val="24"/>
          <w:szCs w:val="24"/>
          <w:lang w:val="ro-RO"/>
        </w:rPr>
        <w:t xml:space="preserve">Simpozionul </w:t>
      </w:r>
      <w:proofErr w:type="spellStart"/>
      <w:r w:rsidRPr="00617FD5">
        <w:rPr>
          <w:rFonts w:ascii="Times New Roman" w:hAnsi="Times New Roman" w:cs="Times New Roman"/>
          <w:sz w:val="24"/>
          <w:szCs w:val="24"/>
          <w:lang w:val="ro-RO"/>
        </w:rPr>
        <w:t>Geoscience</w:t>
      </w:r>
      <w:proofErr w:type="spellEnd"/>
      <w:r w:rsidRPr="00617FD5">
        <w:rPr>
          <w:rFonts w:ascii="Times New Roman" w:hAnsi="Times New Roman" w:cs="Times New Roman"/>
          <w:sz w:val="24"/>
          <w:szCs w:val="24"/>
          <w:lang w:val="ro-RO"/>
        </w:rPr>
        <w:t xml:space="preserve"> 2023 include </w:t>
      </w:r>
      <w:r w:rsidR="00DA3CD6">
        <w:rPr>
          <w:rFonts w:ascii="Times New Roman" w:hAnsi="Times New Roman" w:cs="Times New Roman"/>
          <w:sz w:val="24"/>
          <w:szCs w:val="24"/>
          <w:lang w:val="ro-RO"/>
        </w:rPr>
        <w:t xml:space="preserve">sesiuni de </w:t>
      </w:r>
      <w:r w:rsidRPr="00617FD5">
        <w:rPr>
          <w:rFonts w:ascii="Times New Roman" w:hAnsi="Times New Roman" w:cs="Times New Roman"/>
          <w:sz w:val="24"/>
          <w:szCs w:val="24"/>
          <w:lang w:val="ro-RO"/>
        </w:rPr>
        <w:t xml:space="preserve">prezentări, </w:t>
      </w:r>
      <w:r w:rsidR="00BE2CCD">
        <w:rPr>
          <w:rFonts w:ascii="Times New Roman" w:hAnsi="Times New Roman" w:cs="Times New Roman"/>
          <w:sz w:val="24"/>
          <w:szCs w:val="24"/>
          <w:lang w:val="ro-RO"/>
        </w:rPr>
        <w:t xml:space="preserve">un </w:t>
      </w:r>
      <w:r w:rsidRPr="00617FD5">
        <w:rPr>
          <w:rFonts w:ascii="Times New Roman" w:hAnsi="Times New Roman" w:cs="Times New Roman"/>
          <w:sz w:val="24"/>
          <w:szCs w:val="24"/>
          <w:lang w:val="ro-RO"/>
        </w:rPr>
        <w:t xml:space="preserve">workshop cu tema “Resilient and sustainable cities. The </w:t>
      </w:r>
      <w:r w:rsidR="00202939">
        <w:rPr>
          <w:rFonts w:ascii="Times New Roman" w:hAnsi="Times New Roman" w:cs="Times New Roman"/>
          <w:sz w:val="24"/>
          <w:szCs w:val="24"/>
          <w:lang w:val="ro-RO"/>
        </w:rPr>
        <w:t xml:space="preserve">role of </w:t>
      </w:r>
      <w:proofErr w:type="spellStart"/>
      <w:r w:rsidR="00202939">
        <w:rPr>
          <w:rFonts w:ascii="Times New Roman" w:hAnsi="Times New Roman" w:cs="Times New Roman"/>
          <w:sz w:val="24"/>
          <w:szCs w:val="24"/>
          <w:lang w:val="ro-RO"/>
        </w:rPr>
        <w:t>applied</w:t>
      </w:r>
      <w:proofErr w:type="spellEnd"/>
      <w:r w:rsidR="00202939">
        <w:rPr>
          <w:rFonts w:ascii="Times New Roman" w:hAnsi="Times New Roman" w:cs="Times New Roman"/>
          <w:sz w:val="24"/>
          <w:szCs w:val="24"/>
          <w:lang w:val="ro-RO"/>
        </w:rPr>
        <w:t xml:space="preserve"> </w:t>
      </w:r>
      <w:proofErr w:type="spellStart"/>
      <w:r w:rsidR="00202939">
        <w:rPr>
          <w:rFonts w:ascii="Times New Roman" w:hAnsi="Times New Roman" w:cs="Times New Roman"/>
          <w:sz w:val="24"/>
          <w:szCs w:val="24"/>
          <w:lang w:val="ro-RO"/>
        </w:rPr>
        <w:t>geophysics</w:t>
      </w:r>
      <w:proofErr w:type="spellEnd"/>
      <w:r w:rsidR="00202939">
        <w:rPr>
          <w:rFonts w:ascii="Times New Roman" w:hAnsi="Times New Roman" w:cs="Times New Roman"/>
          <w:sz w:val="24"/>
          <w:szCs w:val="24"/>
          <w:lang w:val="ro-RO"/>
        </w:rPr>
        <w:t>”,</w:t>
      </w:r>
      <w:r w:rsidRPr="00617FD5">
        <w:rPr>
          <w:rFonts w:ascii="Times New Roman" w:hAnsi="Times New Roman" w:cs="Times New Roman"/>
          <w:sz w:val="24"/>
          <w:szCs w:val="24"/>
          <w:lang w:val="ro-RO"/>
        </w:rPr>
        <w:t xml:space="preserve"> </w:t>
      </w:r>
      <w:r w:rsidR="00202939">
        <w:rPr>
          <w:rFonts w:ascii="Times New Roman" w:hAnsi="Times New Roman" w:cs="Times New Roman"/>
          <w:sz w:val="24"/>
          <w:szCs w:val="24"/>
          <w:lang w:val="ro-RO"/>
        </w:rPr>
        <w:t xml:space="preserve">precum </w:t>
      </w:r>
      <w:r w:rsidRPr="00617FD5">
        <w:rPr>
          <w:rFonts w:ascii="Times New Roman" w:hAnsi="Times New Roman" w:cs="Times New Roman"/>
          <w:sz w:val="24"/>
          <w:szCs w:val="24"/>
          <w:lang w:val="ro-RO"/>
        </w:rPr>
        <w:t xml:space="preserve">și o expoziție de </w:t>
      </w:r>
      <w:bookmarkStart w:id="0" w:name="_GoBack"/>
      <w:bookmarkEnd w:id="0"/>
      <w:r w:rsidRPr="00617FD5">
        <w:rPr>
          <w:rFonts w:ascii="Times New Roman" w:hAnsi="Times New Roman" w:cs="Times New Roman"/>
          <w:sz w:val="24"/>
          <w:szCs w:val="24"/>
          <w:lang w:val="ro-RO"/>
        </w:rPr>
        <w:t>echipamente geofizice</w:t>
      </w:r>
      <w:r w:rsidR="00D623A4">
        <w:rPr>
          <w:rFonts w:ascii="Times New Roman" w:hAnsi="Times New Roman" w:cs="Times New Roman"/>
          <w:sz w:val="24"/>
          <w:szCs w:val="24"/>
          <w:lang w:val="ro-RO"/>
        </w:rPr>
        <w:t>. Programul e</w:t>
      </w:r>
      <w:r w:rsidR="00AF11AA">
        <w:rPr>
          <w:rFonts w:ascii="Times New Roman" w:hAnsi="Times New Roman" w:cs="Times New Roman"/>
          <w:sz w:val="24"/>
          <w:szCs w:val="24"/>
          <w:lang w:val="ro-RO"/>
        </w:rPr>
        <w:t>ste completat cu un tur tematic, intitulat</w:t>
      </w:r>
      <w:r w:rsidR="00D623A4">
        <w:rPr>
          <w:rFonts w:ascii="Times New Roman" w:hAnsi="Times New Roman" w:cs="Times New Roman"/>
          <w:sz w:val="24"/>
          <w:szCs w:val="24"/>
          <w:lang w:val="ro-RO"/>
        </w:rPr>
        <w:t xml:space="preserve"> </w:t>
      </w:r>
      <w:r w:rsidR="00AF11AA">
        <w:rPr>
          <w:rFonts w:ascii="Times New Roman" w:hAnsi="Times New Roman" w:cs="Times New Roman"/>
          <w:sz w:val="24"/>
          <w:szCs w:val="24"/>
          <w:lang w:val="ro-RO"/>
        </w:rPr>
        <w:t>„Bucureștiul ș</w:t>
      </w:r>
      <w:r w:rsidR="00604F43">
        <w:rPr>
          <w:rFonts w:ascii="Times New Roman" w:hAnsi="Times New Roman" w:cs="Times New Roman"/>
          <w:sz w:val="24"/>
          <w:szCs w:val="24"/>
          <w:lang w:val="ro-RO"/>
        </w:rPr>
        <w:t>i cutremurele</w:t>
      </w:r>
      <w:r w:rsidR="00D623A4">
        <w:rPr>
          <w:rFonts w:ascii="Times New Roman" w:hAnsi="Times New Roman" w:cs="Times New Roman"/>
          <w:sz w:val="24"/>
          <w:szCs w:val="24"/>
          <w:lang w:val="ro-RO"/>
        </w:rPr>
        <w:t xml:space="preserve"> la 83 de ani de la cutremurul de 7.7Mw </w:t>
      </w:r>
      <w:r w:rsidR="00AF11AA">
        <w:rPr>
          <w:rFonts w:ascii="Times New Roman" w:hAnsi="Times New Roman" w:cs="Times New Roman"/>
          <w:sz w:val="24"/>
          <w:szCs w:val="24"/>
          <w:lang w:val="ro-RO"/>
        </w:rPr>
        <w:t>din 10 n</w:t>
      </w:r>
      <w:r w:rsidR="00EC50DC">
        <w:rPr>
          <w:rFonts w:ascii="Times New Roman" w:hAnsi="Times New Roman" w:cs="Times New Roman"/>
          <w:sz w:val="24"/>
          <w:szCs w:val="24"/>
          <w:lang w:val="ro-RO"/>
        </w:rPr>
        <w:t>oiembrie 1940</w:t>
      </w:r>
      <w:r w:rsidR="00AF11AA">
        <w:rPr>
          <w:rFonts w:ascii="Times New Roman" w:hAnsi="Times New Roman" w:cs="Times New Roman"/>
          <w:sz w:val="24"/>
          <w:szCs w:val="24"/>
          <w:lang w:val="ro-RO"/>
        </w:rPr>
        <w:t>”,</w:t>
      </w:r>
      <w:r w:rsidR="00EC50DC">
        <w:rPr>
          <w:rFonts w:ascii="Times New Roman" w:hAnsi="Times New Roman" w:cs="Times New Roman"/>
          <w:sz w:val="24"/>
          <w:szCs w:val="24"/>
          <w:lang w:val="ro-RO"/>
        </w:rPr>
        <w:t xml:space="preserve"> coordonat de seismologi de la </w:t>
      </w:r>
      <w:r w:rsidR="00EC50DC" w:rsidRPr="00617FD5">
        <w:rPr>
          <w:rFonts w:ascii="Times New Roman" w:hAnsi="Times New Roman" w:cs="Times New Roman"/>
          <w:sz w:val="24"/>
          <w:szCs w:val="24"/>
          <w:lang w:val="ro-RO"/>
        </w:rPr>
        <w:t>Institutul Național de Cercetare-Dezvoltare pentru Fizica Pământului (INFP)</w:t>
      </w:r>
      <w:r w:rsidR="00EC50DC">
        <w:rPr>
          <w:rFonts w:ascii="Times New Roman" w:hAnsi="Times New Roman" w:cs="Times New Roman"/>
          <w:sz w:val="24"/>
          <w:szCs w:val="24"/>
          <w:lang w:val="ro-RO"/>
        </w:rPr>
        <w:t>.</w:t>
      </w:r>
    </w:p>
    <w:p w14:paraId="137484BE" w14:textId="1AB22D5A" w:rsidR="00CC7C8E" w:rsidRPr="00617FD5" w:rsidRDefault="000D7A3A" w:rsidP="00CC7C8E">
      <w:pPr>
        <w:spacing w:line="360" w:lineRule="auto"/>
        <w:jc w:val="both"/>
        <w:rPr>
          <w:rFonts w:ascii="Times New Roman" w:hAnsi="Times New Roman" w:cs="Times New Roman"/>
          <w:sz w:val="24"/>
          <w:szCs w:val="24"/>
          <w:lang w:val="ro-RO"/>
        </w:rPr>
      </w:pPr>
      <w:r w:rsidRPr="00617FD5">
        <w:rPr>
          <w:rFonts w:ascii="Times New Roman" w:hAnsi="Times New Roman" w:cs="Times New Roman"/>
          <w:sz w:val="24"/>
          <w:szCs w:val="24"/>
          <w:lang w:val="ro-RO"/>
        </w:rPr>
        <w:t>Programul integral al evenimentului</w:t>
      </w:r>
      <w:r w:rsidR="00BE2CCD">
        <w:rPr>
          <w:rFonts w:ascii="Times New Roman" w:hAnsi="Times New Roman" w:cs="Times New Roman"/>
          <w:sz w:val="24"/>
          <w:szCs w:val="24"/>
          <w:lang w:val="ro-RO"/>
        </w:rPr>
        <w:t>,</w:t>
      </w:r>
      <w:r w:rsidRPr="00617FD5">
        <w:rPr>
          <w:rFonts w:ascii="Times New Roman" w:hAnsi="Times New Roman" w:cs="Times New Roman"/>
          <w:sz w:val="24"/>
          <w:szCs w:val="24"/>
          <w:lang w:val="ro-RO"/>
        </w:rPr>
        <w:t xml:space="preserve"> cu detalierea prezentărilor și a celorlalte activități</w:t>
      </w:r>
      <w:r w:rsidR="00BE2CCD">
        <w:rPr>
          <w:rFonts w:ascii="Times New Roman" w:hAnsi="Times New Roman" w:cs="Times New Roman"/>
          <w:sz w:val="24"/>
          <w:szCs w:val="24"/>
          <w:lang w:val="ro-RO"/>
        </w:rPr>
        <w:t>,</w:t>
      </w:r>
      <w:r w:rsidRPr="00617FD5">
        <w:rPr>
          <w:rFonts w:ascii="Times New Roman" w:hAnsi="Times New Roman" w:cs="Times New Roman"/>
          <w:sz w:val="24"/>
          <w:szCs w:val="24"/>
          <w:lang w:val="ro-RO"/>
        </w:rPr>
        <w:t xml:space="preserve"> poate fi accesat </w:t>
      </w:r>
      <w:hyperlink r:id="rId6" w:history="1">
        <w:r w:rsidRPr="00617FD5">
          <w:rPr>
            <w:rStyle w:val="Hyperlink"/>
            <w:rFonts w:ascii="Times New Roman" w:hAnsi="Times New Roman" w:cs="Times New Roman"/>
            <w:b/>
            <w:sz w:val="24"/>
            <w:szCs w:val="24"/>
            <w:lang w:val="ro-RO"/>
          </w:rPr>
          <w:t>aici</w:t>
        </w:r>
      </w:hyperlink>
      <w:r w:rsidRPr="00617FD5">
        <w:rPr>
          <w:rFonts w:ascii="Times New Roman" w:hAnsi="Times New Roman" w:cs="Times New Roman"/>
          <w:sz w:val="24"/>
          <w:szCs w:val="24"/>
          <w:lang w:val="ro-RO"/>
        </w:rPr>
        <w:t>.</w:t>
      </w:r>
    </w:p>
    <w:p w14:paraId="78152D62" w14:textId="2ECA0862" w:rsidR="00C46DFB" w:rsidRPr="00617FD5" w:rsidRDefault="000D7A3A" w:rsidP="00E424B4">
      <w:pPr>
        <w:spacing w:line="360" w:lineRule="auto"/>
        <w:jc w:val="both"/>
        <w:rPr>
          <w:rFonts w:ascii="Times New Roman" w:hAnsi="Times New Roman" w:cs="Times New Roman"/>
          <w:sz w:val="24"/>
          <w:szCs w:val="24"/>
          <w:lang w:val="ro-RO"/>
        </w:rPr>
      </w:pPr>
      <w:r w:rsidRPr="00617FD5">
        <w:rPr>
          <w:rFonts w:ascii="Times New Roman" w:hAnsi="Times New Roman" w:cs="Times New Roman"/>
          <w:sz w:val="24"/>
          <w:szCs w:val="24"/>
          <w:lang w:val="ro-RO"/>
        </w:rPr>
        <w:t xml:space="preserve">Organizată în deschiderea celei de-a opta ediții a simpozionului Geoscience, </w:t>
      </w:r>
      <w:bookmarkStart w:id="1" w:name="_Hlk149049918"/>
      <w:r w:rsidRPr="00617FD5">
        <w:rPr>
          <w:rFonts w:ascii="Times New Roman" w:hAnsi="Times New Roman" w:cs="Times New Roman"/>
          <w:sz w:val="24"/>
          <w:szCs w:val="24"/>
          <w:lang w:val="ro-RO"/>
        </w:rPr>
        <w:t>c</w:t>
      </w:r>
      <w:r w:rsidR="00AD7F8F" w:rsidRPr="00617FD5">
        <w:rPr>
          <w:rFonts w:ascii="Times New Roman" w:hAnsi="Times New Roman" w:cs="Times New Roman"/>
          <w:sz w:val="24"/>
          <w:szCs w:val="24"/>
          <w:lang w:val="ro-RO"/>
        </w:rPr>
        <w:t xml:space="preserve">onferința de închidere a Proiectului SETTING </w:t>
      </w:r>
      <w:bookmarkEnd w:id="1"/>
      <w:r w:rsidR="00691410" w:rsidRPr="00617FD5">
        <w:rPr>
          <w:rFonts w:ascii="Times New Roman" w:hAnsi="Times New Roman" w:cs="Times New Roman"/>
          <w:sz w:val="24"/>
          <w:szCs w:val="24"/>
          <w:lang w:val="ro-RO"/>
        </w:rPr>
        <w:t xml:space="preserve">se </w:t>
      </w:r>
      <w:r w:rsidR="0072253F" w:rsidRPr="00617FD5">
        <w:rPr>
          <w:rFonts w:ascii="Times New Roman" w:hAnsi="Times New Roman" w:cs="Times New Roman"/>
          <w:sz w:val="24"/>
          <w:szCs w:val="24"/>
          <w:lang w:val="ro-RO"/>
        </w:rPr>
        <w:t>va desfășura în ziua d</w:t>
      </w:r>
      <w:r w:rsidR="00C46DFB" w:rsidRPr="00617FD5">
        <w:rPr>
          <w:rFonts w:ascii="Times New Roman" w:hAnsi="Times New Roman" w:cs="Times New Roman"/>
          <w:sz w:val="24"/>
          <w:szCs w:val="24"/>
          <w:lang w:val="ro-RO"/>
        </w:rPr>
        <w:t xml:space="preserve">e 9 noiembrie 2023, la Casa Universitarilor a </w:t>
      </w:r>
      <w:r w:rsidR="00202939">
        <w:rPr>
          <w:rFonts w:ascii="Times New Roman" w:hAnsi="Times New Roman" w:cs="Times New Roman"/>
          <w:sz w:val="24"/>
          <w:szCs w:val="24"/>
          <w:lang w:val="ro-RO"/>
        </w:rPr>
        <w:t xml:space="preserve">UB </w:t>
      </w:r>
      <w:r w:rsidR="00240FF4">
        <w:rPr>
          <w:rFonts w:ascii="Times New Roman" w:hAnsi="Times New Roman" w:cs="Times New Roman"/>
          <w:sz w:val="24"/>
          <w:szCs w:val="24"/>
          <w:lang w:val="ro-RO"/>
        </w:rPr>
        <w:t>(str. Dionisie Lupu, nr. 46)</w:t>
      </w:r>
      <w:r w:rsidR="00C46DFB" w:rsidRPr="00617FD5">
        <w:rPr>
          <w:rFonts w:ascii="Times New Roman" w:hAnsi="Times New Roman" w:cs="Times New Roman"/>
          <w:sz w:val="24"/>
          <w:szCs w:val="24"/>
          <w:lang w:val="ro-RO"/>
        </w:rPr>
        <w:t>.</w:t>
      </w:r>
      <w:r w:rsidR="0072253F" w:rsidRPr="00617FD5">
        <w:rPr>
          <w:rFonts w:ascii="Times New Roman" w:hAnsi="Times New Roman" w:cs="Times New Roman"/>
          <w:sz w:val="24"/>
          <w:szCs w:val="24"/>
          <w:lang w:val="ro-RO"/>
        </w:rPr>
        <w:t xml:space="preserve"> </w:t>
      </w:r>
      <w:r w:rsidRPr="00617FD5">
        <w:rPr>
          <w:rFonts w:ascii="Times New Roman" w:hAnsi="Times New Roman" w:cs="Times New Roman"/>
          <w:sz w:val="24"/>
          <w:szCs w:val="24"/>
          <w:lang w:val="ro-RO"/>
        </w:rPr>
        <w:t xml:space="preserve">Va </w:t>
      </w:r>
      <w:r w:rsidR="00691410" w:rsidRPr="00617FD5">
        <w:rPr>
          <w:rFonts w:ascii="Times New Roman" w:hAnsi="Times New Roman" w:cs="Times New Roman"/>
          <w:sz w:val="24"/>
          <w:szCs w:val="24"/>
          <w:lang w:val="ro-RO"/>
        </w:rPr>
        <w:t xml:space="preserve">cuprinde </w:t>
      </w:r>
      <w:r w:rsidR="0072253F" w:rsidRPr="00617FD5">
        <w:rPr>
          <w:rFonts w:ascii="Times New Roman" w:hAnsi="Times New Roman" w:cs="Times New Roman"/>
          <w:sz w:val="24"/>
          <w:szCs w:val="24"/>
          <w:lang w:val="ro-RO"/>
        </w:rPr>
        <w:t xml:space="preserve">o sesiune de prezentări generale, una de prezentări ale unor studii de caz ce au furnizat date și produse de cercetare integrabile </w:t>
      </w:r>
      <w:r w:rsidR="0072253F" w:rsidRPr="00617FD5">
        <w:rPr>
          <w:rFonts w:ascii="Times New Roman" w:hAnsi="Times New Roman" w:cs="Times New Roman"/>
          <w:sz w:val="24"/>
          <w:szCs w:val="24"/>
          <w:lang w:val="ro-RO"/>
        </w:rPr>
        <w:lastRenderedPageBreak/>
        <w:t xml:space="preserve">în platforma SETTING și un panel de discuții pe tema nevoii și oportunității colaborărilor care să sprijine și să susțină implicarea organizațiilor din România </w:t>
      </w:r>
      <w:r w:rsidR="00240FF4">
        <w:rPr>
          <w:rFonts w:ascii="Times New Roman" w:hAnsi="Times New Roman" w:cs="Times New Roman"/>
          <w:sz w:val="24"/>
          <w:szCs w:val="24"/>
          <w:lang w:val="ro-RO"/>
        </w:rPr>
        <w:t>în</w:t>
      </w:r>
      <w:r w:rsidR="0072253F" w:rsidRPr="00617FD5">
        <w:rPr>
          <w:rFonts w:ascii="Times New Roman" w:hAnsi="Times New Roman" w:cs="Times New Roman"/>
          <w:sz w:val="24"/>
          <w:szCs w:val="24"/>
          <w:lang w:val="ro-RO"/>
        </w:rPr>
        <w:t xml:space="preserve"> programele UE și crearea de noi oportunități de colaborare cu instituții de prestigiu prin sporirea capacităților și expertizei științifice.</w:t>
      </w:r>
      <w:r w:rsidR="00DE4FDE">
        <w:rPr>
          <w:rFonts w:ascii="Times New Roman" w:hAnsi="Times New Roman" w:cs="Times New Roman"/>
          <w:sz w:val="24"/>
          <w:szCs w:val="24"/>
          <w:lang w:val="ro-RO"/>
        </w:rPr>
        <w:t xml:space="preserve"> </w:t>
      </w:r>
    </w:p>
    <w:p w14:paraId="5F7B09ED" w14:textId="5889F4FC" w:rsidR="00240FF4" w:rsidRDefault="000D7A3A" w:rsidP="00E424B4">
      <w:pPr>
        <w:spacing w:line="360" w:lineRule="auto"/>
        <w:jc w:val="both"/>
        <w:rPr>
          <w:rFonts w:ascii="Times New Roman" w:hAnsi="Times New Roman" w:cs="Times New Roman"/>
          <w:sz w:val="24"/>
          <w:szCs w:val="24"/>
          <w:lang w:val="ro-RO"/>
        </w:rPr>
      </w:pPr>
      <w:r w:rsidRPr="00617FD5">
        <w:rPr>
          <w:rFonts w:ascii="Times New Roman" w:hAnsi="Times New Roman" w:cs="Times New Roman"/>
          <w:sz w:val="24"/>
          <w:szCs w:val="24"/>
          <w:lang w:val="ro-RO"/>
        </w:rPr>
        <w:t xml:space="preserve">Mai multe informații sunt disponibile pe site-ul evenimentului, care poate fi accesat </w:t>
      </w:r>
      <w:hyperlink r:id="rId7" w:history="1">
        <w:r w:rsidRPr="00617FD5">
          <w:rPr>
            <w:rStyle w:val="Hyperlink"/>
            <w:rFonts w:ascii="Times New Roman" w:hAnsi="Times New Roman" w:cs="Times New Roman"/>
            <w:b/>
            <w:sz w:val="24"/>
            <w:szCs w:val="24"/>
            <w:lang w:val="ro-RO"/>
          </w:rPr>
          <w:t>aici</w:t>
        </w:r>
      </w:hyperlink>
      <w:r w:rsidR="001823BE">
        <w:rPr>
          <w:rFonts w:ascii="Times New Roman" w:hAnsi="Times New Roman" w:cs="Times New Roman"/>
          <w:sz w:val="24"/>
          <w:szCs w:val="24"/>
          <w:lang w:val="ro-RO"/>
        </w:rPr>
        <w:t xml:space="preserve">. </w:t>
      </w:r>
    </w:p>
    <w:p w14:paraId="21CA62E7" w14:textId="488E888F" w:rsidR="00AF11AA" w:rsidRPr="00617FD5" w:rsidRDefault="001823BE" w:rsidP="00E424B4">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Pentru înregistrarea la </w:t>
      </w:r>
      <w:r w:rsidR="00240FF4">
        <w:rPr>
          <w:rFonts w:ascii="Times New Roman" w:hAnsi="Times New Roman" w:cs="Times New Roman"/>
          <w:sz w:val="24"/>
          <w:szCs w:val="24"/>
          <w:lang w:val="ro-RO"/>
        </w:rPr>
        <w:t>simpozionul Geoscience2023</w:t>
      </w:r>
      <w:r>
        <w:rPr>
          <w:rFonts w:ascii="Times New Roman" w:hAnsi="Times New Roman" w:cs="Times New Roman"/>
          <w:sz w:val="24"/>
          <w:szCs w:val="24"/>
          <w:lang w:val="ro-RO"/>
        </w:rPr>
        <w:t xml:space="preserve">, persoanele interesate sunt rugate să </w:t>
      </w:r>
      <w:r w:rsidR="00202939">
        <w:rPr>
          <w:rFonts w:ascii="Times New Roman" w:hAnsi="Times New Roman" w:cs="Times New Roman"/>
          <w:sz w:val="24"/>
          <w:szCs w:val="24"/>
          <w:lang w:val="ro-RO"/>
        </w:rPr>
        <w:t xml:space="preserve">completeze </w:t>
      </w:r>
      <w:hyperlink r:id="rId8" w:history="1">
        <w:r w:rsidR="00202939">
          <w:rPr>
            <w:rStyle w:val="Hyperlink"/>
            <w:rFonts w:ascii="Times New Roman" w:hAnsi="Times New Roman" w:cs="Times New Roman"/>
            <w:b/>
            <w:sz w:val="24"/>
            <w:szCs w:val="24"/>
            <w:lang w:val="ro-RO"/>
          </w:rPr>
          <w:t>următorul formular</w:t>
        </w:r>
      </w:hyperlink>
      <w:r>
        <w:rPr>
          <w:rFonts w:ascii="Times New Roman" w:hAnsi="Times New Roman" w:cs="Times New Roman"/>
          <w:sz w:val="24"/>
          <w:szCs w:val="24"/>
          <w:lang w:val="ro-RO"/>
        </w:rPr>
        <w:t>.</w:t>
      </w:r>
      <w:r w:rsidR="00202939">
        <w:rPr>
          <w:rFonts w:ascii="Times New Roman" w:hAnsi="Times New Roman" w:cs="Times New Roman"/>
          <w:sz w:val="24"/>
          <w:szCs w:val="24"/>
          <w:lang w:val="ro-RO"/>
        </w:rPr>
        <w:t xml:space="preserve"> </w:t>
      </w:r>
    </w:p>
    <w:sectPr w:rsidR="00AF11AA" w:rsidRPr="00617F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6A4"/>
    <w:rsid w:val="0001677E"/>
    <w:rsid w:val="0003189F"/>
    <w:rsid w:val="000B184E"/>
    <w:rsid w:val="000D7A3A"/>
    <w:rsid w:val="001231B3"/>
    <w:rsid w:val="001823BE"/>
    <w:rsid w:val="00202939"/>
    <w:rsid w:val="00240FF4"/>
    <w:rsid w:val="002525FA"/>
    <w:rsid w:val="002D7EE7"/>
    <w:rsid w:val="0034289E"/>
    <w:rsid w:val="003D578B"/>
    <w:rsid w:val="005A1A64"/>
    <w:rsid w:val="00604F43"/>
    <w:rsid w:val="00617FD5"/>
    <w:rsid w:val="006736A1"/>
    <w:rsid w:val="00691410"/>
    <w:rsid w:val="0072253F"/>
    <w:rsid w:val="007537F3"/>
    <w:rsid w:val="0077220B"/>
    <w:rsid w:val="009234BB"/>
    <w:rsid w:val="00A206A4"/>
    <w:rsid w:val="00AD7F8F"/>
    <w:rsid w:val="00AF11AA"/>
    <w:rsid w:val="00BE2CCD"/>
    <w:rsid w:val="00C46DFB"/>
    <w:rsid w:val="00C67A0A"/>
    <w:rsid w:val="00CC7C8E"/>
    <w:rsid w:val="00D623A4"/>
    <w:rsid w:val="00DA3CD6"/>
    <w:rsid w:val="00DB0DBF"/>
    <w:rsid w:val="00DE4FDE"/>
    <w:rsid w:val="00E424B4"/>
    <w:rsid w:val="00EC50DC"/>
    <w:rsid w:val="00F851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44DE72"/>
  <w15:chartTrackingRefBased/>
  <w15:docId w15:val="{AF55B38D-9142-4842-9F27-06EA78922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7A3A"/>
    <w:rPr>
      <w:color w:val="0563C1" w:themeColor="hyperlink"/>
      <w:u w:val="single"/>
    </w:rPr>
  </w:style>
  <w:style w:type="character" w:styleId="FollowedHyperlink">
    <w:name w:val="FollowedHyperlink"/>
    <w:basedOn w:val="DefaultParagraphFont"/>
    <w:uiPriority w:val="99"/>
    <w:semiHidden/>
    <w:unhideWhenUsed/>
    <w:rsid w:val="00BE2CCD"/>
    <w:rPr>
      <w:color w:val="954F72" w:themeColor="followedHyperlink"/>
      <w:u w:val="single"/>
    </w:rPr>
  </w:style>
  <w:style w:type="paragraph" w:styleId="BalloonText">
    <w:name w:val="Balloon Text"/>
    <w:basedOn w:val="Normal"/>
    <w:link w:val="BalloonTextChar"/>
    <w:uiPriority w:val="99"/>
    <w:semiHidden/>
    <w:unhideWhenUsed/>
    <w:rsid w:val="00EC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0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Hfep8bbXH1LbpuRn7" TargetMode="External"/><Relationship Id="rId3" Type="http://schemas.openxmlformats.org/officeDocument/2006/relationships/webSettings" Target="webSettings.xml"/><Relationship Id="rId7" Type="http://schemas.openxmlformats.org/officeDocument/2006/relationships/hyperlink" Target="https://geosymposium.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eosymposium.org/technical-program/" TargetMode="External"/><Relationship Id="rId5" Type="http://schemas.openxmlformats.org/officeDocument/2006/relationships/hyperlink" Target="https://www.linkedin.com/company/42929281/" TargetMode="External"/><Relationship Id="rId10" Type="http://schemas.openxmlformats.org/officeDocument/2006/relationships/theme" Target="theme/theme1.xml"/><Relationship Id="rId4" Type="http://schemas.openxmlformats.org/officeDocument/2006/relationships/hyperlink" Target="https://geosymposium.or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2</Pages>
  <Words>478</Words>
  <Characters>2775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Elena Andreea Carstea</cp:lastModifiedBy>
  <cp:revision>22</cp:revision>
  <dcterms:created xsi:type="dcterms:W3CDTF">2023-10-24T06:26:00Z</dcterms:created>
  <dcterms:modified xsi:type="dcterms:W3CDTF">2023-10-24T12:40:00Z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50b93b72fac5d8f50c096a58d597d354608b4e65342f0436cd20b0213734f47d</vt:lpwstr>
  </property>
</Properties>
</file>