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79F62D4" w:rsidR="00414115" w:rsidRPr="003E37F6" w:rsidRDefault="00000000" w:rsidP="003E37F6">
      <w:pPr>
        <w:spacing w:after="120"/>
        <w:jc w:val="both"/>
        <w:rPr>
          <w:rFonts w:ascii="Times New Roman" w:hAnsi="Times New Roman" w:cs="Times New Roman"/>
          <w:b/>
          <w:sz w:val="24"/>
          <w:szCs w:val="24"/>
        </w:rPr>
      </w:pPr>
      <w:r w:rsidRPr="003E37F6">
        <w:rPr>
          <w:rFonts w:ascii="Times New Roman" w:hAnsi="Times New Roman" w:cs="Times New Roman"/>
          <w:b/>
          <w:sz w:val="24"/>
          <w:szCs w:val="24"/>
        </w:rPr>
        <w:t xml:space="preserve">Proiectele de cercetare și colaborare cu </w:t>
      </w:r>
      <w:r w:rsidR="003E37F6">
        <w:rPr>
          <w:rFonts w:ascii="Times New Roman" w:hAnsi="Times New Roman" w:cs="Times New Roman"/>
          <w:b/>
          <w:sz w:val="24"/>
          <w:szCs w:val="24"/>
        </w:rPr>
        <w:t>universități</w:t>
      </w:r>
      <w:r w:rsidRPr="003E37F6">
        <w:rPr>
          <w:rFonts w:ascii="Times New Roman" w:hAnsi="Times New Roman" w:cs="Times New Roman"/>
          <w:b/>
          <w:sz w:val="24"/>
          <w:szCs w:val="24"/>
        </w:rPr>
        <w:t xml:space="preserve"> </w:t>
      </w:r>
      <w:r w:rsidR="003E37F6" w:rsidRPr="003E37F6">
        <w:rPr>
          <w:rFonts w:ascii="Times New Roman" w:hAnsi="Times New Roman" w:cs="Times New Roman"/>
          <w:b/>
          <w:sz w:val="24"/>
          <w:szCs w:val="24"/>
        </w:rPr>
        <w:t>din Africa</w:t>
      </w:r>
      <w:r w:rsidRPr="003E37F6">
        <w:rPr>
          <w:rFonts w:ascii="Times New Roman" w:hAnsi="Times New Roman" w:cs="Times New Roman"/>
          <w:b/>
          <w:sz w:val="24"/>
          <w:szCs w:val="24"/>
        </w:rPr>
        <w:t>, finanțate</w:t>
      </w:r>
      <w:r w:rsidR="003E37F6" w:rsidRPr="003E37F6">
        <w:rPr>
          <w:rFonts w:ascii="Times New Roman" w:hAnsi="Times New Roman" w:cs="Times New Roman"/>
          <w:b/>
          <w:sz w:val="24"/>
          <w:szCs w:val="24"/>
        </w:rPr>
        <w:t xml:space="preserve"> </w:t>
      </w:r>
      <w:r w:rsidRPr="003E37F6">
        <w:rPr>
          <w:rFonts w:ascii="Times New Roman" w:hAnsi="Times New Roman" w:cs="Times New Roman"/>
          <w:b/>
          <w:sz w:val="24"/>
          <w:szCs w:val="24"/>
        </w:rPr>
        <w:t>prin intermediul CIVIS. Comunitatea academică a UB, invitată să aplice</w:t>
      </w:r>
    </w:p>
    <w:p w14:paraId="00000003" w14:textId="77777777" w:rsidR="00414115" w:rsidRPr="003E37F6" w:rsidRDefault="00414115" w:rsidP="003E37F6">
      <w:pPr>
        <w:spacing w:after="120"/>
        <w:jc w:val="both"/>
        <w:rPr>
          <w:rFonts w:ascii="Times New Roman" w:hAnsi="Times New Roman" w:cs="Times New Roman"/>
          <w:sz w:val="24"/>
          <w:szCs w:val="24"/>
        </w:rPr>
      </w:pPr>
    </w:p>
    <w:p w14:paraId="6C7E5D4B" w14:textId="77777777" w:rsidR="003E37F6" w:rsidRDefault="00000000" w:rsidP="003E37F6">
      <w:pPr>
        <w:spacing w:after="120"/>
        <w:jc w:val="both"/>
        <w:rPr>
          <w:rFonts w:ascii="Times New Roman" w:hAnsi="Times New Roman" w:cs="Times New Roman"/>
          <w:sz w:val="24"/>
          <w:szCs w:val="24"/>
        </w:rPr>
      </w:pPr>
      <w:r w:rsidRPr="003E37F6">
        <w:rPr>
          <w:rFonts w:ascii="Times New Roman" w:hAnsi="Times New Roman" w:cs="Times New Roman"/>
          <w:sz w:val="24"/>
          <w:szCs w:val="24"/>
        </w:rPr>
        <w:t xml:space="preserve">Încurajarea cercetării inovatoare și inițierea/ extinderea colaborării pe termen lung între membrii CIVIS din Europa și universitățile partenere din Africa sunt principalele obiective ale celui mai nou proiect de finanțare lansat în cadrul Alianței. </w:t>
      </w:r>
    </w:p>
    <w:p w14:paraId="00000007" w14:textId="40753BA7" w:rsidR="00414115" w:rsidRPr="003E37F6" w:rsidRDefault="00000000" w:rsidP="003E37F6">
      <w:pPr>
        <w:spacing w:after="120"/>
        <w:jc w:val="both"/>
        <w:rPr>
          <w:rFonts w:ascii="Times New Roman" w:hAnsi="Times New Roman" w:cs="Times New Roman"/>
          <w:sz w:val="24"/>
          <w:szCs w:val="24"/>
        </w:rPr>
      </w:pPr>
      <w:r w:rsidRPr="003E37F6">
        <w:rPr>
          <w:rFonts w:ascii="Times New Roman" w:hAnsi="Times New Roman" w:cs="Times New Roman"/>
          <w:sz w:val="24"/>
          <w:szCs w:val="24"/>
        </w:rPr>
        <w:t xml:space="preserve">Astfel, membrii facultăților și cercetătorii din universitățile CIVIS sunt invitați să lanseze propuneri pentru inițierea de noi proiecte de cercetare în colaborare sau pentru pregătirea de cereri pentru granturi mai mari de cercetare. </w:t>
      </w:r>
    </w:p>
    <w:p w14:paraId="00000009" w14:textId="0C79AF77" w:rsidR="00414115" w:rsidRPr="003E37F6" w:rsidRDefault="00000000" w:rsidP="003E37F6">
      <w:pPr>
        <w:spacing w:after="120"/>
        <w:jc w:val="both"/>
        <w:rPr>
          <w:rFonts w:ascii="Times New Roman" w:hAnsi="Times New Roman" w:cs="Times New Roman"/>
          <w:b/>
          <w:sz w:val="24"/>
          <w:szCs w:val="24"/>
        </w:rPr>
      </w:pPr>
      <w:r w:rsidRPr="003E37F6">
        <w:rPr>
          <w:rFonts w:ascii="Times New Roman" w:hAnsi="Times New Roman" w:cs="Times New Roman"/>
          <w:b/>
          <w:sz w:val="24"/>
          <w:szCs w:val="24"/>
        </w:rPr>
        <w:t>Condiții de eligibilitate</w:t>
      </w:r>
    </w:p>
    <w:p w14:paraId="0000000B" w14:textId="315D72B8" w:rsidR="00414115" w:rsidRPr="003E37F6" w:rsidRDefault="00000000" w:rsidP="003E37F6">
      <w:pPr>
        <w:spacing w:after="120"/>
        <w:jc w:val="both"/>
        <w:rPr>
          <w:rFonts w:ascii="Times New Roman" w:hAnsi="Times New Roman" w:cs="Times New Roman"/>
          <w:sz w:val="24"/>
          <w:szCs w:val="24"/>
        </w:rPr>
      </w:pPr>
      <w:r w:rsidRPr="003E37F6">
        <w:rPr>
          <w:rFonts w:ascii="Times New Roman" w:hAnsi="Times New Roman" w:cs="Times New Roman"/>
          <w:sz w:val="24"/>
          <w:szCs w:val="24"/>
        </w:rPr>
        <w:t>În cadrul proiectului sunt acceptate propuneri legate de cel puțin una dintre cele cinci teme ale hub-urilor CIVIS:</w:t>
      </w:r>
    </w:p>
    <w:p w14:paraId="0000000C" w14:textId="77777777" w:rsidR="00414115" w:rsidRPr="003E37F6" w:rsidRDefault="00000000" w:rsidP="003E37F6">
      <w:pPr>
        <w:numPr>
          <w:ilvl w:val="0"/>
          <w:numId w:val="1"/>
        </w:numPr>
        <w:spacing w:after="120"/>
        <w:jc w:val="both"/>
        <w:rPr>
          <w:rFonts w:ascii="Times New Roman" w:hAnsi="Times New Roman" w:cs="Times New Roman"/>
          <w:sz w:val="24"/>
          <w:szCs w:val="24"/>
        </w:rPr>
      </w:pPr>
      <w:r w:rsidRPr="003E37F6">
        <w:rPr>
          <w:rFonts w:ascii="Times New Roman" w:hAnsi="Times New Roman" w:cs="Times New Roman"/>
          <w:sz w:val="24"/>
          <w:szCs w:val="24"/>
        </w:rPr>
        <w:t>Climă, Mediu, Energie</w:t>
      </w:r>
    </w:p>
    <w:p w14:paraId="0000000D" w14:textId="77777777" w:rsidR="00414115" w:rsidRPr="003E37F6" w:rsidRDefault="00000000" w:rsidP="003E37F6">
      <w:pPr>
        <w:numPr>
          <w:ilvl w:val="0"/>
          <w:numId w:val="1"/>
        </w:numPr>
        <w:spacing w:after="120"/>
        <w:jc w:val="both"/>
        <w:rPr>
          <w:rFonts w:ascii="Times New Roman" w:hAnsi="Times New Roman" w:cs="Times New Roman"/>
          <w:sz w:val="24"/>
          <w:szCs w:val="24"/>
        </w:rPr>
      </w:pPr>
      <w:r w:rsidRPr="003E37F6">
        <w:rPr>
          <w:rFonts w:ascii="Times New Roman" w:hAnsi="Times New Roman" w:cs="Times New Roman"/>
          <w:sz w:val="24"/>
          <w:szCs w:val="24"/>
        </w:rPr>
        <w:t>Societate, cultură, patrimoniu</w:t>
      </w:r>
    </w:p>
    <w:p w14:paraId="0000000E" w14:textId="77777777" w:rsidR="00414115" w:rsidRPr="003E37F6" w:rsidRDefault="00000000" w:rsidP="003E37F6">
      <w:pPr>
        <w:numPr>
          <w:ilvl w:val="0"/>
          <w:numId w:val="1"/>
        </w:numPr>
        <w:spacing w:after="120"/>
        <w:jc w:val="both"/>
        <w:rPr>
          <w:rFonts w:ascii="Times New Roman" w:hAnsi="Times New Roman" w:cs="Times New Roman"/>
          <w:sz w:val="24"/>
          <w:szCs w:val="24"/>
        </w:rPr>
      </w:pPr>
      <w:r w:rsidRPr="003E37F6">
        <w:rPr>
          <w:rFonts w:ascii="Times New Roman" w:hAnsi="Times New Roman" w:cs="Times New Roman"/>
          <w:sz w:val="24"/>
          <w:szCs w:val="24"/>
        </w:rPr>
        <w:t>Sănătate</w:t>
      </w:r>
    </w:p>
    <w:p w14:paraId="0000000F" w14:textId="77777777" w:rsidR="00414115" w:rsidRPr="003E37F6" w:rsidRDefault="00000000" w:rsidP="003E37F6">
      <w:pPr>
        <w:numPr>
          <w:ilvl w:val="0"/>
          <w:numId w:val="1"/>
        </w:numPr>
        <w:spacing w:after="120"/>
        <w:jc w:val="both"/>
        <w:rPr>
          <w:rFonts w:ascii="Times New Roman" w:hAnsi="Times New Roman" w:cs="Times New Roman"/>
          <w:sz w:val="24"/>
          <w:szCs w:val="24"/>
        </w:rPr>
      </w:pPr>
      <w:r w:rsidRPr="003E37F6">
        <w:rPr>
          <w:rFonts w:ascii="Times New Roman" w:hAnsi="Times New Roman" w:cs="Times New Roman"/>
          <w:sz w:val="24"/>
          <w:szCs w:val="24"/>
        </w:rPr>
        <w:t>Orașe, spații, mobilități</w:t>
      </w:r>
    </w:p>
    <w:p w14:paraId="00000011" w14:textId="0D6FAC35" w:rsidR="00414115" w:rsidRPr="003E37F6" w:rsidRDefault="00000000" w:rsidP="003E37F6">
      <w:pPr>
        <w:numPr>
          <w:ilvl w:val="0"/>
          <w:numId w:val="1"/>
        </w:numPr>
        <w:spacing w:after="120"/>
        <w:jc w:val="both"/>
        <w:rPr>
          <w:rFonts w:ascii="Times New Roman" w:hAnsi="Times New Roman" w:cs="Times New Roman"/>
          <w:sz w:val="24"/>
          <w:szCs w:val="24"/>
        </w:rPr>
      </w:pPr>
      <w:r w:rsidRPr="003E37F6">
        <w:rPr>
          <w:rFonts w:ascii="Times New Roman" w:hAnsi="Times New Roman" w:cs="Times New Roman"/>
          <w:sz w:val="24"/>
          <w:szCs w:val="24"/>
        </w:rPr>
        <w:t>Transformarea digitală și tehnologică</w:t>
      </w:r>
    </w:p>
    <w:p w14:paraId="00000012" w14:textId="77777777" w:rsidR="00414115" w:rsidRPr="003E37F6" w:rsidRDefault="00000000" w:rsidP="003E37F6">
      <w:pPr>
        <w:spacing w:after="120"/>
        <w:jc w:val="both"/>
        <w:rPr>
          <w:rFonts w:ascii="Times New Roman" w:hAnsi="Times New Roman" w:cs="Times New Roman"/>
          <w:sz w:val="24"/>
          <w:szCs w:val="24"/>
        </w:rPr>
      </w:pPr>
      <w:r w:rsidRPr="003E37F6">
        <w:rPr>
          <w:rFonts w:ascii="Times New Roman" w:hAnsi="Times New Roman" w:cs="Times New Roman"/>
          <w:sz w:val="24"/>
          <w:szCs w:val="24"/>
        </w:rPr>
        <w:t xml:space="preserve">Pot aplica pentru finanțare cadrele didactice permanente (sau al căror contract se încheie după finalul perioadei de finanțare și permite contribuția la durabilitatea activității după finalizarea acesteia), membre al unei universități CIVIS din Europa. De asemenea, sunt încurajați să depună proiecte inclusiv cercetătorii postdoctorali. </w:t>
      </w:r>
    </w:p>
    <w:p w14:paraId="00000013" w14:textId="25B760EB" w:rsidR="00414115" w:rsidRPr="003E37F6" w:rsidRDefault="003E37F6" w:rsidP="003E37F6">
      <w:pPr>
        <w:spacing w:after="120"/>
        <w:jc w:val="both"/>
        <w:rPr>
          <w:rFonts w:ascii="Times New Roman" w:hAnsi="Times New Roman" w:cs="Times New Roman"/>
          <w:sz w:val="24"/>
          <w:szCs w:val="24"/>
        </w:rPr>
      </w:pPr>
      <w:r w:rsidRPr="003E37F6">
        <w:rPr>
          <w:rFonts w:ascii="Times New Roman" w:hAnsi="Times New Roman" w:cs="Times New Roman"/>
          <w:b/>
          <w:sz w:val="24"/>
          <w:szCs w:val="24"/>
        </w:rPr>
        <w:t>Termenul limită</w:t>
      </w:r>
      <w:r w:rsidRPr="003E37F6">
        <w:rPr>
          <w:rFonts w:ascii="Times New Roman" w:hAnsi="Times New Roman" w:cs="Times New Roman"/>
          <w:sz w:val="24"/>
          <w:szCs w:val="24"/>
        </w:rPr>
        <w:t xml:space="preserve"> de depunere a proiectelor este </w:t>
      </w:r>
      <w:r w:rsidRPr="003E37F6">
        <w:rPr>
          <w:rFonts w:ascii="Times New Roman" w:hAnsi="Times New Roman" w:cs="Times New Roman"/>
          <w:b/>
          <w:sz w:val="24"/>
          <w:szCs w:val="24"/>
        </w:rPr>
        <w:t>31 martie</w:t>
      </w:r>
      <w:r>
        <w:rPr>
          <w:rFonts w:ascii="Times New Roman" w:hAnsi="Times New Roman" w:cs="Times New Roman"/>
          <w:b/>
          <w:sz w:val="24"/>
          <w:szCs w:val="24"/>
        </w:rPr>
        <w:t xml:space="preserve"> 2024</w:t>
      </w:r>
      <w:r w:rsidRPr="003E37F6">
        <w:rPr>
          <w:rFonts w:ascii="Times New Roman" w:hAnsi="Times New Roman" w:cs="Times New Roman"/>
          <w:sz w:val="24"/>
          <w:szCs w:val="24"/>
        </w:rPr>
        <w:t xml:space="preserve">, iar persoana de contact pentru membrii UB este </w:t>
      </w:r>
      <w:hyperlink r:id="rId5">
        <w:r w:rsidRPr="003E37F6">
          <w:rPr>
            <w:rFonts w:ascii="Times New Roman" w:hAnsi="Times New Roman" w:cs="Times New Roman"/>
            <w:b/>
            <w:bCs/>
            <w:color w:val="1155CC"/>
            <w:sz w:val="24"/>
            <w:szCs w:val="24"/>
            <w:u w:val="single"/>
          </w:rPr>
          <w:t>Raluca Amza</w:t>
        </w:r>
      </w:hyperlink>
      <w:r w:rsidRPr="003E37F6">
        <w:rPr>
          <w:rFonts w:ascii="Times New Roman" w:hAnsi="Times New Roman" w:cs="Times New Roman"/>
          <w:sz w:val="24"/>
          <w:szCs w:val="24"/>
        </w:rPr>
        <w:t xml:space="preserve">, </w:t>
      </w:r>
      <w:r w:rsidRPr="003E37F6">
        <w:rPr>
          <w:rFonts w:ascii="Times New Roman" w:hAnsi="Times New Roman" w:cs="Times New Roman"/>
          <w:i/>
          <w:iCs/>
          <w:sz w:val="24"/>
          <w:szCs w:val="24"/>
        </w:rPr>
        <w:t xml:space="preserve">CIVIS </w:t>
      </w:r>
      <w:proofErr w:type="spellStart"/>
      <w:r w:rsidRPr="003E37F6">
        <w:rPr>
          <w:rFonts w:ascii="Times New Roman" w:hAnsi="Times New Roman" w:cs="Times New Roman"/>
          <w:i/>
          <w:iCs/>
          <w:sz w:val="24"/>
          <w:szCs w:val="24"/>
        </w:rPr>
        <w:t>Institutional</w:t>
      </w:r>
      <w:proofErr w:type="spellEnd"/>
      <w:r w:rsidRPr="003E37F6">
        <w:rPr>
          <w:rFonts w:ascii="Times New Roman" w:hAnsi="Times New Roman" w:cs="Times New Roman"/>
          <w:i/>
          <w:iCs/>
          <w:sz w:val="24"/>
          <w:szCs w:val="24"/>
        </w:rPr>
        <w:t xml:space="preserve"> </w:t>
      </w:r>
      <w:proofErr w:type="spellStart"/>
      <w:r w:rsidRPr="003E37F6">
        <w:rPr>
          <w:rFonts w:ascii="Times New Roman" w:hAnsi="Times New Roman" w:cs="Times New Roman"/>
          <w:i/>
          <w:iCs/>
          <w:sz w:val="24"/>
          <w:szCs w:val="24"/>
        </w:rPr>
        <w:t>Coordinator</w:t>
      </w:r>
      <w:proofErr w:type="spellEnd"/>
      <w:r w:rsidRPr="003E37F6">
        <w:rPr>
          <w:rFonts w:ascii="Times New Roman" w:hAnsi="Times New Roman" w:cs="Times New Roman"/>
          <w:i/>
          <w:iCs/>
          <w:sz w:val="24"/>
          <w:szCs w:val="24"/>
        </w:rPr>
        <w:t xml:space="preserve"> &amp; Erasmus+ </w:t>
      </w:r>
      <w:proofErr w:type="spellStart"/>
      <w:r w:rsidRPr="003E37F6">
        <w:rPr>
          <w:rFonts w:ascii="Times New Roman" w:hAnsi="Times New Roman" w:cs="Times New Roman"/>
          <w:i/>
          <w:iCs/>
          <w:sz w:val="24"/>
          <w:szCs w:val="24"/>
        </w:rPr>
        <w:t>Responsible</w:t>
      </w:r>
      <w:proofErr w:type="spellEnd"/>
      <w:r w:rsidRPr="003E37F6">
        <w:rPr>
          <w:rFonts w:ascii="Times New Roman" w:hAnsi="Times New Roman" w:cs="Times New Roman"/>
          <w:sz w:val="24"/>
          <w:szCs w:val="24"/>
        </w:rPr>
        <w:t>.</w:t>
      </w:r>
    </w:p>
    <w:p w14:paraId="00000015" w14:textId="77DABCBC" w:rsidR="00414115" w:rsidRPr="003E37F6" w:rsidRDefault="00000000" w:rsidP="003E37F6">
      <w:pPr>
        <w:spacing w:after="120"/>
        <w:jc w:val="both"/>
        <w:rPr>
          <w:rFonts w:ascii="Times New Roman" w:hAnsi="Times New Roman" w:cs="Times New Roman"/>
          <w:sz w:val="24"/>
          <w:szCs w:val="24"/>
        </w:rPr>
      </w:pPr>
      <w:r w:rsidRPr="003E37F6">
        <w:rPr>
          <w:rFonts w:ascii="Times New Roman" w:hAnsi="Times New Roman" w:cs="Times New Roman"/>
          <w:sz w:val="24"/>
          <w:szCs w:val="24"/>
        </w:rPr>
        <w:t xml:space="preserve">Fiecare proiect aprobat are un buget alocat de până la 10.000 </w:t>
      </w:r>
      <w:r w:rsidR="003E37F6">
        <w:rPr>
          <w:rFonts w:ascii="Times New Roman" w:hAnsi="Times New Roman" w:cs="Times New Roman"/>
          <w:sz w:val="24"/>
          <w:szCs w:val="24"/>
        </w:rPr>
        <w:t>de euro</w:t>
      </w:r>
      <w:r w:rsidRPr="003E37F6">
        <w:rPr>
          <w:rFonts w:ascii="Times New Roman" w:hAnsi="Times New Roman" w:cs="Times New Roman"/>
          <w:sz w:val="24"/>
          <w:szCs w:val="24"/>
        </w:rPr>
        <w:t xml:space="preserve">. Tipurile de activități finanțate, criteriile de selecție și costurile eligibile sunt descrise pe </w:t>
      </w:r>
      <w:hyperlink r:id="rId6">
        <w:r w:rsidRPr="003E37F6">
          <w:rPr>
            <w:rFonts w:ascii="Times New Roman" w:hAnsi="Times New Roman" w:cs="Times New Roman"/>
            <w:b/>
            <w:bCs/>
            <w:color w:val="1155CC"/>
            <w:sz w:val="24"/>
            <w:szCs w:val="24"/>
            <w:u w:val="single"/>
          </w:rPr>
          <w:t>pagina de proiect</w:t>
        </w:r>
      </w:hyperlink>
      <w:r w:rsidRPr="003E37F6">
        <w:rPr>
          <w:rFonts w:ascii="Times New Roman" w:hAnsi="Times New Roman" w:cs="Times New Roman"/>
          <w:sz w:val="24"/>
          <w:szCs w:val="24"/>
        </w:rPr>
        <w:t xml:space="preserve">. Tot aici pot fi găsite și modalitatea de înscriere și calendarul evaluării. </w:t>
      </w:r>
    </w:p>
    <w:p w14:paraId="00000017" w14:textId="589F0AD9" w:rsidR="00414115" w:rsidRPr="003E37F6" w:rsidRDefault="00000000" w:rsidP="003E37F6">
      <w:pPr>
        <w:spacing w:after="120"/>
        <w:jc w:val="both"/>
        <w:rPr>
          <w:rFonts w:ascii="Times New Roman" w:hAnsi="Times New Roman" w:cs="Times New Roman"/>
          <w:sz w:val="24"/>
          <w:szCs w:val="24"/>
        </w:rPr>
      </w:pPr>
      <w:r w:rsidRPr="003E37F6">
        <w:rPr>
          <w:rFonts w:ascii="Times New Roman" w:hAnsi="Times New Roman" w:cs="Times New Roman"/>
          <w:sz w:val="24"/>
          <w:szCs w:val="24"/>
        </w:rPr>
        <w:t xml:space="preserve">De asemenea, pentru mai multe detalii privind contextul și caracteristicile acestui apel, recomandări cu privire la modul de redactare a solicitărilor de finanțare sau orice alte întrebări punctuale, puteți participa la o </w:t>
      </w:r>
      <w:hyperlink r:id="rId7">
        <w:r w:rsidRPr="003E37F6">
          <w:rPr>
            <w:rFonts w:ascii="Times New Roman" w:hAnsi="Times New Roman" w:cs="Times New Roman"/>
            <w:b/>
            <w:bCs/>
            <w:color w:val="1155CC"/>
            <w:sz w:val="24"/>
            <w:szCs w:val="24"/>
            <w:u w:val="single"/>
          </w:rPr>
          <w:t>sesiune de informare online</w:t>
        </w:r>
      </w:hyperlink>
      <w:r w:rsidRPr="003E37F6">
        <w:rPr>
          <w:rFonts w:ascii="Times New Roman" w:hAnsi="Times New Roman" w:cs="Times New Roman"/>
          <w:sz w:val="24"/>
          <w:szCs w:val="24"/>
        </w:rPr>
        <w:t xml:space="preserve"> care va avea loc la sfârșitul lunii februarie (data și ora urmează să fie anunțate). </w:t>
      </w:r>
    </w:p>
    <w:sectPr w:rsidR="00414115" w:rsidRPr="003E37F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07990"/>
    <w:multiLevelType w:val="multilevel"/>
    <w:tmpl w:val="BA3C1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688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15"/>
    <w:rsid w:val="003E37F6"/>
    <w:rsid w:val="0041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337F7"/>
  <w15:docId w15:val="{58DB4806-42B3-4972-BBA3-0AC54D59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office.com/pages/responsepage.aspx?id=M1hH4ejb4EqJTs0PVhyY9PP2CHHQPxFGkSQ5dy3vMIFUNUs4VEdBSjJKQlBNMjAwUFRVODVEV1lQUi4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teach-and-research/opportunities/civis-calls/seed-funding-for-research-activities-and-african-european-collaboration" TargetMode="External"/><Relationship Id="rId5" Type="http://schemas.openxmlformats.org/officeDocument/2006/relationships/hyperlink" Target="mailto:raluca.amza@erasmus.unibuc.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IOAN MICLEA</cp:lastModifiedBy>
  <cp:revision>3</cp:revision>
  <dcterms:created xsi:type="dcterms:W3CDTF">2024-02-02T10:50:00Z</dcterms:created>
  <dcterms:modified xsi:type="dcterms:W3CDTF">2024-02-02T10:57:00Z</dcterms:modified>
</cp:coreProperties>
</file>