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904A2" w14:textId="0F362C8C" w:rsidR="0059317B" w:rsidRDefault="00EA5927" w:rsidP="00EA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59317B">
        <w:rPr>
          <w:rFonts w:ascii="Times New Roman" w:eastAsia="Times New Roman" w:hAnsi="Times New Roman" w:cs="Times New Roman"/>
          <w:b/>
          <w:bCs/>
          <w:sz w:val="24"/>
          <w:szCs w:val="24"/>
          <w:lang w:val="en"/>
        </w:rPr>
        <w:t>THE UNIVERSITY OF BUCHAREST RECENTLY SIGNED</w:t>
      </w:r>
      <w:r w:rsidR="00F85457">
        <w:rPr>
          <w:rFonts w:ascii="Times New Roman" w:eastAsia="Times New Roman" w:hAnsi="Times New Roman" w:cs="Times New Roman"/>
          <w:b/>
          <w:bCs/>
          <w:sz w:val="24"/>
          <w:szCs w:val="24"/>
          <w:lang w:val="en"/>
        </w:rPr>
        <w:t xml:space="preserve"> THE</w:t>
      </w:r>
      <w:r w:rsidRPr="0059317B">
        <w:rPr>
          <w:rFonts w:ascii="Times New Roman" w:eastAsia="Times New Roman" w:hAnsi="Times New Roman" w:cs="Times New Roman"/>
          <w:b/>
          <w:bCs/>
          <w:sz w:val="24"/>
          <w:szCs w:val="24"/>
          <w:lang w:val="en"/>
        </w:rPr>
        <w:t xml:space="preserve"> </w:t>
      </w:r>
      <w:r w:rsidRPr="0059317B">
        <w:rPr>
          <w:rFonts w:ascii="Times New Roman" w:eastAsia="Times New Roman" w:hAnsi="Times New Roman" w:cs="Times New Roman"/>
          <w:b/>
          <w:bCs/>
          <w:i/>
          <w:iCs/>
          <w:sz w:val="24"/>
          <w:szCs w:val="24"/>
          <w:lang w:val="en"/>
        </w:rPr>
        <w:t>MAGNA CHARTA UNIVERSITATUM</w:t>
      </w:r>
      <w:r w:rsidRPr="0059317B">
        <w:rPr>
          <w:rFonts w:ascii="Times New Roman" w:eastAsia="Times New Roman" w:hAnsi="Times New Roman" w:cs="Times New Roman"/>
          <w:b/>
          <w:bCs/>
          <w:sz w:val="24"/>
          <w:szCs w:val="24"/>
          <w:lang w:val="en"/>
        </w:rPr>
        <w:t xml:space="preserve"> (MCU)</w:t>
      </w:r>
    </w:p>
    <w:p w14:paraId="7298A21A" w14:textId="77777777" w:rsidR="00EA5927" w:rsidRPr="0059317B" w:rsidRDefault="00EA5927" w:rsidP="00EA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p>
    <w:p w14:paraId="2150F383" w14:textId="048B74D0" w:rsidR="0059317B" w:rsidRPr="0059317B" w:rsidRDefault="0059317B" w:rsidP="00EA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59317B">
        <w:rPr>
          <w:rFonts w:ascii="Times New Roman" w:eastAsia="Times New Roman" w:hAnsi="Times New Roman" w:cs="Times New Roman"/>
          <w:sz w:val="24"/>
          <w:szCs w:val="24"/>
          <w:lang w:val="en"/>
        </w:rPr>
        <w:t>The University of Bucharest recently became a signatory of</w:t>
      </w:r>
      <w:r w:rsidR="00F85457">
        <w:rPr>
          <w:rFonts w:ascii="Times New Roman" w:eastAsia="Times New Roman" w:hAnsi="Times New Roman" w:cs="Times New Roman"/>
          <w:sz w:val="24"/>
          <w:szCs w:val="24"/>
          <w:lang w:val="en"/>
        </w:rPr>
        <w:t xml:space="preserve"> the</w:t>
      </w:r>
      <w:r w:rsidRPr="0059317B">
        <w:rPr>
          <w:rFonts w:ascii="Times New Roman" w:eastAsia="Times New Roman" w:hAnsi="Times New Roman" w:cs="Times New Roman"/>
          <w:sz w:val="24"/>
          <w:szCs w:val="24"/>
          <w:lang w:val="en"/>
        </w:rPr>
        <w:t xml:space="preserve"> </w:t>
      </w:r>
      <w:r w:rsidRPr="0059317B">
        <w:rPr>
          <w:rFonts w:ascii="Times New Roman" w:eastAsia="Times New Roman" w:hAnsi="Times New Roman" w:cs="Times New Roman"/>
          <w:i/>
          <w:iCs/>
          <w:sz w:val="24"/>
          <w:szCs w:val="24"/>
          <w:lang w:val="en"/>
        </w:rPr>
        <w:t xml:space="preserve">Magna Charta </w:t>
      </w:r>
      <w:proofErr w:type="spellStart"/>
      <w:r w:rsidRPr="0059317B">
        <w:rPr>
          <w:rFonts w:ascii="Times New Roman" w:eastAsia="Times New Roman" w:hAnsi="Times New Roman" w:cs="Times New Roman"/>
          <w:i/>
          <w:iCs/>
          <w:sz w:val="24"/>
          <w:szCs w:val="24"/>
          <w:lang w:val="en"/>
        </w:rPr>
        <w:t>Universitatum</w:t>
      </w:r>
      <w:proofErr w:type="spellEnd"/>
      <w:r w:rsidRPr="0059317B">
        <w:rPr>
          <w:rFonts w:ascii="Times New Roman" w:eastAsia="Times New Roman" w:hAnsi="Times New Roman" w:cs="Times New Roman"/>
          <w:sz w:val="24"/>
          <w:szCs w:val="24"/>
          <w:lang w:val="en"/>
        </w:rPr>
        <w:t xml:space="preserve"> – </w:t>
      </w:r>
      <w:r w:rsidRPr="0059317B">
        <w:rPr>
          <w:rFonts w:ascii="Times New Roman" w:eastAsia="Times New Roman" w:hAnsi="Times New Roman" w:cs="Times New Roman"/>
          <w:i/>
          <w:iCs/>
          <w:sz w:val="24"/>
          <w:szCs w:val="24"/>
          <w:lang w:val="en"/>
        </w:rPr>
        <w:t>MCU 2020</w:t>
      </w:r>
      <w:r w:rsidRPr="0059317B">
        <w:rPr>
          <w:rFonts w:ascii="Times New Roman" w:eastAsia="Times New Roman" w:hAnsi="Times New Roman" w:cs="Times New Roman"/>
          <w:sz w:val="24"/>
          <w:szCs w:val="24"/>
          <w:lang w:val="en"/>
        </w:rPr>
        <w:t xml:space="preserve">, confirming UB's commitment to promoting academic freedom, institutional autonomy, social </w:t>
      </w:r>
      <w:proofErr w:type="gramStart"/>
      <w:r w:rsidRPr="0059317B">
        <w:rPr>
          <w:rFonts w:ascii="Times New Roman" w:eastAsia="Times New Roman" w:hAnsi="Times New Roman" w:cs="Times New Roman"/>
          <w:sz w:val="24"/>
          <w:szCs w:val="24"/>
          <w:lang w:val="en"/>
        </w:rPr>
        <w:t>responsibility</w:t>
      </w:r>
      <w:proofErr w:type="gramEnd"/>
      <w:r w:rsidRPr="0059317B">
        <w:rPr>
          <w:rFonts w:ascii="Times New Roman" w:eastAsia="Times New Roman" w:hAnsi="Times New Roman" w:cs="Times New Roman"/>
          <w:sz w:val="24"/>
          <w:szCs w:val="24"/>
          <w:lang w:val="en"/>
        </w:rPr>
        <w:t xml:space="preserve"> and higher education values.</w:t>
      </w:r>
    </w:p>
    <w:p w14:paraId="399AB0BF" w14:textId="05401C8D" w:rsidR="0059317B" w:rsidRPr="0059317B" w:rsidRDefault="00F85457" w:rsidP="00EA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F85457">
        <w:rPr>
          <w:rFonts w:ascii="Times New Roman" w:eastAsia="Times New Roman" w:hAnsi="Times New Roman" w:cs="Times New Roman"/>
          <w:sz w:val="24"/>
          <w:szCs w:val="24"/>
          <w:lang w:val="en"/>
        </w:rPr>
        <w:t>The</w:t>
      </w:r>
      <w:r>
        <w:rPr>
          <w:rFonts w:ascii="Times New Roman" w:eastAsia="Times New Roman" w:hAnsi="Times New Roman" w:cs="Times New Roman"/>
          <w:i/>
          <w:iCs/>
          <w:sz w:val="24"/>
          <w:szCs w:val="24"/>
          <w:lang w:val="en"/>
        </w:rPr>
        <w:t xml:space="preserve"> </w:t>
      </w:r>
      <w:r w:rsidR="0059317B" w:rsidRPr="0059317B">
        <w:rPr>
          <w:rFonts w:ascii="Times New Roman" w:eastAsia="Times New Roman" w:hAnsi="Times New Roman" w:cs="Times New Roman"/>
          <w:i/>
          <w:iCs/>
          <w:sz w:val="24"/>
          <w:szCs w:val="24"/>
          <w:lang w:val="en"/>
        </w:rPr>
        <w:t xml:space="preserve">Magna Charta </w:t>
      </w:r>
      <w:proofErr w:type="spellStart"/>
      <w:r w:rsidR="0059317B" w:rsidRPr="0059317B">
        <w:rPr>
          <w:rFonts w:ascii="Times New Roman" w:eastAsia="Times New Roman" w:hAnsi="Times New Roman" w:cs="Times New Roman"/>
          <w:i/>
          <w:iCs/>
          <w:sz w:val="24"/>
          <w:szCs w:val="24"/>
          <w:lang w:val="en"/>
        </w:rPr>
        <w:t>Universitatum</w:t>
      </w:r>
      <w:proofErr w:type="spellEnd"/>
      <w:r w:rsidR="0059317B" w:rsidRPr="0059317B">
        <w:rPr>
          <w:rFonts w:ascii="Times New Roman" w:eastAsia="Times New Roman" w:hAnsi="Times New Roman" w:cs="Times New Roman"/>
          <w:sz w:val="24"/>
          <w:szCs w:val="24"/>
          <w:lang w:val="en"/>
        </w:rPr>
        <w:t xml:space="preserve"> is a document signed by 388 rectors from Europe and beyond, on September 18, 1988, </w:t>
      </w:r>
      <w:r w:rsidR="00EA5927" w:rsidRPr="00EA5927">
        <w:rPr>
          <w:rFonts w:ascii="Times New Roman" w:eastAsia="Times New Roman" w:hAnsi="Times New Roman" w:cs="Times New Roman"/>
          <w:sz w:val="24"/>
          <w:szCs w:val="24"/>
          <w:lang w:val="en"/>
        </w:rPr>
        <w:t>on</w:t>
      </w:r>
      <w:r w:rsidR="0059317B" w:rsidRPr="0059317B">
        <w:rPr>
          <w:rFonts w:ascii="Times New Roman" w:eastAsia="Times New Roman" w:hAnsi="Times New Roman" w:cs="Times New Roman"/>
          <w:sz w:val="24"/>
          <w:szCs w:val="24"/>
          <w:lang w:val="en"/>
        </w:rPr>
        <w:t xml:space="preserve"> the 900</w:t>
      </w:r>
      <w:r w:rsidR="0059317B" w:rsidRPr="0059317B">
        <w:rPr>
          <w:rFonts w:ascii="Times New Roman" w:eastAsia="Times New Roman" w:hAnsi="Times New Roman" w:cs="Times New Roman"/>
          <w:sz w:val="24"/>
          <w:szCs w:val="24"/>
          <w:vertAlign w:val="superscript"/>
          <w:lang w:val="en"/>
        </w:rPr>
        <w:t>th</w:t>
      </w:r>
      <w:r w:rsidR="0059317B" w:rsidRPr="0059317B">
        <w:rPr>
          <w:rFonts w:ascii="Times New Roman" w:eastAsia="Times New Roman" w:hAnsi="Times New Roman" w:cs="Times New Roman"/>
          <w:sz w:val="24"/>
          <w:szCs w:val="24"/>
          <w:lang w:val="en"/>
        </w:rPr>
        <w:t xml:space="preserve"> anniversary of the University of Bologna. </w:t>
      </w:r>
      <w:r w:rsidR="00EA5927" w:rsidRPr="00EA5927">
        <w:rPr>
          <w:rFonts w:ascii="Times New Roman" w:eastAsia="Times New Roman" w:hAnsi="Times New Roman" w:cs="Times New Roman"/>
          <w:sz w:val="24"/>
          <w:szCs w:val="24"/>
          <w:lang w:val="en"/>
        </w:rPr>
        <w:t>It</w:t>
      </w:r>
      <w:r w:rsidR="0059317B" w:rsidRPr="0059317B">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contains</w:t>
      </w:r>
      <w:r w:rsidR="0059317B" w:rsidRPr="0059317B">
        <w:rPr>
          <w:rFonts w:ascii="Times New Roman" w:eastAsia="Times New Roman" w:hAnsi="Times New Roman" w:cs="Times New Roman"/>
          <w:sz w:val="24"/>
          <w:szCs w:val="24"/>
          <w:lang w:val="en"/>
        </w:rPr>
        <w:t xml:space="preserve"> principles of academic freedom and institutional autonomy, a</w:t>
      </w:r>
      <w:r>
        <w:rPr>
          <w:rFonts w:ascii="Times New Roman" w:eastAsia="Times New Roman" w:hAnsi="Times New Roman" w:cs="Times New Roman"/>
          <w:sz w:val="24"/>
          <w:szCs w:val="24"/>
          <w:lang w:val="en"/>
        </w:rPr>
        <w:t>s a</w:t>
      </w:r>
      <w:r w:rsidR="0059317B" w:rsidRPr="0059317B">
        <w:rPr>
          <w:rFonts w:ascii="Times New Roman" w:eastAsia="Times New Roman" w:hAnsi="Times New Roman" w:cs="Times New Roman"/>
          <w:sz w:val="24"/>
          <w:szCs w:val="24"/>
          <w:lang w:val="en"/>
        </w:rPr>
        <w:t xml:space="preserve"> guide</w:t>
      </w:r>
      <w:r>
        <w:rPr>
          <w:rFonts w:ascii="Times New Roman" w:eastAsia="Times New Roman" w:hAnsi="Times New Roman" w:cs="Times New Roman"/>
          <w:sz w:val="24"/>
          <w:szCs w:val="24"/>
          <w:lang w:val="en"/>
        </w:rPr>
        <w:t>line</w:t>
      </w:r>
      <w:r w:rsidR="0059317B" w:rsidRPr="0059317B">
        <w:rPr>
          <w:rFonts w:ascii="Times New Roman" w:eastAsia="Times New Roman" w:hAnsi="Times New Roman" w:cs="Times New Roman"/>
          <w:sz w:val="24"/>
          <w:szCs w:val="24"/>
          <w:lang w:val="en"/>
        </w:rPr>
        <w:t xml:space="preserve"> for good governance and </w:t>
      </w:r>
      <w:r>
        <w:rPr>
          <w:rFonts w:ascii="Times New Roman" w:eastAsia="Times New Roman" w:hAnsi="Times New Roman" w:cs="Times New Roman"/>
          <w:sz w:val="24"/>
          <w:szCs w:val="24"/>
          <w:lang w:val="en"/>
        </w:rPr>
        <w:t>self-</w:t>
      </w:r>
      <w:r w:rsidR="0059317B" w:rsidRPr="0059317B">
        <w:rPr>
          <w:rFonts w:ascii="Times New Roman" w:eastAsia="Times New Roman" w:hAnsi="Times New Roman" w:cs="Times New Roman"/>
          <w:sz w:val="24"/>
          <w:szCs w:val="24"/>
          <w:lang w:val="en"/>
        </w:rPr>
        <w:t xml:space="preserve">understanding </w:t>
      </w:r>
      <w:r>
        <w:rPr>
          <w:rFonts w:ascii="Times New Roman" w:eastAsia="Times New Roman" w:hAnsi="Times New Roman" w:cs="Times New Roman"/>
          <w:sz w:val="24"/>
          <w:szCs w:val="24"/>
          <w:lang w:val="en"/>
        </w:rPr>
        <w:t>of</w:t>
      </w:r>
      <w:r w:rsidR="0059317B" w:rsidRPr="0059317B">
        <w:rPr>
          <w:rFonts w:ascii="Times New Roman" w:eastAsia="Times New Roman" w:hAnsi="Times New Roman" w:cs="Times New Roman"/>
          <w:sz w:val="24"/>
          <w:szCs w:val="24"/>
          <w:lang w:val="en"/>
        </w:rPr>
        <w:t xml:space="preserve"> universities.</w:t>
      </w:r>
    </w:p>
    <w:p w14:paraId="5F0ACD0B" w14:textId="7384B424" w:rsidR="0059317B" w:rsidRPr="0059317B" w:rsidRDefault="0059317B" w:rsidP="00EA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US"/>
        </w:rPr>
      </w:pPr>
      <w:r w:rsidRPr="0059317B">
        <w:rPr>
          <w:rFonts w:ascii="Times New Roman" w:eastAsia="Times New Roman" w:hAnsi="Times New Roman" w:cs="Times New Roman"/>
          <w:sz w:val="24"/>
          <w:szCs w:val="24"/>
          <w:lang w:val="en"/>
        </w:rPr>
        <w:t>The new version</w:t>
      </w:r>
      <w:r w:rsidR="00F85457">
        <w:rPr>
          <w:rFonts w:ascii="Times New Roman" w:eastAsia="Times New Roman" w:hAnsi="Times New Roman" w:cs="Times New Roman"/>
          <w:sz w:val="24"/>
          <w:szCs w:val="24"/>
          <w:lang w:val="en"/>
        </w:rPr>
        <w:t xml:space="preserve"> of the </w:t>
      </w:r>
      <w:r w:rsidRPr="0059317B">
        <w:rPr>
          <w:rFonts w:ascii="Times New Roman" w:eastAsia="Times New Roman" w:hAnsi="Times New Roman" w:cs="Times New Roman"/>
          <w:i/>
          <w:iCs/>
          <w:sz w:val="24"/>
          <w:szCs w:val="24"/>
          <w:lang w:val="en"/>
        </w:rPr>
        <w:t>MCU 2020</w:t>
      </w:r>
      <w:r w:rsidRPr="0059317B">
        <w:rPr>
          <w:rFonts w:ascii="Times New Roman" w:eastAsia="Times New Roman" w:hAnsi="Times New Roman" w:cs="Times New Roman"/>
          <w:sz w:val="24"/>
          <w:szCs w:val="24"/>
          <w:lang w:val="en"/>
        </w:rPr>
        <w:t xml:space="preserve"> has been adopted by the </w:t>
      </w:r>
      <w:r w:rsidR="00F85457">
        <w:rPr>
          <w:rFonts w:ascii="Times New Roman" w:eastAsia="Times New Roman" w:hAnsi="Times New Roman" w:cs="Times New Roman"/>
          <w:sz w:val="24"/>
          <w:szCs w:val="24"/>
          <w:lang w:val="en"/>
        </w:rPr>
        <w:t>Governing Council</w:t>
      </w:r>
      <w:r w:rsidRPr="0059317B">
        <w:rPr>
          <w:rFonts w:ascii="Times New Roman" w:eastAsia="Times New Roman" w:hAnsi="Times New Roman" w:cs="Times New Roman"/>
          <w:sz w:val="24"/>
          <w:szCs w:val="24"/>
          <w:lang w:val="en"/>
        </w:rPr>
        <w:t xml:space="preserve"> of </w:t>
      </w:r>
      <w:r w:rsidR="00F85457">
        <w:rPr>
          <w:rFonts w:ascii="Times New Roman" w:eastAsia="Times New Roman" w:hAnsi="Times New Roman" w:cs="Times New Roman"/>
          <w:sz w:val="24"/>
          <w:szCs w:val="24"/>
          <w:lang w:val="en"/>
        </w:rPr>
        <w:t xml:space="preserve">the </w:t>
      </w:r>
      <w:r w:rsidRPr="0059317B">
        <w:rPr>
          <w:rFonts w:ascii="Times New Roman" w:eastAsia="Times New Roman" w:hAnsi="Times New Roman" w:cs="Times New Roman"/>
          <w:sz w:val="24"/>
          <w:szCs w:val="24"/>
          <w:lang w:val="en"/>
        </w:rPr>
        <w:t xml:space="preserve">Magna Charta Observatory. This new version </w:t>
      </w:r>
      <w:r w:rsidR="00F85457">
        <w:rPr>
          <w:rFonts w:ascii="Times New Roman" w:eastAsia="Times New Roman" w:hAnsi="Times New Roman" w:cs="Times New Roman"/>
          <w:sz w:val="24"/>
          <w:szCs w:val="24"/>
          <w:lang w:val="en"/>
        </w:rPr>
        <w:t>removes nothing from the original</w:t>
      </w:r>
      <w:r w:rsidRPr="0059317B">
        <w:rPr>
          <w:rFonts w:ascii="Times New Roman" w:eastAsia="Times New Roman" w:hAnsi="Times New Roman" w:cs="Times New Roman"/>
          <w:sz w:val="24"/>
          <w:szCs w:val="24"/>
          <w:lang w:val="en"/>
        </w:rPr>
        <w:t xml:space="preserve"> core values ​​</w:t>
      </w:r>
      <w:r w:rsidR="00F85457">
        <w:rPr>
          <w:rFonts w:ascii="Times New Roman" w:eastAsia="Times New Roman" w:hAnsi="Times New Roman" w:cs="Times New Roman"/>
          <w:sz w:val="24"/>
          <w:szCs w:val="24"/>
          <w:lang w:val="en"/>
        </w:rPr>
        <w:t>to which universities signed up</w:t>
      </w:r>
      <w:r w:rsidRPr="00EA5927">
        <w:rPr>
          <w:rFonts w:ascii="Times New Roman" w:eastAsia="Times New Roman" w:hAnsi="Times New Roman" w:cs="Times New Roman"/>
          <w:sz w:val="24"/>
          <w:szCs w:val="24"/>
          <w:lang w:val="en"/>
        </w:rPr>
        <w:t xml:space="preserve"> but</w:t>
      </w:r>
      <w:r w:rsidRPr="0059317B">
        <w:rPr>
          <w:rFonts w:ascii="Times New Roman" w:eastAsia="Times New Roman" w:hAnsi="Times New Roman" w:cs="Times New Roman"/>
          <w:sz w:val="24"/>
          <w:szCs w:val="24"/>
          <w:lang w:val="en"/>
        </w:rPr>
        <w:t xml:space="preserve"> is a response to the latest challenges facing universities, recognizing both the global impact of university activities and the expanded responsibilities that universities have </w:t>
      </w:r>
      <w:r w:rsidRPr="00EA5927">
        <w:rPr>
          <w:rFonts w:ascii="Times New Roman" w:eastAsia="Times New Roman" w:hAnsi="Times New Roman" w:cs="Times New Roman"/>
          <w:sz w:val="24"/>
          <w:szCs w:val="24"/>
          <w:lang w:val="en"/>
        </w:rPr>
        <w:t>at local level</w:t>
      </w:r>
      <w:r w:rsidRPr="0059317B">
        <w:rPr>
          <w:rFonts w:ascii="Times New Roman" w:eastAsia="Times New Roman" w:hAnsi="Times New Roman" w:cs="Times New Roman"/>
          <w:sz w:val="24"/>
          <w:szCs w:val="24"/>
          <w:lang w:val="en"/>
        </w:rPr>
        <w:t xml:space="preserve">. More details </w:t>
      </w:r>
      <w:r w:rsidRPr="00EA5927">
        <w:rPr>
          <w:rFonts w:ascii="Times New Roman" w:eastAsia="Times New Roman" w:hAnsi="Times New Roman" w:cs="Times New Roman"/>
          <w:sz w:val="24"/>
          <w:szCs w:val="24"/>
          <w:lang w:val="en"/>
        </w:rPr>
        <w:t>on</w:t>
      </w:r>
      <w:r w:rsidR="00F85457">
        <w:rPr>
          <w:rFonts w:ascii="Times New Roman" w:eastAsia="Times New Roman" w:hAnsi="Times New Roman" w:cs="Times New Roman"/>
          <w:sz w:val="24"/>
          <w:szCs w:val="24"/>
          <w:lang w:val="en"/>
        </w:rPr>
        <w:t xml:space="preserve"> the</w:t>
      </w:r>
      <w:r w:rsidRPr="0059317B">
        <w:rPr>
          <w:rFonts w:ascii="Times New Roman" w:eastAsia="Times New Roman" w:hAnsi="Times New Roman" w:cs="Times New Roman"/>
          <w:sz w:val="24"/>
          <w:szCs w:val="24"/>
          <w:lang w:val="en"/>
        </w:rPr>
        <w:t xml:space="preserve"> </w:t>
      </w:r>
      <w:r w:rsidRPr="0059317B">
        <w:rPr>
          <w:rFonts w:ascii="Times New Roman" w:eastAsia="Times New Roman" w:hAnsi="Times New Roman" w:cs="Times New Roman"/>
          <w:i/>
          <w:iCs/>
          <w:sz w:val="24"/>
          <w:szCs w:val="24"/>
          <w:lang w:val="en"/>
        </w:rPr>
        <w:t>MCU 2020</w:t>
      </w:r>
      <w:r w:rsidRPr="0059317B">
        <w:rPr>
          <w:rFonts w:ascii="Times New Roman" w:eastAsia="Times New Roman" w:hAnsi="Times New Roman" w:cs="Times New Roman"/>
          <w:sz w:val="24"/>
          <w:szCs w:val="24"/>
          <w:lang w:val="en"/>
        </w:rPr>
        <w:t xml:space="preserve"> can be accessed </w:t>
      </w:r>
      <w:r w:rsidRPr="0059317B">
        <w:rPr>
          <w:rFonts w:ascii="Times New Roman" w:eastAsia="Times New Roman" w:hAnsi="Times New Roman" w:cs="Times New Roman"/>
          <w:sz w:val="24"/>
          <w:szCs w:val="24"/>
          <w:u w:val="single"/>
          <w:lang w:val="en"/>
        </w:rPr>
        <w:t>here</w:t>
      </w:r>
      <w:r w:rsidRPr="0059317B">
        <w:rPr>
          <w:rFonts w:ascii="Times New Roman" w:eastAsia="Times New Roman" w:hAnsi="Times New Roman" w:cs="Times New Roman"/>
          <w:sz w:val="24"/>
          <w:szCs w:val="24"/>
          <w:lang w:val="en"/>
        </w:rPr>
        <w:t>.</w:t>
      </w:r>
    </w:p>
    <w:p w14:paraId="037AF070" w14:textId="32833294" w:rsidR="0059317B" w:rsidRPr="00EA5927" w:rsidRDefault="0059317B" w:rsidP="00EA5927">
      <w:pPr>
        <w:pStyle w:val="HTMLPreformatted"/>
        <w:spacing w:after="120" w:line="360" w:lineRule="auto"/>
        <w:jc w:val="both"/>
        <w:rPr>
          <w:rFonts w:ascii="Times New Roman" w:hAnsi="Times New Roman" w:cs="Times New Roman"/>
          <w:sz w:val="24"/>
          <w:szCs w:val="24"/>
        </w:rPr>
      </w:pPr>
      <w:r w:rsidRPr="00EA5927">
        <w:rPr>
          <w:rStyle w:val="y2iqfc"/>
          <w:rFonts w:ascii="Times New Roman" w:hAnsi="Times New Roman" w:cs="Times New Roman"/>
          <w:sz w:val="24"/>
          <w:szCs w:val="24"/>
          <w:lang w:val="en"/>
        </w:rPr>
        <w:t xml:space="preserve">Also, on September 16, 2022, prof. </w:t>
      </w:r>
      <w:proofErr w:type="spellStart"/>
      <w:r w:rsidRPr="00EA5927">
        <w:rPr>
          <w:rStyle w:val="y2iqfc"/>
          <w:rFonts w:ascii="Times New Roman" w:hAnsi="Times New Roman" w:cs="Times New Roman"/>
          <w:sz w:val="24"/>
          <w:szCs w:val="24"/>
          <w:lang w:val="en"/>
        </w:rPr>
        <w:t>Romiță</w:t>
      </w:r>
      <w:proofErr w:type="spellEnd"/>
      <w:r w:rsidRPr="00EA5927">
        <w:rPr>
          <w:rStyle w:val="y2iqfc"/>
          <w:rFonts w:ascii="Times New Roman" w:hAnsi="Times New Roman" w:cs="Times New Roman"/>
          <w:sz w:val="24"/>
          <w:szCs w:val="24"/>
          <w:lang w:val="en"/>
        </w:rPr>
        <w:t xml:space="preserve"> </w:t>
      </w:r>
      <w:proofErr w:type="spellStart"/>
      <w:r w:rsidRPr="00EA5927">
        <w:rPr>
          <w:rStyle w:val="y2iqfc"/>
          <w:rFonts w:ascii="Times New Roman" w:hAnsi="Times New Roman" w:cs="Times New Roman"/>
          <w:sz w:val="24"/>
          <w:szCs w:val="24"/>
          <w:lang w:val="en"/>
        </w:rPr>
        <w:t>Iucu</w:t>
      </w:r>
      <w:proofErr w:type="spellEnd"/>
      <w:r w:rsidRPr="00EA5927">
        <w:rPr>
          <w:rStyle w:val="y2iqfc"/>
          <w:rFonts w:ascii="Times New Roman" w:hAnsi="Times New Roman" w:cs="Times New Roman"/>
          <w:sz w:val="24"/>
          <w:szCs w:val="24"/>
          <w:lang w:val="en"/>
        </w:rPr>
        <w:t xml:space="preserve">, PhD, president of the Orientation and Strategic Analysis Council of the University of Bucharest and teaching staff at the Faculty of Psychology and Educational Sciences of the University of Bucharest, was appointed, by the representatives of the Magna Charta Observatory, ambassador of </w:t>
      </w:r>
      <w:r w:rsidRPr="00EA5927">
        <w:rPr>
          <w:rStyle w:val="y2iqfc"/>
          <w:rFonts w:ascii="Times New Roman" w:hAnsi="Times New Roman" w:cs="Times New Roman"/>
          <w:i/>
          <w:iCs/>
          <w:sz w:val="24"/>
          <w:szCs w:val="24"/>
          <w:lang w:val="en"/>
        </w:rPr>
        <w:t xml:space="preserve">Magna Charta </w:t>
      </w:r>
      <w:proofErr w:type="spellStart"/>
      <w:r w:rsidRPr="00EA5927">
        <w:rPr>
          <w:rStyle w:val="y2iqfc"/>
          <w:rFonts w:ascii="Times New Roman" w:hAnsi="Times New Roman" w:cs="Times New Roman"/>
          <w:i/>
          <w:iCs/>
          <w:sz w:val="24"/>
          <w:szCs w:val="24"/>
          <w:lang w:val="en"/>
        </w:rPr>
        <w:t>Universitatum</w:t>
      </w:r>
      <w:proofErr w:type="spellEnd"/>
      <w:r w:rsidRPr="00EA5927">
        <w:rPr>
          <w:rStyle w:val="y2iqfc"/>
          <w:rFonts w:ascii="Times New Roman" w:hAnsi="Times New Roman" w:cs="Times New Roman"/>
          <w:sz w:val="24"/>
          <w:szCs w:val="24"/>
          <w:lang w:val="en"/>
        </w:rPr>
        <w:t>.</w:t>
      </w:r>
    </w:p>
    <w:p w14:paraId="49CED458" w14:textId="77777777" w:rsidR="0059317B" w:rsidRPr="00EA5927" w:rsidRDefault="0059317B" w:rsidP="00EA5927">
      <w:pPr>
        <w:spacing w:after="120" w:line="360" w:lineRule="auto"/>
        <w:jc w:val="both"/>
        <w:rPr>
          <w:rFonts w:ascii="Times New Roman" w:eastAsia="Times New Roman" w:hAnsi="Times New Roman" w:cs="Times New Roman"/>
          <w:sz w:val="24"/>
          <w:szCs w:val="24"/>
        </w:rPr>
      </w:pPr>
    </w:p>
    <w:p w14:paraId="0000000A" w14:textId="77777777" w:rsidR="003B6CE8" w:rsidRPr="00EA5927" w:rsidRDefault="003B6CE8" w:rsidP="00EA5927">
      <w:pPr>
        <w:spacing w:after="120" w:line="360" w:lineRule="auto"/>
        <w:jc w:val="both"/>
        <w:rPr>
          <w:rFonts w:ascii="Times New Roman" w:hAnsi="Times New Roman" w:cs="Times New Roman"/>
          <w:sz w:val="24"/>
          <w:szCs w:val="24"/>
        </w:rPr>
      </w:pPr>
    </w:p>
    <w:sectPr w:rsidR="003B6CE8" w:rsidRPr="00EA592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CE8"/>
    <w:rsid w:val="003B6CE8"/>
    <w:rsid w:val="0059317B"/>
    <w:rsid w:val="00C5512F"/>
    <w:rsid w:val="00E17E91"/>
    <w:rsid w:val="00EA5927"/>
    <w:rsid w:val="00F8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A67D4"/>
  <w15:docId w15:val="{24BE4478-83F9-43DC-AAC9-6E87A9E9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C5512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C5512F"/>
    <w:rPr>
      <w:color w:val="0000FF"/>
      <w:u w:val="single"/>
    </w:rPr>
  </w:style>
  <w:style w:type="paragraph" w:styleId="HTMLPreformatted">
    <w:name w:val="HTML Preformatted"/>
    <w:basedOn w:val="Normal"/>
    <w:link w:val="HTMLPreformattedChar"/>
    <w:uiPriority w:val="99"/>
    <w:semiHidden/>
    <w:unhideWhenUsed/>
    <w:rsid w:val="00593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9317B"/>
    <w:rPr>
      <w:rFonts w:ascii="Courier New" w:eastAsia="Times New Roman" w:hAnsi="Courier New" w:cs="Courier New"/>
      <w:sz w:val="20"/>
      <w:szCs w:val="20"/>
      <w:lang w:val="en-US"/>
    </w:rPr>
  </w:style>
  <w:style w:type="character" w:customStyle="1" w:styleId="y2iqfc">
    <w:name w:val="y2iqfc"/>
    <w:basedOn w:val="DefaultParagraphFont"/>
    <w:rsid w:val="0059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00">
      <w:bodyDiv w:val="1"/>
      <w:marLeft w:val="0"/>
      <w:marRight w:val="0"/>
      <w:marTop w:val="0"/>
      <w:marBottom w:val="0"/>
      <w:divBdr>
        <w:top w:val="none" w:sz="0" w:space="0" w:color="auto"/>
        <w:left w:val="none" w:sz="0" w:space="0" w:color="auto"/>
        <w:bottom w:val="none" w:sz="0" w:space="0" w:color="auto"/>
        <w:right w:val="none" w:sz="0" w:space="0" w:color="auto"/>
      </w:divBdr>
    </w:div>
    <w:div w:id="29501106">
      <w:bodyDiv w:val="1"/>
      <w:marLeft w:val="0"/>
      <w:marRight w:val="0"/>
      <w:marTop w:val="0"/>
      <w:marBottom w:val="0"/>
      <w:divBdr>
        <w:top w:val="none" w:sz="0" w:space="0" w:color="auto"/>
        <w:left w:val="none" w:sz="0" w:space="0" w:color="auto"/>
        <w:bottom w:val="none" w:sz="0" w:space="0" w:color="auto"/>
        <w:right w:val="none" w:sz="0" w:space="0" w:color="auto"/>
      </w:divBdr>
    </w:div>
    <w:div w:id="198324524">
      <w:bodyDiv w:val="1"/>
      <w:marLeft w:val="0"/>
      <w:marRight w:val="0"/>
      <w:marTop w:val="0"/>
      <w:marBottom w:val="0"/>
      <w:divBdr>
        <w:top w:val="none" w:sz="0" w:space="0" w:color="auto"/>
        <w:left w:val="none" w:sz="0" w:space="0" w:color="auto"/>
        <w:bottom w:val="none" w:sz="0" w:space="0" w:color="auto"/>
        <w:right w:val="none" w:sz="0" w:space="0" w:color="auto"/>
      </w:divBdr>
      <w:divsChild>
        <w:div w:id="847672005">
          <w:marLeft w:val="0"/>
          <w:marRight w:val="0"/>
          <w:marTop w:val="0"/>
          <w:marBottom w:val="0"/>
          <w:divBdr>
            <w:top w:val="none" w:sz="0" w:space="0" w:color="auto"/>
            <w:left w:val="none" w:sz="0" w:space="0" w:color="auto"/>
            <w:bottom w:val="none" w:sz="0" w:space="0" w:color="auto"/>
            <w:right w:val="none" w:sz="0" w:space="0" w:color="auto"/>
          </w:divBdr>
        </w:div>
      </w:divsChild>
    </w:div>
    <w:div w:id="38642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ANDRA KARLA ANGHEL-SIENERTH</cp:lastModifiedBy>
  <cp:revision>4</cp:revision>
  <dcterms:created xsi:type="dcterms:W3CDTF">2024-04-08T13:22:00Z</dcterms:created>
  <dcterms:modified xsi:type="dcterms:W3CDTF">2024-04-08T13:30:00Z</dcterms:modified>
</cp:coreProperties>
</file>