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407" w:rsidRPr="00466281" w:rsidRDefault="00466281">
      <w:pPr>
        <w:rPr>
          <w:b/>
          <w:lang w:val="ro-RO"/>
        </w:rPr>
      </w:pPr>
      <w:r w:rsidRPr="00466281">
        <w:rPr>
          <w:b/>
          <w:lang w:val="ro-RO"/>
        </w:rPr>
        <w:t>Cadrele didactice ale Universității din București, invitate să depună proiecte de dezvoltare a unor pedagogii inovative</w:t>
      </w:r>
    </w:p>
    <w:p w:rsidR="00466281" w:rsidRDefault="00466281">
      <w:pPr>
        <w:rPr>
          <w:b/>
        </w:rPr>
      </w:pPr>
    </w:p>
    <w:p w:rsidR="00466281" w:rsidRPr="00466281" w:rsidRDefault="00466281" w:rsidP="00466281">
      <w:pPr>
        <w:jc w:val="both"/>
        <w:rPr>
          <w:lang w:val="ro-RO"/>
        </w:rPr>
      </w:pPr>
      <w:r w:rsidRPr="00466281">
        <w:rPr>
          <w:lang w:val="ro-RO"/>
        </w:rPr>
        <w:t xml:space="preserve">În perioada </w:t>
      </w:r>
      <w:r w:rsidRPr="00466281">
        <w:rPr>
          <w:b/>
          <w:lang w:val="ro-RO"/>
        </w:rPr>
        <w:t>29 aprilie – 12 mai 2024</w:t>
      </w:r>
      <w:r w:rsidRPr="00466281">
        <w:rPr>
          <w:lang w:val="ro-RO"/>
        </w:rPr>
        <w:t>, la Universitatea din București se desfășoară o nouă competiție de proiecte menite să contribuie la dezvoltarea unor formule și instrumente pedagogice inovative în cadrul proiectului CNFIS-FDI</w:t>
      </w:r>
      <w:r w:rsidRPr="00466281">
        <w:rPr>
          <w:b/>
          <w:lang w:val="ro-RO"/>
        </w:rPr>
        <w:t xml:space="preserve"> „Etică și deontologie academică, îmbunătățirea calității și inovare în activitățile didactice la Universitatea din București”</w:t>
      </w:r>
      <w:r w:rsidRPr="00466281">
        <w:rPr>
          <w:lang w:val="ro-RO"/>
        </w:rPr>
        <w:t>, la care sunt invitate să participe cadrele didactice ale UB.</w:t>
      </w:r>
    </w:p>
    <w:p w:rsidR="00466281" w:rsidRDefault="00466281" w:rsidP="00466281">
      <w:pPr>
        <w:jc w:val="both"/>
        <w:rPr>
          <w:lang w:val="ro-RO"/>
        </w:rPr>
      </w:pPr>
      <w:r w:rsidRPr="00466281">
        <w:rPr>
          <w:b/>
          <w:lang w:val="ro-RO"/>
        </w:rPr>
        <w:t>Obiectivul general</w:t>
      </w:r>
      <w:r w:rsidRPr="00466281">
        <w:rPr>
          <w:lang w:val="ro-RO"/>
        </w:rPr>
        <w:t xml:space="preserve"> al acestei activități îl reprezintă îmbunătățirea calității</w:t>
      </w:r>
      <w:r w:rsidRPr="00466281">
        <w:rPr>
          <w:lang w:val="ro-RO"/>
        </w:rPr>
        <w:t xml:space="preserve"> didactice prin utilizarea unor </w:t>
      </w:r>
      <w:r w:rsidRPr="00466281">
        <w:rPr>
          <w:lang w:val="ro-RO"/>
        </w:rPr>
        <w:t>metode de predare alternative și consolidarea metodologiilor pedagogice in</w:t>
      </w:r>
      <w:r w:rsidRPr="00466281">
        <w:rPr>
          <w:lang w:val="ro-RO"/>
        </w:rPr>
        <w:t xml:space="preserve">ovative centrate pe dezvoltarea </w:t>
      </w:r>
      <w:r w:rsidRPr="00466281">
        <w:rPr>
          <w:lang w:val="ro-RO"/>
        </w:rPr>
        <w:t>creativă a competențelor profesionale și personale ale studenților, prin impli</w:t>
      </w:r>
      <w:r w:rsidRPr="00466281">
        <w:rPr>
          <w:lang w:val="ro-RO"/>
        </w:rPr>
        <w:t xml:space="preserve">carea acestora în co-crearea de </w:t>
      </w:r>
      <w:r w:rsidRPr="00466281">
        <w:rPr>
          <w:lang w:val="ro-RO"/>
        </w:rPr>
        <w:t>conținut didactic, cu ajutorul instrumentelor digitale și de cercetare avansată pe teren și laborator.</w:t>
      </w:r>
    </w:p>
    <w:p w:rsidR="00466281" w:rsidRDefault="00466281" w:rsidP="00466281">
      <w:pPr>
        <w:jc w:val="both"/>
        <w:rPr>
          <w:lang w:val="ro-RO"/>
        </w:rPr>
      </w:pPr>
      <w:r w:rsidRPr="00466281">
        <w:rPr>
          <w:lang w:val="ro-RO"/>
        </w:rPr>
        <w:t>Programul își propune să identifice și să susțină</w:t>
      </w:r>
      <w:r>
        <w:rPr>
          <w:lang w:val="ro-RO"/>
        </w:rPr>
        <w:t xml:space="preserve"> </w:t>
      </w:r>
      <w:r w:rsidRPr="00466281">
        <w:rPr>
          <w:b/>
          <w:lang w:val="ro-RO"/>
        </w:rPr>
        <w:t>cele mai bune exemple de pedagogii inovative</w:t>
      </w:r>
      <w:r w:rsidRPr="00466281">
        <w:rPr>
          <w:b/>
          <w:lang w:val="ro-RO"/>
        </w:rPr>
        <w:t xml:space="preserve">, la nivel de studii de licență </w:t>
      </w:r>
      <w:r w:rsidRPr="00466281">
        <w:rPr>
          <w:b/>
          <w:lang w:val="ro-RO"/>
        </w:rPr>
        <w:t>sau masterat</w:t>
      </w:r>
      <w:r w:rsidRPr="00466281">
        <w:rPr>
          <w:lang w:val="ro-RO"/>
        </w:rPr>
        <w:t>, pentru fiecare dintre domeniile fundamentale:</w:t>
      </w:r>
    </w:p>
    <w:p w:rsidR="00466281" w:rsidRPr="00466281" w:rsidRDefault="00466281" w:rsidP="00466281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466281">
        <w:rPr>
          <w:lang w:val="ro-RO"/>
        </w:rPr>
        <w:t>Științele Vieții, Mediului și ale Pământului</w:t>
      </w:r>
    </w:p>
    <w:p w:rsidR="00466281" w:rsidRPr="00466281" w:rsidRDefault="00466281" w:rsidP="00466281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466281">
        <w:rPr>
          <w:lang w:val="ro-RO"/>
        </w:rPr>
        <w:t>Științe Exacte</w:t>
      </w:r>
    </w:p>
    <w:p w:rsidR="00466281" w:rsidRPr="00466281" w:rsidRDefault="00466281" w:rsidP="00466281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466281">
        <w:rPr>
          <w:lang w:val="ro-RO"/>
        </w:rPr>
        <w:t>Științe Umaniste</w:t>
      </w:r>
    </w:p>
    <w:p w:rsidR="00466281" w:rsidRDefault="00466281" w:rsidP="00466281">
      <w:pPr>
        <w:pStyle w:val="ListParagraph"/>
        <w:numPr>
          <w:ilvl w:val="0"/>
          <w:numId w:val="1"/>
        </w:numPr>
        <w:jc w:val="both"/>
        <w:rPr>
          <w:lang w:val="ro-RO"/>
        </w:rPr>
      </w:pPr>
      <w:r w:rsidRPr="00466281">
        <w:rPr>
          <w:lang w:val="ro-RO"/>
        </w:rPr>
        <w:t>Științe Sociale</w:t>
      </w:r>
    </w:p>
    <w:p w:rsidR="00466281" w:rsidRDefault="00466281" w:rsidP="00466281">
      <w:pPr>
        <w:jc w:val="both"/>
        <w:rPr>
          <w:lang w:val="ro-RO"/>
        </w:rPr>
      </w:pPr>
      <w:r w:rsidRPr="00466281">
        <w:rPr>
          <w:lang w:val="ro-RO"/>
        </w:rPr>
        <w:t>Se vor pune bazele unei comunități profesionale implicate și interesa</w:t>
      </w:r>
      <w:r>
        <w:rPr>
          <w:lang w:val="ro-RO"/>
        </w:rPr>
        <w:t xml:space="preserve">te de inovația pedagogică și de </w:t>
      </w:r>
      <w:r w:rsidRPr="00466281">
        <w:rPr>
          <w:lang w:val="ro-RO"/>
        </w:rPr>
        <w:t>con</w:t>
      </w:r>
      <w:r>
        <w:rPr>
          <w:lang w:val="ro-RO"/>
        </w:rPr>
        <w:t>solidarea unui brand de predare/</w:t>
      </w:r>
      <w:r w:rsidRPr="00466281">
        <w:rPr>
          <w:lang w:val="ro-RO"/>
        </w:rPr>
        <w:t>învățare al Universității din București (</w:t>
      </w:r>
      <w:r w:rsidRPr="00466281">
        <w:rPr>
          <w:i/>
          <w:lang w:val="ro-RO"/>
        </w:rPr>
        <w:t>teaching brand</w:t>
      </w:r>
      <w:r w:rsidRPr="00466281">
        <w:rPr>
          <w:lang w:val="ro-RO"/>
        </w:rPr>
        <w:t>).</w:t>
      </w:r>
    </w:p>
    <w:p w:rsidR="00466281" w:rsidRDefault="00466281" w:rsidP="00466281">
      <w:pPr>
        <w:jc w:val="both"/>
        <w:rPr>
          <w:lang w:val="ro-RO"/>
        </w:rPr>
      </w:pPr>
      <w:r w:rsidRPr="00466281">
        <w:rPr>
          <w:lang w:val="ro-RO"/>
        </w:rPr>
        <w:t>Aplicațiile se vor depune</w:t>
      </w:r>
      <w:r>
        <w:rPr>
          <w:lang w:val="ro-RO"/>
        </w:rPr>
        <w:t xml:space="preserve"> până pe 12 mai 2024 </w:t>
      </w:r>
      <w:r w:rsidRPr="00466281">
        <w:rPr>
          <w:lang w:val="ro-RO"/>
        </w:rPr>
        <w:t xml:space="preserve">la adresa de e-mail </w:t>
      </w:r>
      <w:hyperlink r:id="rId6" w:history="1">
        <w:r w:rsidRPr="00A57E7C">
          <w:rPr>
            <w:rStyle w:val="Hyperlink"/>
            <w:b/>
            <w:lang w:val="ro-RO"/>
          </w:rPr>
          <w:t>pedagogii_inovative@unibuc.ro</w:t>
        </w:r>
      </w:hyperlink>
      <w:r w:rsidRPr="00466281">
        <w:rPr>
          <w:lang w:val="ro-RO"/>
        </w:rPr>
        <w:t>.</w:t>
      </w:r>
    </w:p>
    <w:p w:rsidR="00466281" w:rsidRDefault="00466281" w:rsidP="00466281">
      <w:pPr>
        <w:jc w:val="both"/>
        <w:rPr>
          <w:lang w:val="ro-RO"/>
        </w:rPr>
      </w:pPr>
      <w:r w:rsidRPr="00466281">
        <w:rPr>
          <w:lang w:val="ro-RO"/>
        </w:rPr>
        <w:t>Formatul este unul liber (maxim 3 pagini) și va include cel puțin următoarele elemente: programul de studii / anul / disciplina/ echipa care implementează proiectul / obiectivele, descrierea metodologiilor de lucru utilizare, calitatea și finalitatea/ impactul experienței pedagogice inovative la nivelul studenților, precum și bugetul estimativ.</w:t>
      </w:r>
    </w:p>
    <w:p w:rsidR="00466281" w:rsidRDefault="00466281" w:rsidP="00466281">
      <w:pPr>
        <w:jc w:val="both"/>
        <w:rPr>
          <w:lang w:val="ro-RO"/>
        </w:rPr>
      </w:pPr>
      <w:r w:rsidRPr="00466281">
        <w:rPr>
          <w:lang w:val="ro-RO"/>
        </w:rPr>
        <w:t>În cadrul bugetului sunt eli</w:t>
      </w:r>
      <w:r>
        <w:rPr>
          <w:lang w:val="ro-RO"/>
        </w:rPr>
        <w:t xml:space="preserve">gibile următoarele categorii de </w:t>
      </w:r>
      <w:r w:rsidRPr="00466281">
        <w:rPr>
          <w:lang w:val="ro-RO"/>
        </w:rPr>
        <w:t>cheltuieli: participări la manifestări interne și internaționale, taxe de participare, taxe de membru, sta</w:t>
      </w:r>
      <w:r>
        <w:rPr>
          <w:lang w:val="ro-RO"/>
        </w:rPr>
        <w:t xml:space="preserve">gii de </w:t>
      </w:r>
      <w:r w:rsidRPr="00466281">
        <w:rPr>
          <w:lang w:val="ro-RO"/>
        </w:rPr>
        <w:t>documentare, deplasări în teren, cazare, transport, etc.</w:t>
      </w:r>
    </w:p>
    <w:p w:rsidR="00466281" w:rsidRDefault="00466281" w:rsidP="00466281">
      <w:pPr>
        <w:jc w:val="both"/>
        <w:rPr>
          <w:lang w:val="ro-RO"/>
        </w:rPr>
      </w:pPr>
      <w:r w:rsidRPr="00466281">
        <w:rPr>
          <w:lang w:val="ro-RO"/>
        </w:rPr>
        <w:t>S</w:t>
      </w:r>
      <w:r>
        <w:rPr>
          <w:lang w:val="ro-RO"/>
        </w:rPr>
        <w:t>unt susținute proiectele inter/trans disciplinare și/</w:t>
      </w:r>
      <w:r w:rsidRPr="00466281">
        <w:rPr>
          <w:lang w:val="ro-RO"/>
        </w:rPr>
        <w:t>sau cele care implic</w:t>
      </w:r>
      <w:r>
        <w:rPr>
          <w:lang w:val="ro-RO"/>
        </w:rPr>
        <w:t xml:space="preserve">ă mai multe facultăți/domenii </w:t>
      </w:r>
      <w:r w:rsidRPr="00466281">
        <w:rPr>
          <w:lang w:val="ro-RO"/>
        </w:rPr>
        <w:t>de studiu. De asemenea, sunt susținute și proiectele care se vor încadra în principi</w:t>
      </w:r>
      <w:r>
        <w:rPr>
          <w:lang w:val="ro-RO"/>
        </w:rPr>
        <w:t xml:space="preserve">ul „învățarea dincolo de </w:t>
      </w:r>
      <w:r w:rsidRPr="00466281">
        <w:rPr>
          <w:lang w:val="ro-RO"/>
        </w:rPr>
        <w:t>ziduri” și vor promova experiențe de învățare outdoor, menite să crea</w:t>
      </w:r>
      <w:r>
        <w:rPr>
          <w:lang w:val="ro-RO"/>
        </w:rPr>
        <w:t xml:space="preserve">scă atractivitatea și relevanța proceselor de </w:t>
      </w:r>
      <w:r w:rsidRPr="00466281">
        <w:rPr>
          <w:lang w:val="ro-RO"/>
        </w:rPr>
        <w:t>învățare.</w:t>
      </w:r>
    </w:p>
    <w:p w:rsidR="00466281" w:rsidRPr="00466281" w:rsidRDefault="00466281" w:rsidP="00466281">
      <w:pPr>
        <w:jc w:val="both"/>
        <w:rPr>
          <w:b/>
          <w:lang w:val="ro-RO"/>
        </w:rPr>
      </w:pPr>
      <w:r w:rsidRPr="00466281">
        <w:rPr>
          <w:lang w:val="ro-RO"/>
        </w:rPr>
        <w:lastRenderedPageBreak/>
        <w:t>Proiectele selectate pentru fiecare din domeniile fundamentale, vor fi p</w:t>
      </w:r>
      <w:r>
        <w:rPr>
          <w:lang w:val="ro-RO"/>
        </w:rPr>
        <w:t xml:space="preserve">rezentate și premiate în cadrul </w:t>
      </w:r>
      <w:r w:rsidRPr="00466281">
        <w:rPr>
          <w:lang w:val="ro-RO"/>
        </w:rPr>
        <w:t xml:space="preserve">unui workshop care urmarește </w:t>
      </w:r>
      <w:r w:rsidRPr="00466281">
        <w:rPr>
          <w:b/>
          <w:lang w:val="ro-RO"/>
        </w:rPr>
        <w:t>formarea unei c</w:t>
      </w:r>
      <w:r w:rsidRPr="00466281">
        <w:rPr>
          <w:b/>
          <w:lang w:val="ro-RO"/>
        </w:rPr>
        <w:t>omunități interdisciplinare de „</w:t>
      </w:r>
      <w:r>
        <w:rPr>
          <w:b/>
          <w:lang w:val="ro-RO"/>
        </w:rPr>
        <w:t xml:space="preserve">inovatori pedagogici” din </w:t>
      </w:r>
      <w:bookmarkStart w:id="0" w:name="_GoBack"/>
      <w:bookmarkEnd w:id="0"/>
      <w:r w:rsidRPr="00466281">
        <w:rPr>
          <w:b/>
          <w:lang w:val="ro-RO"/>
        </w:rPr>
        <w:t>UB</w:t>
      </w:r>
      <w:r w:rsidRPr="00466281">
        <w:rPr>
          <w:lang w:val="ro-RO"/>
        </w:rPr>
        <w:t>.</w:t>
      </w:r>
    </w:p>
    <w:sectPr w:rsidR="00466281" w:rsidRPr="004662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D4F63"/>
    <w:multiLevelType w:val="hybridMultilevel"/>
    <w:tmpl w:val="B6E2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281"/>
    <w:rsid w:val="00466281"/>
    <w:rsid w:val="00B07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2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2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62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62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agogii_inovative@unibuc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Ionelia Olteanu</dc:creator>
  <cp:lastModifiedBy>Ionelia Olteanu</cp:lastModifiedBy>
  <cp:revision>1</cp:revision>
  <dcterms:created xsi:type="dcterms:W3CDTF">2024-04-29T12:51:00Z</dcterms:created>
  <dcterms:modified xsi:type="dcterms:W3CDTF">2024-04-29T13:01:00Z</dcterms:modified>
</cp:coreProperties>
</file>