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FBDAD" w14:textId="1617B754" w:rsidR="00A97E83" w:rsidRDefault="00A97E83" w:rsidP="00A97E83">
      <w:pPr>
        <w:spacing w:after="80" w:line="240" w:lineRule="auto"/>
        <w:jc w:val="center"/>
        <w:rPr>
          <w:rFonts w:ascii="Times New Roman" w:hAnsi="Times New Roman" w:cs="Times New Roman"/>
          <w:b/>
          <w:bCs/>
          <w:sz w:val="24"/>
          <w:szCs w:val="24"/>
        </w:rPr>
      </w:pPr>
      <w:r w:rsidRPr="00A97E83">
        <w:rPr>
          <w:rFonts w:ascii="Times New Roman" w:hAnsi="Times New Roman" w:cs="Times New Roman"/>
          <w:b/>
          <w:bCs/>
          <w:sz w:val="24"/>
          <w:szCs w:val="24"/>
        </w:rPr>
        <w:t>Universitatea din București</w:t>
      </w:r>
      <w:r w:rsidR="00DF63CF">
        <w:rPr>
          <w:rFonts w:ascii="Times New Roman" w:hAnsi="Times New Roman" w:cs="Times New Roman"/>
          <w:b/>
          <w:bCs/>
          <w:sz w:val="24"/>
          <w:szCs w:val="24"/>
        </w:rPr>
        <w:t xml:space="preserve"> lansează</w:t>
      </w:r>
      <w:r w:rsidRPr="00A97E83">
        <w:rPr>
          <w:rFonts w:ascii="Times New Roman" w:hAnsi="Times New Roman" w:cs="Times New Roman"/>
          <w:b/>
          <w:bCs/>
          <w:sz w:val="24"/>
          <w:szCs w:val="24"/>
        </w:rPr>
        <w:t xml:space="preserve"> rezultatel</w:t>
      </w:r>
      <w:r w:rsidR="00DF63CF">
        <w:rPr>
          <w:rFonts w:ascii="Times New Roman" w:hAnsi="Times New Roman" w:cs="Times New Roman"/>
          <w:b/>
          <w:bCs/>
          <w:sz w:val="24"/>
          <w:szCs w:val="24"/>
        </w:rPr>
        <w:t>e</w:t>
      </w:r>
      <w:r w:rsidRPr="00A97E83">
        <w:rPr>
          <w:rFonts w:ascii="Times New Roman" w:hAnsi="Times New Roman" w:cs="Times New Roman"/>
          <w:b/>
          <w:bCs/>
          <w:sz w:val="24"/>
          <w:szCs w:val="24"/>
        </w:rPr>
        <w:t xml:space="preserve"> cercetării „Atitudinea românilor față de voluntariat”</w:t>
      </w:r>
    </w:p>
    <w:p w14:paraId="546F220B" w14:textId="77777777" w:rsidR="00D837C0" w:rsidRPr="00484CA9" w:rsidRDefault="00D837C0" w:rsidP="00A97E83">
      <w:pPr>
        <w:spacing w:after="80" w:line="240" w:lineRule="auto"/>
        <w:rPr>
          <w:rFonts w:ascii="Times New Roman" w:hAnsi="Times New Roman" w:cs="Times New Roman"/>
          <w:b/>
          <w:bCs/>
          <w:sz w:val="24"/>
          <w:szCs w:val="24"/>
        </w:rPr>
      </w:pPr>
    </w:p>
    <w:p w14:paraId="1FE66FDC" w14:textId="484DA921" w:rsidR="00597FDE" w:rsidRDefault="00A97E83" w:rsidP="00A97E83">
      <w:pPr>
        <w:spacing w:after="80" w:line="240" w:lineRule="auto"/>
        <w:jc w:val="both"/>
        <w:rPr>
          <w:rFonts w:ascii="Times New Roman" w:hAnsi="Times New Roman" w:cs="Times New Roman"/>
          <w:sz w:val="24"/>
          <w:szCs w:val="24"/>
        </w:rPr>
      </w:pPr>
      <w:r w:rsidRPr="00A97E83">
        <w:rPr>
          <w:rFonts w:ascii="Times New Roman" w:hAnsi="Times New Roman" w:cs="Times New Roman"/>
          <w:sz w:val="24"/>
          <w:szCs w:val="24"/>
        </w:rPr>
        <w:t>Universitatea din București</w:t>
      </w:r>
      <w:r w:rsidR="00D9639A">
        <w:rPr>
          <w:rFonts w:ascii="Times New Roman" w:hAnsi="Times New Roman" w:cs="Times New Roman"/>
          <w:sz w:val="24"/>
          <w:szCs w:val="24"/>
        </w:rPr>
        <w:t xml:space="preserve"> </w:t>
      </w:r>
      <w:r w:rsidR="00597FDE">
        <w:rPr>
          <w:rFonts w:ascii="Times New Roman" w:hAnsi="Times New Roman" w:cs="Times New Roman"/>
          <w:sz w:val="24"/>
          <w:szCs w:val="24"/>
        </w:rPr>
        <w:t xml:space="preserve">lansează </w:t>
      </w:r>
      <w:r w:rsidRPr="00A97E83">
        <w:rPr>
          <w:rFonts w:ascii="Times New Roman" w:hAnsi="Times New Roman" w:cs="Times New Roman"/>
          <w:sz w:val="24"/>
          <w:szCs w:val="24"/>
        </w:rPr>
        <w:t xml:space="preserve">joi, 23 mai 2024, </w:t>
      </w:r>
      <w:r w:rsidR="00597FDE">
        <w:rPr>
          <w:rFonts w:ascii="Times New Roman" w:hAnsi="Times New Roman" w:cs="Times New Roman"/>
          <w:sz w:val="24"/>
          <w:szCs w:val="24"/>
        </w:rPr>
        <w:t xml:space="preserve">începând cu ora 10:00, </w:t>
      </w:r>
      <w:r w:rsidRPr="00A97E83">
        <w:rPr>
          <w:rFonts w:ascii="Times New Roman" w:hAnsi="Times New Roman" w:cs="Times New Roman"/>
          <w:sz w:val="24"/>
          <w:szCs w:val="24"/>
        </w:rPr>
        <w:t>rezultate</w:t>
      </w:r>
      <w:r w:rsidR="00597FDE">
        <w:rPr>
          <w:rFonts w:ascii="Times New Roman" w:hAnsi="Times New Roman" w:cs="Times New Roman"/>
          <w:sz w:val="24"/>
          <w:szCs w:val="24"/>
        </w:rPr>
        <w:t>le</w:t>
      </w:r>
      <w:r w:rsidRPr="00A97E83">
        <w:rPr>
          <w:rFonts w:ascii="Times New Roman" w:hAnsi="Times New Roman" w:cs="Times New Roman"/>
          <w:sz w:val="24"/>
          <w:szCs w:val="24"/>
        </w:rPr>
        <w:t xml:space="preserve"> cercetării „Atitudinea românilor față de voluntariat”</w:t>
      </w:r>
      <w:r w:rsidR="00DD65F8">
        <w:rPr>
          <w:rFonts w:ascii="Times New Roman" w:hAnsi="Times New Roman" w:cs="Times New Roman"/>
          <w:sz w:val="24"/>
          <w:szCs w:val="24"/>
        </w:rPr>
        <w:t xml:space="preserve">, </w:t>
      </w:r>
      <w:r w:rsidR="00597FDE" w:rsidRPr="00A97E83">
        <w:rPr>
          <w:rFonts w:ascii="Times New Roman" w:hAnsi="Times New Roman" w:cs="Times New Roman"/>
          <w:sz w:val="24"/>
          <w:szCs w:val="24"/>
        </w:rPr>
        <w:t>în Sala 102 a Facultății de Sociologie și Asistență Socială a Universității din București (Șoseaua Panduri nr. 90, Sector 5, București).</w:t>
      </w:r>
    </w:p>
    <w:p w14:paraId="1808F5E9" w14:textId="797675E1" w:rsidR="00A97E83" w:rsidRPr="00A97E83" w:rsidRDefault="00A97E83" w:rsidP="00A97E83">
      <w:pPr>
        <w:spacing w:after="80" w:line="240" w:lineRule="auto"/>
        <w:jc w:val="both"/>
        <w:rPr>
          <w:rFonts w:ascii="Times New Roman" w:hAnsi="Times New Roman" w:cs="Times New Roman"/>
          <w:sz w:val="24"/>
          <w:szCs w:val="24"/>
        </w:rPr>
      </w:pPr>
      <w:r w:rsidRPr="00A97E83">
        <w:rPr>
          <w:rFonts w:ascii="Times New Roman" w:hAnsi="Times New Roman" w:cs="Times New Roman"/>
          <w:sz w:val="24"/>
          <w:szCs w:val="24"/>
        </w:rPr>
        <w:t>Studiul</w:t>
      </w:r>
      <w:r w:rsidR="00DD65F8">
        <w:rPr>
          <w:rFonts w:ascii="Times New Roman" w:hAnsi="Times New Roman" w:cs="Times New Roman"/>
          <w:sz w:val="24"/>
          <w:szCs w:val="24"/>
        </w:rPr>
        <w:t xml:space="preserve">, </w:t>
      </w:r>
      <w:r w:rsidRPr="00A97E83">
        <w:rPr>
          <w:rFonts w:ascii="Times New Roman" w:hAnsi="Times New Roman" w:cs="Times New Roman"/>
          <w:sz w:val="24"/>
          <w:szCs w:val="24"/>
        </w:rPr>
        <w:t>realizat</w:t>
      </w:r>
      <w:r w:rsidR="00597FDE">
        <w:rPr>
          <w:rFonts w:ascii="Times New Roman" w:hAnsi="Times New Roman" w:cs="Times New Roman"/>
          <w:sz w:val="24"/>
          <w:szCs w:val="24"/>
        </w:rPr>
        <w:t xml:space="preserve"> de </w:t>
      </w:r>
      <w:r w:rsidR="00597FDE" w:rsidRPr="00A97E83">
        <w:rPr>
          <w:rFonts w:ascii="Times New Roman" w:hAnsi="Times New Roman" w:cs="Times New Roman"/>
          <w:sz w:val="24"/>
          <w:szCs w:val="24"/>
        </w:rPr>
        <w:t>experți sociologi de la</w:t>
      </w:r>
      <w:r w:rsidR="00597FDE">
        <w:rPr>
          <w:rFonts w:ascii="Times New Roman" w:hAnsi="Times New Roman" w:cs="Times New Roman"/>
          <w:sz w:val="24"/>
          <w:szCs w:val="24"/>
        </w:rPr>
        <w:t xml:space="preserve"> Facultatea de Sociologie și Asistență Socială</w:t>
      </w:r>
      <w:r w:rsidR="00DD65F8">
        <w:rPr>
          <w:rFonts w:ascii="Times New Roman" w:hAnsi="Times New Roman" w:cs="Times New Roman"/>
          <w:sz w:val="24"/>
          <w:szCs w:val="24"/>
        </w:rPr>
        <w:t xml:space="preserve"> (FSAS)</w:t>
      </w:r>
      <w:r w:rsidR="00597FDE">
        <w:rPr>
          <w:rFonts w:ascii="Times New Roman" w:hAnsi="Times New Roman" w:cs="Times New Roman"/>
          <w:sz w:val="24"/>
          <w:szCs w:val="24"/>
        </w:rPr>
        <w:t xml:space="preserve"> a</w:t>
      </w:r>
      <w:r w:rsidR="00597FDE" w:rsidRPr="00A97E83">
        <w:rPr>
          <w:rFonts w:ascii="Times New Roman" w:hAnsi="Times New Roman" w:cs="Times New Roman"/>
          <w:sz w:val="24"/>
          <w:szCs w:val="24"/>
        </w:rPr>
        <w:t xml:space="preserve"> Universit</w:t>
      </w:r>
      <w:r w:rsidR="00597FDE">
        <w:rPr>
          <w:rFonts w:ascii="Times New Roman" w:hAnsi="Times New Roman" w:cs="Times New Roman"/>
          <w:sz w:val="24"/>
          <w:szCs w:val="24"/>
        </w:rPr>
        <w:t>ății</w:t>
      </w:r>
      <w:r w:rsidR="00597FDE" w:rsidRPr="00A97E83">
        <w:rPr>
          <w:rFonts w:ascii="Times New Roman" w:hAnsi="Times New Roman" w:cs="Times New Roman"/>
          <w:sz w:val="24"/>
          <w:szCs w:val="24"/>
        </w:rPr>
        <w:t xml:space="preserve"> din </w:t>
      </w:r>
      <w:r w:rsidR="00DD65F8">
        <w:rPr>
          <w:rFonts w:ascii="Times New Roman" w:hAnsi="Times New Roman" w:cs="Times New Roman"/>
          <w:sz w:val="24"/>
          <w:szCs w:val="24"/>
        </w:rPr>
        <w:t xml:space="preserve">București, în parteneriat cu </w:t>
      </w:r>
      <w:r w:rsidRPr="00A97E83">
        <w:rPr>
          <w:rFonts w:ascii="Times New Roman" w:hAnsi="Times New Roman" w:cs="Times New Roman"/>
          <w:sz w:val="24"/>
          <w:szCs w:val="24"/>
        </w:rPr>
        <w:t xml:space="preserve">Kaufland România și </w:t>
      </w:r>
      <w:r w:rsidR="00DD65F8">
        <w:rPr>
          <w:rFonts w:ascii="Times New Roman" w:hAnsi="Times New Roman" w:cs="Times New Roman"/>
          <w:sz w:val="24"/>
          <w:szCs w:val="24"/>
        </w:rPr>
        <w:t xml:space="preserve">cu </w:t>
      </w:r>
      <w:r w:rsidRPr="00A97E83">
        <w:rPr>
          <w:rFonts w:ascii="Times New Roman" w:hAnsi="Times New Roman" w:cs="Times New Roman"/>
          <w:sz w:val="24"/>
          <w:szCs w:val="24"/>
        </w:rPr>
        <w:t xml:space="preserve">agenția </w:t>
      </w:r>
      <w:proofErr w:type="spellStart"/>
      <w:r w:rsidRPr="00A97E83">
        <w:rPr>
          <w:rFonts w:ascii="Times New Roman" w:hAnsi="Times New Roman" w:cs="Times New Roman"/>
          <w:sz w:val="24"/>
          <w:szCs w:val="24"/>
        </w:rPr>
        <w:t>iSense</w:t>
      </w:r>
      <w:proofErr w:type="spellEnd"/>
      <w:r w:rsidRPr="00A97E83">
        <w:rPr>
          <w:rFonts w:ascii="Times New Roman" w:hAnsi="Times New Roman" w:cs="Times New Roman"/>
          <w:sz w:val="24"/>
          <w:szCs w:val="24"/>
        </w:rPr>
        <w:t xml:space="preserve"> </w:t>
      </w:r>
      <w:proofErr w:type="spellStart"/>
      <w:r w:rsidRPr="00A97E83">
        <w:rPr>
          <w:rFonts w:ascii="Times New Roman" w:hAnsi="Times New Roman" w:cs="Times New Roman"/>
          <w:sz w:val="24"/>
          <w:szCs w:val="24"/>
        </w:rPr>
        <w:t>Solutions</w:t>
      </w:r>
      <w:proofErr w:type="spellEnd"/>
      <w:r w:rsidRPr="00A97E83">
        <w:rPr>
          <w:rFonts w:ascii="Times New Roman" w:hAnsi="Times New Roman" w:cs="Times New Roman"/>
          <w:sz w:val="24"/>
          <w:szCs w:val="24"/>
        </w:rPr>
        <w:t>, reprezintă una dintre cele mai detaliate analize asupra percepției românilor privind voluntariatul din ultimii ani.</w:t>
      </w:r>
    </w:p>
    <w:p w14:paraId="07FC3FD3" w14:textId="0941212F" w:rsidR="00A97E83" w:rsidRPr="00A97E83" w:rsidRDefault="00A97E83" w:rsidP="00A97E83">
      <w:pPr>
        <w:spacing w:after="80" w:line="240" w:lineRule="auto"/>
        <w:jc w:val="both"/>
        <w:rPr>
          <w:rFonts w:ascii="Times New Roman" w:hAnsi="Times New Roman" w:cs="Times New Roman"/>
          <w:sz w:val="24"/>
          <w:szCs w:val="24"/>
        </w:rPr>
      </w:pPr>
      <w:r w:rsidRPr="00A97E83">
        <w:rPr>
          <w:rFonts w:ascii="Times New Roman" w:hAnsi="Times New Roman" w:cs="Times New Roman"/>
          <w:sz w:val="24"/>
          <w:szCs w:val="24"/>
        </w:rPr>
        <w:t xml:space="preserve">În cadrul </w:t>
      </w:r>
      <w:r w:rsidR="00DD65F8">
        <w:rPr>
          <w:rFonts w:ascii="Times New Roman" w:hAnsi="Times New Roman" w:cs="Times New Roman"/>
          <w:sz w:val="24"/>
          <w:szCs w:val="24"/>
        </w:rPr>
        <w:t>conferinței</w:t>
      </w:r>
      <w:r w:rsidRPr="00A97E83">
        <w:rPr>
          <w:rFonts w:ascii="Times New Roman" w:hAnsi="Times New Roman" w:cs="Times New Roman"/>
          <w:sz w:val="24"/>
          <w:szCs w:val="24"/>
        </w:rPr>
        <w:t xml:space="preserve"> vor lua cuvântul </w:t>
      </w:r>
      <w:r w:rsidR="00597FDE">
        <w:rPr>
          <w:rFonts w:ascii="Times New Roman" w:hAnsi="Times New Roman" w:cs="Times New Roman"/>
          <w:sz w:val="24"/>
          <w:szCs w:val="24"/>
        </w:rPr>
        <w:t xml:space="preserve">rectorul Universității din București, </w:t>
      </w:r>
      <w:r w:rsidRPr="00A97E83">
        <w:rPr>
          <w:rFonts w:ascii="Times New Roman" w:hAnsi="Times New Roman" w:cs="Times New Roman"/>
          <w:sz w:val="24"/>
          <w:szCs w:val="24"/>
        </w:rPr>
        <w:t xml:space="preserve">prof. univ. dr. Marian Preda, conf. univ. dr. Darie Cristea, cadru didactic la Facultatea de Sociologie și Asistență Socială, </w:t>
      </w:r>
      <w:proofErr w:type="spellStart"/>
      <w:r w:rsidRPr="00A97E83">
        <w:rPr>
          <w:rFonts w:ascii="Times New Roman" w:hAnsi="Times New Roman" w:cs="Times New Roman"/>
          <w:sz w:val="24"/>
          <w:szCs w:val="24"/>
        </w:rPr>
        <w:t>Marco</w:t>
      </w:r>
      <w:proofErr w:type="spellEnd"/>
      <w:r w:rsidRPr="00A97E83">
        <w:rPr>
          <w:rFonts w:ascii="Times New Roman" w:hAnsi="Times New Roman" w:cs="Times New Roman"/>
          <w:sz w:val="24"/>
          <w:szCs w:val="24"/>
        </w:rPr>
        <w:t xml:space="preserve"> </w:t>
      </w:r>
      <w:proofErr w:type="spellStart"/>
      <w:r w:rsidRPr="00A97E83">
        <w:rPr>
          <w:rFonts w:ascii="Times New Roman" w:hAnsi="Times New Roman" w:cs="Times New Roman"/>
          <w:sz w:val="24"/>
          <w:szCs w:val="24"/>
        </w:rPr>
        <w:t>Hößl</w:t>
      </w:r>
      <w:proofErr w:type="spellEnd"/>
      <w:r w:rsidRPr="00A97E83">
        <w:rPr>
          <w:rFonts w:ascii="Times New Roman" w:hAnsi="Times New Roman" w:cs="Times New Roman"/>
          <w:sz w:val="24"/>
          <w:szCs w:val="24"/>
        </w:rPr>
        <w:t>, CEO</w:t>
      </w:r>
      <w:r w:rsidR="00597FDE">
        <w:rPr>
          <w:rFonts w:ascii="Times New Roman" w:hAnsi="Times New Roman" w:cs="Times New Roman"/>
          <w:sz w:val="24"/>
          <w:szCs w:val="24"/>
        </w:rPr>
        <w:t xml:space="preserve"> al</w:t>
      </w:r>
      <w:r w:rsidRPr="00A97E83">
        <w:rPr>
          <w:rFonts w:ascii="Times New Roman" w:hAnsi="Times New Roman" w:cs="Times New Roman"/>
          <w:sz w:val="24"/>
          <w:szCs w:val="24"/>
        </w:rPr>
        <w:t xml:space="preserve"> Kaufland România și Republica Moldova, Valer </w:t>
      </w:r>
      <w:proofErr w:type="spellStart"/>
      <w:r w:rsidRPr="00A97E83">
        <w:rPr>
          <w:rFonts w:ascii="Times New Roman" w:hAnsi="Times New Roman" w:cs="Times New Roman"/>
          <w:sz w:val="24"/>
          <w:szCs w:val="24"/>
        </w:rPr>
        <w:t>Hancaș</w:t>
      </w:r>
      <w:proofErr w:type="spellEnd"/>
      <w:r w:rsidRPr="00A97E83">
        <w:rPr>
          <w:rFonts w:ascii="Times New Roman" w:hAnsi="Times New Roman" w:cs="Times New Roman"/>
          <w:sz w:val="24"/>
          <w:szCs w:val="24"/>
        </w:rPr>
        <w:t xml:space="preserve">, director </w:t>
      </w:r>
      <w:r w:rsidR="00597FDE">
        <w:rPr>
          <w:rFonts w:ascii="Times New Roman" w:hAnsi="Times New Roman" w:cs="Times New Roman"/>
          <w:sz w:val="24"/>
          <w:szCs w:val="24"/>
        </w:rPr>
        <w:t xml:space="preserve">de </w:t>
      </w:r>
      <w:r w:rsidRPr="00A97E83">
        <w:rPr>
          <w:rFonts w:ascii="Times New Roman" w:hAnsi="Times New Roman" w:cs="Times New Roman"/>
          <w:sz w:val="24"/>
          <w:szCs w:val="24"/>
        </w:rPr>
        <w:t xml:space="preserve">Comunicare și </w:t>
      </w:r>
      <w:proofErr w:type="spellStart"/>
      <w:r w:rsidRPr="00A97E83">
        <w:rPr>
          <w:rFonts w:ascii="Times New Roman" w:hAnsi="Times New Roman" w:cs="Times New Roman"/>
          <w:sz w:val="24"/>
          <w:szCs w:val="24"/>
        </w:rPr>
        <w:t>Corporate</w:t>
      </w:r>
      <w:proofErr w:type="spellEnd"/>
      <w:r w:rsidRPr="00A97E83">
        <w:rPr>
          <w:rFonts w:ascii="Times New Roman" w:hAnsi="Times New Roman" w:cs="Times New Roman"/>
          <w:sz w:val="24"/>
          <w:szCs w:val="24"/>
        </w:rPr>
        <w:t xml:space="preserve"> Affairs</w:t>
      </w:r>
      <w:r w:rsidR="00597FDE">
        <w:rPr>
          <w:rFonts w:ascii="Times New Roman" w:hAnsi="Times New Roman" w:cs="Times New Roman"/>
          <w:sz w:val="24"/>
          <w:szCs w:val="24"/>
        </w:rPr>
        <w:t xml:space="preserve"> al </w:t>
      </w:r>
      <w:r w:rsidRPr="00A97E83">
        <w:rPr>
          <w:rFonts w:ascii="Times New Roman" w:hAnsi="Times New Roman" w:cs="Times New Roman"/>
          <w:sz w:val="24"/>
          <w:szCs w:val="24"/>
        </w:rPr>
        <w:t>Kaufland România</w:t>
      </w:r>
      <w:r w:rsidR="00597FDE">
        <w:rPr>
          <w:rFonts w:ascii="Times New Roman" w:hAnsi="Times New Roman" w:cs="Times New Roman"/>
          <w:sz w:val="24"/>
          <w:szCs w:val="24"/>
        </w:rPr>
        <w:t>,</w:t>
      </w:r>
      <w:r w:rsidRPr="00A97E83">
        <w:rPr>
          <w:rFonts w:ascii="Times New Roman" w:hAnsi="Times New Roman" w:cs="Times New Roman"/>
          <w:sz w:val="24"/>
          <w:szCs w:val="24"/>
        </w:rPr>
        <w:t xml:space="preserve"> și Ionuț Sibian, director executiv al Fundației pentru Dezvoltarea Societății Civile.</w:t>
      </w:r>
    </w:p>
    <w:p w14:paraId="0D781538" w14:textId="4F375BE3" w:rsidR="00A97E83" w:rsidRPr="00A97E83" w:rsidRDefault="00A97E83" w:rsidP="00A97E83">
      <w:pPr>
        <w:spacing w:after="80" w:line="240" w:lineRule="auto"/>
        <w:jc w:val="both"/>
        <w:rPr>
          <w:rFonts w:ascii="Times New Roman" w:hAnsi="Times New Roman" w:cs="Times New Roman"/>
          <w:sz w:val="24"/>
          <w:szCs w:val="24"/>
        </w:rPr>
      </w:pPr>
      <w:r w:rsidRPr="00A97E83">
        <w:rPr>
          <w:rFonts w:ascii="Times New Roman" w:hAnsi="Times New Roman" w:cs="Times New Roman"/>
          <w:sz w:val="24"/>
          <w:szCs w:val="24"/>
        </w:rPr>
        <w:t xml:space="preserve">Evenimentul va fi moderat de prof. univ. dr. Doru </w:t>
      </w:r>
      <w:proofErr w:type="spellStart"/>
      <w:r w:rsidRPr="00A97E83">
        <w:rPr>
          <w:rFonts w:ascii="Times New Roman" w:hAnsi="Times New Roman" w:cs="Times New Roman"/>
          <w:sz w:val="24"/>
          <w:szCs w:val="24"/>
        </w:rPr>
        <w:t>Buzducea</w:t>
      </w:r>
      <w:proofErr w:type="spellEnd"/>
      <w:r w:rsidRPr="00A97E83">
        <w:rPr>
          <w:rFonts w:ascii="Times New Roman" w:hAnsi="Times New Roman" w:cs="Times New Roman"/>
          <w:sz w:val="24"/>
          <w:szCs w:val="24"/>
        </w:rPr>
        <w:t>, directorul Școlii Doctorale de Asistență Socială și cadru didacti</w:t>
      </w:r>
      <w:r>
        <w:rPr>
          <w:rFonts w:ascii="Times New Roman" w:hAnsi="Times New Roman" w:cs="Times New Roman"/>
          <w:sz w:val="24"/>
          <w:szCs w:val="24"/>
        </w:rPr>
        <w:t xml:space="preserve">c </w:t>
      </w:r>
      <w:r w:rsidRPr="00A97E83">
        <w:rPr>
          <w:rFonts w:ascii="Times New Roman" w:hAnsi="Times New Roman" w:cs="Times New Roman"/>
          <w:sz w:val="24"/>
          <w:szCs w:val="24"/>
        </w:rPr>
        <w:t>la Facultatea de Sociologie și Asistență Socială a UB.</w:t>
      </w:r>
    </w:p>
    <w:p w14:paraId="3E36A933" w14:textId="2825FEB3" w:rsidR="00112F1E" w:rsidRPr="00484CA9" w:rsidRDefault="00A97E83" w:rsidP="00D9639A">
      <w:pPr>
        <w:spacing w:after="240" w:line="240" w:lineRule="auto"/>
        <w:jc w:val="both"/>
        <w:rPr>
          <w:rFonts w:ascii="Times New Roman" w:hAnsi="Times New Roman" w:cs="Times New Roman"/>
          <w:sz w:val="24"/>
          <w:szCs w:val="24"/>
        </w:rPr>
      </w:pPr>
      <w:r w:rsidRPr="00A97E83">
        <w:rPr>
          <w:rFonts w:ascii="Times New Roman" w:hAnsi="Times New Roman" w:cs="Times New Roman"/>
          <w:sz w:val="24"/>
          <w:szCs w:val="24"/>
        </w:rPr>
        <w:t>În societatea actuală, înțelegerea percepțiilor, atitudinilor și comportamentelor legate de voluntariat devine tot mai importantă, la nivel european. În acest context, cercetarea „Atitudinea românilor față de voluntariat” va servi drept bază pentru o amplă campanie națională de promovare a voluntariatului inițiată de Kaufland România cu scopul de a crește gradul de conștientizare asupra importanței acestuia în dezvoltarea unei societăți sănătoase.</w:t>
      </w:r>
      <w:r>
        <w:rPr>
          <w:rFonts w:ascii="Times New Roman" w:hAnsi="Times New Roman" w:cs="Times New Roman"/>
          <w:sz w:val="24"/>
          <w:szCs w:val="24"/>
        </w:rPr>
        <w:t xml:space="preserve"> </w:t>
      </w:r>
    </w:p>
    <w:sectPr w:rsidR="00112F1E" w:rsidRPr="00484CA9" w:rsidSect="00D9639A">
      <w:headerReference w:type="even" r:id="rId10"/>
      <w:headerReference w:type="first" r:id="rId11"/>
      <w:pgSz w:w="11900" w:h="16840"/>
      <w:pgMar w:top="1560" w:right="1440" w:bottom="97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311E4" w14:textId="77777777" w:rsidR="00BD3522" w:rsidRPr="00484CA9" w:rsidRDefault="00BD3522" w:rsidP="005342E2">
      <w:pPr>
        <w:spacing w:after="0" w:line="240" w:lineRule="auto"/>
      </w:pPr>
      <w:r w:rsidRPr="00484CA9">
        <w:separator/>
      </w:r>
    </w:p>
  </w:endnote>
  <w:endnote w:type="continuationSeparator" w:id="0">
    <w:p w14:paraId="4D8B5493" w14:textId="77777777" w:rsidR="00BD3522" w:rsidRPr="00484CA9" w:rsidRDefault="00BD3522" w:rsidP="005342E2">
      <w:pPr>
        <w:spacing w:after="0" w:line="240" w:lineRule="auto"/>
      </w:pPr>
      <w:r w:rsidRPr="00484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E933F" w14:textId="77777777" w:rsidR="00BD3522" w:rsidRPr="00484CA9" w:rsidRDefault="00BD3522" w:rsidP="005342E2">
      <w:pPr>
        <w:spacing w:after="0" w:line="240" w:lineRule="auto"/>
      </w:pPr>
      <w:r w:rsidRPr="00484CA9">
        <w:separator/>
      </w:r>
    </w:p>
  </w:footnote>
  <w:footnote w:type="continuationSeparator" w:id="0">
    <w:p w14:paraId="57E3DCF7" w14:textId="77777777" w:rsidR="00BD3522" w:rsidRPr="00484CA9" w:rsidRDefault="00BD3522" w:rsidP="005342E2">
      <w:pPr>
        <w:spacing w:after="0" w:line="240" w:lineRule="auto"/>
      </w:pPr>
      <w:r w:rsidRPr="00484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Pr="00484CA9" w:rsidRDefault="00D9639A">
    <w:pPr>
      <w:pStyle w:val="Header"/>
    </w:pPr>
    <w:r>
      <w:rPr>
        <w:lang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Pr="00484CA9" w:rsidRDefault="00D9639A">
    <w:pPr>
      <w:pStyle w:val="Header"/>
    </w:pPr>
    <w:r>
      <w:rPr>
        <w:lang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41C00"/>
    <w:rsid w:val="0006463F"/>
    <w:rsid w:val="000A52A0"/>
    <w:rsid w:val="000B3946"/>
    <w:rsid w:val="000C3429"/>
    <w:rsid w:val="000E0F38"/>
    <w:rsid w:val="00103016"/>
    <w:rsid w:val="00112F1E"/>
    <w:rsid w:val="00120B37"/>
    <w:rsid w:val="00190BE5"/>
    <w:rsid w:val="001F7DCE"/>
    <w:rsid w:val="00204F6F"/>
    <w:rsid w:val="002057A1"/>
    <w:rsid w:val="002E0D66"/>
    <w:rsid w:val="00304186"/>
    <w:rsid w:val="00320A7D"/>
    <w:rsid w:val="00332F7A"/>
    <w:rsid w:val="00341A3D"/>
    <w:rsid w:val="00345804"/>
    <w:rsid w:val="003626F5"/>
    <w:rsid w:val="00375218"/>
    <w:rsid w:val="00384F29"/>
    <w:rsid w:val="003943BD"/>
    <w:rsid w:val="003956FC"/>
    <w:rsid w:val="0039712F"/>
    <w:rsid w:val="003B64FC"/>
    <w:rsid w:val="003C4FCB"/>
    <w:rsid w:val="003C50A5"/>
    <w:rsid w:val="00411FE7"/>
    <w:rsid w:val="00433716"/>
    <w:rsid w:val="00472363"/>
    <w:rsid w:val="00484CA9"/>
    <w:rsid w:val="0048623C"/>
    <w:rsid w:val="00497D67"/>
    <w:rsid w:val="004A4F8A"/>
    <w:rsid w:val="004D02B7"/>
    <w:rsid w:val="004D4E59"/>
    <w:rsid w:val="004E2007"/>
    <w:rsid w:val="004E2E81"/>
    <w:rsid w:val="004F356D"/>
    <w:rsid w:val="005342E2"/>
    <w:rsid w:val="005402A3"/>
    <w:rsid w:val="00555A09"/>
    <w:rsid w:val="00594B77"/>
    <w:rsid w:val="005953B0"/>
    <w:rsid w:val="00597FDE"/>
    <w:rsid w:val="005A5885"/>
    <w:rsid w:val="005B5FEC"/>
    <w:rsid w:val="005E1D7F"/>
    <w:rsid w:val="005E7324"/>
    <w:rsid w:val="00610549"/>
    <w:rsid w:val="00670C48"/>
    <w:rsid w:val="00676B09"/>
    <w:rsid w:val="00691E42"/>
    <w:rsid w:val="006A46FB"/>
    <w:rsid w:val="006D69F1"/>
    <w:rsid w:val="006E0914"/>
    <w:rsid w:val="00713181"/>
    <w:rsid w:val="00722D9D"/>
    <w:rsid w:val="007351DC"/>
    <w:rsid w:val="00745572"/>
    <w:rsid w:val="007643F5"/>
    <w:rsid w:val="00765D4E"/>
    <w:rsid w:val="007A4E27"/>
    <w:rsid w:val="007B1E39"/>
    <w:rsid w:val="007F5669"/>
    <w:rsid w:val="007F5838"/>
    <w:rsid w:val="00825818"/>
    <w:rsid w:val="00825AB8"/>
    <w:rsid w:val="008277CA"/>
    <w:rsid w:val="00827BC8"/>
    <w:rsid w:val="00837D43"/>
    <w:rsid w:val="00845708"/>
    <w:rsid w:val="008A1F4E"/>
    <w:rsid w:val="008C2B46"/>
    <w:rsid w:val="008F01F4"/>
    <w:rsid w:val="00913578"/>
    <w:rsid w:val="009227D5"/>
    <w:rsid w:val="00957992"/>
    <w:rsid w:val="00975581"/>
    <w:rsid w:val="00980810"/>
    <w:rsid w:val="009842FB"/>
    <w:rsid w:val="00985C10"/>
    <w:rsid w:val="009D0B38"/>
    <w:rsid w:val="009D5871"/>
    <w:rsid w:val="00A430B8"/>
    <w:rsid w:val="00A44403"/>
    <w:rsid w:val="00A771B4"/>
    <w:rsid w:val="00A84E23"/>
    <w:rsid w:val="00A95BC1"/>
    <w:rsid w:val="00A97E83"/>
    <w:rsid w:val="00AA6B47"/>
    <w:rsid w:val="00AB5E45"/>
    <w:rsid w:val="00AB5F76"/>
    <w:rsid w:val="00AF293E"/>
    <w:rsid w:val="00B01CC9"/>
    <w:rsid w:val="00B17736"/>
    <w:rsid w:val="00B30085"/>
    <w:rsid w:val="00B853C9"/>
    <w:rsid w:val="00BC5C4E"/>
    <w:rsid w:val="00BD3522"/>
    <w:rsid w:val="00BD7292"/>
    <w:rsid w:val="00BF38E2"/>
    <w:rsid w:val="00C172F4"/>
    <w:rsid w:val="00C6384B"/>
    <w:rsid w:val="00C677B8"/>
    <w:rsid w:val="00C737DA"/>
    <w:rsid w:val="00C9166B"/>
    <w:rsid w:val="00CA1C20"/>
    <w:rsid w:val="00CA2DC6"/>
    <w:rsid w:val="00CA5D36"/>
    <w:rsid w:val="00CB2DB0"/>
    <w:rsid w:val="00CC0F34"/>
    <w:rsid w:val="00CC5C3F"/>
    <w:rsid w:val="00CD45FA"/>
    <w:rsid w:val="00CE011F"/>
    <w:rsid w:val="00CE2B39"/>
    <w:rsid w:val="00CE4ADF"/>
    <w:rsid w:val="00D26FF8"/>
    <w:rsid w:val="00D429C9"/>
    <w:rsid w:val="00D54066"/>
    <w:rsid w:val="00D55A63"/>
    <w:rsid w:val="00D837C0"/>
    <w:rsid w:val="00D844AE"/>
    <w:rsid w:val="00D9639A"/>
    <w:rsid w:val="00DA75BB"/>
    <w:rsid w:val="00DB3AC5"/>
    <w:rsid w:val="00DD65F8"/>
    <w:rsid w:val="00DF06C0"/>
    <w:rsid w:val="00DF57C2"/>
    <w:rsid w:val="00DF63CF"/>
    <w:rsid w:val="00E40269"/>
    <w:rsid w:val="00E66B2C"/>
    <w:rsid w:val="00E91998"/>
    <w:rsid w:val="00EF75F3"/>
    <w:rsid w:val="00EF7FAA"/>
    <w:rsid w:val="00F41B9C"/>
    <w:rsid w:val="00F547AF"/>
    <w:rsid w:val="00F66A55"/>
    <w:rsid w:val="00FA6C5F"/>
    <w:rsid w:val="00FB17CA"/>
    <w:rsid w:val="00FB704F"/>
    <w:rsid w:val="00FC7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customXml/itemProps2.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4.xml><?xml version="1.0" encoding="utf-8"?>
<ds:datastoreItem xmlns:ds="http://schemas.openxmlformats.org/officeDocument/2006/customXml" ds:itemID="{B59C1381-BBBD-425A-AFDD-E2EAA387B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262</Words>
  <Characters>1497</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108</cp:revision>
  <dcterms:created xsi:type="dcterms:W3CDTF">2024-03-25T14:34:00Z</dcterms:created>
  <dcterms:modified xsi:type="dcterms:W3CDTF">2024-05-17T13:07:00Z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