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3DF5F" w14:textId="2F51D2A4" w:rsidR="009728F8" w:rsidRPr="00D8771A" w:rsidRDefault="009728F8" w:rsidP="00924327">
      <w:pPr>
        <w:spacing w:after="120"/>
        <w:jc w:val="both"/>
        <w:rPr>
          <w:rFonts w:ascii="Times New Roman" w:eastAsia="Times New Roman" w:hAnsi="Times New Roman" w:cs="Times New Roman"/>
          <w:b/>
          <w:sz w:val="24"/>
          <w:szCs w:val="24"/>
          <w:lang w:val="en-US"/>
        </w:rPr>
      </w:pPr>
      <w:proofErr w:type="gramStart"/>
      <w:r w:rsidRPr="00D8771A">
        <w:rPr>
          <w:rFonts w:ascii="Times New Roman" w:eastAsia="Times New Roman" w:hAnsi="Times New Roman" w:cs="Times New Roman"/>
          <w:b/>
          <w:sz w:val="24"/>
          <w:szCs w:val="24"/>
          <w:lang w:val="en-US"/>
        </w:rPr>
        <w:t>The University of Bucharest, important presence at the 2024 edition of the Global Forum on Democracy.</w:t>
      </w:r>
      <w:proofErr w:type="gramEnd"/>
      <w:r w:rsidRPr="00D8771A">
        <w:rPr>
          <w:rFonts w:ascii="Times New Roman" w:eastAsia="Times New Roman" w:hAnsi="Times New Roman" w:cs="Times New Roman"/>
          <w:b/>
          <w:sz w:val="24"/>
          <w:szCs w:val="24"/>
          <w:lang w:val="en-US"/>
        </w:rPr>
        <w:t xml:space="preserve"> Event hosted at</w:t>
      </w:r>
      <w:r w:rsidR="00D8771A">
        <w:rPr>
          <w:rFonts w:ascii="Times New Roman" w:eastAsia="Times New Roman" w:hAnsi="Times New Roman" w:cs="Times New Roman"/>
          <w:b/>
          <w:sz w:val="24"/>
          <w:szCs w:val="24"/>
          <w:lang w:val="en-US"/>
        </w:rPr>
        <w:t xml:space="preserve"> the UB Faculty of Sociology an</w:t>
      </w:r>
      <w:r w:rsidRPr="00D8771A">
        <w:rPr>
          <w:rFonts w:ascii="Times New Roman" w:eastAsia="Times New Roman" w:hAnsi="Times New Roman" w:cs="Times New Roman"/>
          <w:b/>
          <w:sz w:val="24"/>
          <w:szCs w:val="24"/>
          <w:lang w:val="en-US"/>
        </w:rPr>
        <w:t>d Social Work</w:t>
      </w:r>
    </w:p>
    <w:p w14:paraId="398177BA" w14:textId="77777777" w:rsidR="00924327" w:rsidRPr="00D8771A" w:rsidRDefault="00924327" w:rsidP="00924327">
      <w:pPr>
        <w:spacing w:after="120"/>
        <w:jc w:val="both"/>
        <w:rPr>
          <w:rFonts w:ascii="Times New Roman" w:eastAsia="Times New Roman" w:hAnsi="Times New Roman" w:cs="Times New Roman"/>
          <w:b/>
          <w:sz w:val="24"/>
          <w:szCs w:val="24"/>
          <w:lang w:val="en-US"/>
        </w:rPr>
      </w:pPr>
    </w:p>
    <w:p w14:paraId="2BAEE8FC" w14:textId="576E04BE" w:rsidR="009728F8" w:rsidRPr="00D8771A" w:rsidRDefault="009728F8"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Between May </w:t>
      </w:r>
      <w:r w:rsidR="00D8771A">
        <w:rPr>
          <w:rFonts w:ascii="Times New Roman" w:hAnsi="Times New Roman" w:cs="Times New Roman"/>
          <w:sz w:val="24"/>
          <w:szCs w:val="24"/>
          <w:lang w:val="en-US"/>
        </w:rPr>
        <w:t>15</w:t>
      </w:r>
      <w:r w:rsidR="00D8771A" w:rsidRPr="00D8771A">
        <w:rPr>
          <w:rFonts w:ascii="Times New Roman" w:hAnsi="Times New Roman" w:cs="Times New Roman"/>
          <w:sz w:val="24"/>
          <w:szCs w:val="24"/>
          <w:vertAlign w:val="superscript"/>
          <w:lang w:val="en-US"/>
        </w:rPr>
        <w:t>th</w:t>
      </w:r>
      <w:r w:rsidR="00D8771A">
        <w:rPr>
          <w:rFonts w:ascii="Times New Roman" w:hAnsi="Times New Roman" w:cs="Times New Roman"/>
          <w:sz w:val="24"/>
          <w:szCs w:val="24"/>
          <w:lang w:val="en-US"/>
        </w:rPr>
        <w:t xml:space="preserve"> </w:t>
      </w:r>
      <w:r w:rsidRPr="00D8771A">
        <w:rPr>
          <w:rFonts w:ascii="Times New Roman" w:hAnsi="Times New Roman" w:cs="Times New Roman"/>
          <w:sz w:val="24"/>
          <w:szCs w:val="24"/>
          <w:lang w:val="en-US"/>
        </w:rPr>
        <w:t>– 18</w:t>
      </w:r>
      <w:r w:rsidRPr="00D8771A">
        <w:rPr>
          <w:rFonts w:ascii="Times New Roman" w:hAnsi="Times New Roman" w:cs="Times New Roman"/>
          <w:sz w:val="24"/>
          <w:szCs w:val="24"/>
          <w:vertAlign w:val="superscript"/>
          <w:lang w:val="en-US"/>
        </w:rPr>
        <w:t>th</w:t>
      </w:r>
      <w:r w:rsidRPr="00D8771A">
        <w:rPr>
          <w:rFonts w:ascii="Times New Roman" w:hAnsi="Times New Roman" w:cs="Times New Roman"/>
          <w:sz w:val="24"/>
          <w:szCs w:val="24"/>
          <w:lang w:val="en-US"/>
        </w:rPr>
        <w:t xml:space="preserve"> 2024, the University of Bucharest hosted the 2024 edition of the </w:t>
      </w:r>
    </w:p>
    <w:p w14:paraId="04D63F3C" w14:textId="164C09FD" w:rsidR="009728F8" w:rsidRPr="00D8771A" w:rsidRDefault="009728F8" w:rsidP="00924327">
      <w:pPr>
        <w:spacing w:after="120"/>
        <w:jc w:val="both"/>
        <w:rPr>
          <w:rFonts w:ascii="Times New Roman" w:hAnsi="Times New Roman" w:cs="Times New Roman"/>
          <w:sz w:val="24"/>
          <w:szCs w:val="24"/>
          <w:lang w:val="en-US"/>
        </w:rPr>
      </w:pPr>
      <w:hyperlink r:id="rId9" w:history="1">
        <w:proofErr w:type="gramStart"/>
        <w:r w:rsidRPr="00D8771A">
          <w:rPr>
            <w:rStyle w:val="Hyperlink"/>
            <w:rFonts w:ascii="Times New Roman" w:hAnsi="Times New Roman" w:cs="Times New Roman"/>
            <w:b/>
            <w:i/>
            <w:sz w:val="24"/>
            <w:szCs w:val="24"/>
            <w:lang w:val="en-US"/>
          </w:rPr>
          <w:t>Global Forum on Modern Direct Democracy</w:t>
        </w:r>
      </w:hyperlink>
      <w:r w:rsidRPr="00D8771A">
        <w:rPr>
          <w:rFonts w:ascii="Times New Roman" w:hAnsi="Times New Roman" w:cs="Times New Roman"/>
          <w:sz w:val="24"/>
          <w:szCs w:val="24"/>
          <w:lang w:val="en-US"/>
        </w:rPr>
        <w:t>.</w:t>
      </w:r>
      <w:proofErr w:type="gramEnd"/>
      <w:r w:rsidRPr="00D8771A">
        <w:rPr>
          <w:rFonts w:ascii="Times New Roman" w:hAnsi="Times New Roman" w:cs="Times New Roman"/>
          <w:sz w:val="24"/>
          <w:szCs w:val="24"/>
          <w:lang w:val="en-US"/>
        </w:rPr>
        <w:t xml:space="preserve"> </w:t>
      </w:r>
    </w:p>
    <w:p w14:paraId="7E27DB30" w14:textId="78FEF7EF" w:rsidR="009728F8" w:rsidRPr="00D8771A" w:rsidRDefault="009728F8" w:rsidP="00924327">
      <w:pPr>
        <w:spacing w:after="120"/>
        <w:jc w:val="both"/>
        <w:rPr>
          <w:rStyle w:val="Strong"/>
          <w:rFonts w:ascii="Times New Roman" w:hAnsi="Times New Roman" w:cs="Times New Roman"/>
          <w:b w:val="0"/>
          <w:sz w:val="24"/>
          <w:szCs w:val="24"/>
          <w:lang w:val="en-US"/>
        </w:rPr>
      </w:pPr>
      <w:r w:rsidRPr="00D8771A">
        <w:rPr>
          <w:rStyle w:val="Strong"/>
          <w:rFonts w:ascii="Times New Roman" w:hAnsi="Times New Roman" w:cs="Times New Roman"/>
          <w:b w:val="0"/>
          <w:sz w:val="24"/>
          <w:szCs w:val="24"/>
          <w:lang w:val="en-US"/>
        </w:rPr>
        <w:t xml:space="preserve">The event, co-organized in partnership with </w:t>
      </w:r>
      <w:proofErr w:type="spellStart"/>
      <w:r w:rsidRPr="00D8771A">
        <w:rPr>
          <w:rStyle w:val="Strong"/>
          <w:rFonts w:ascii="Times New Roman" w:hAnsi="Times New Roman" w:cs="Times New Roman"/>
          <w:i/>
          <w:sz w:val="24"/>
          <w:szCs w:val="24"/>
          <w:lang w:val="en-US"/>
        </w:rPr>
        <w:t>Europuls</w:t>
      </w:r>
      <w:proofErr w:type="spellEnd"/>
      <w:r w:rsidRPr="00D8771A">
        <w:rPr>
          <w:rStyle w:val="Strong"/>
          <w:rFonts w:ascii="Times New Roman" w:hAnsi="Times New Roman" w:cs="Times New Roman"/>
          <w:i/>
          <w:sz w:val="24"/>
          <w:szCs w:val="24"/>
          <w:lang w:val="en-US"/>
        </w:rPr>
        <w:t xml:space="preserve"> – Centre for European Expertise</w:t>
      </w:r>
      <w:r w:rsidRPr="00D8771A">
        <w:rPr>
          <w:rStyle w:val="Strong"/>
          <w:rFonts w:ascii="Times New Roman" w:hAnsi="Times New Roman" w:cs="Times New Roman"/>
          <w:b w:val="0"/>
          <w:sz w:val="24"/>
          <w:szCs w:val="24"/>
          <w:lang w:val="en-US"/>
        </w:rPr>
        <w:t xml:space="preserve">, with the Swiss NGO </w:t>
      </w:r>
      <w:r w:rsidRPr="00D8771A">
        <w:rPr>
          <w:rStyle w:val="Strong"/>
          <w:rFonts w:ascii="Times New Roman" w:hAnsi="Times New Roman" w:cs="Times New Roman"/>
          <w:i/>
          <w:sz w:val="24"/>
          <w:szCs w:val="24"/>
          <w:lang w:val="en-US"/>
        </w:rPr>
        <w:t>Democracy International</w:t>
      </w:r>
      <w:r w:rsidRPr="00D8771A">
        <w:rPr>
          <w:rStyle w:val="Strong"/>
          <w:rFonts w:ascii="Times New Roman" w:hAnsi="Times New Roman" w:cs="Times New Roman"/>
          <w:b w:val="0"/>
          <w:sz w:val="24"/>
          <w:szCs w:val="24"/>
          <w:lang w:val="en-US"/>
        </w:rPr>
        <w:t xml:space="preserve">, </w:t>
      </w:r>
      <w:r w:rsidRPr="00D8771A">
        <w:rPr>
          <w:rStyle w:val="Strong"/>
          <w:rFonts w:ascii="Times New Roman" w:hAnsi="Times New Roman" w:cs="Times New Roman"/>
          <w:i/>
          <w:sz w:val="24"/>
          <w:szCs w:val="24"/>
          <w:lang w:val="en-US"/>
        </w:rPr>
        <w:t>Swiss Democracy Foundation</w:t>
      </w:r>
      <w:r w:rsidR="00D8771A">
        <w:rPr>
          <w:rStyle w:val="Strong"/>
          <w:rFonts w:ascii="Times New Roman" w:hAnsi="Times New Roman" w:cs="Times New Roman"/>
          <w:b w:val="0"/>
          <w:sz w:val="24"/>
          <w:szCs w:val="24"/>
          <w:lang w:val="en-US"/>
        </w:rPr>
        <w:t xml:space="preserve">, as well as </w:t>
      </w:r>
      <w:r w:rsidRPr="00D8771A">
        <w:rPr>
          <w:rStyle w:val="Strong"/>
          <w:rFonts w:ascii="Times New Roman" w:hAnsi="Times New Roman" w:cs="Times New Roman"/>
          <w:i/>
          <w:sz w:val="24"/>
          <w:szCs w:val="24"/>
          <w:lang w:val="en-US"/>
        </w:rPr>
        <w:t>Bucharest City Hall</w:t>
      </w:r>
      <w:r w:rsidRPr="00D8771A">
        <w:rPr>
          <w:rStyle w:val="Strong"/>
          <w:rFonts w:ascii="Times New Roman" w:hAnsi="Times New Roman" w:cs="Times New Roman"/>
          <w:b w:val="0"/>
          <w:sz w:val="24"/>
          <w:szCs w:val="24"/>
          <w:lang w:val="en-US"/>
        </w:rPr>
        <w:t xml:space="preserve">, reunited over </w:t>
      </w:r>
      <w:r w:rsidRPr="00D8771A">
        <w:rPr>
          <w:rStyle w:val="Strong"/>
          <w:rFonts w:ascii="Times New Roman" w:hAnsi="Times New Roman" w:cs="Times New Roman"/>
          <w:sz w:val="24"/>
          <w:szCs w:val="24"/>
          <w:lang w:val="en-US"/>
        </w:rPr>
        <w:t>200 speakers</w:t>
      </w:r>
      <w:r w:rsidRPr="00D8771A">
        <w:rPr>
          <w:rStyle w:val="Strong"/>
          <w:rFonts w:ascii="Times New Roman" w:hAnsi="Times New Roman" w:cs="Times New Roman"/>
          <w:b w:val="0"/>
          <w:sz w:val="24"/>
          <w:szCs w:val="24"/>
          <w:lang w:val="en-US"/>
        </w:rPr>
        <w:t xml:space="preserve"> and </w:t>
      </w:r>
      <w:r w:rsidRPr="00D8771A">
        <w:rPr>
          <w:rStyle w:val="Strong"/>
          <w:rFonts w:ascii="Times New Roman" w:hAnsi="Times New Roman" w:cs="Times New Roman"/>
          <w:sz w:val="24"/>
          <w:szCs w:val="24"/>
          <w:lang w:val="en-US"/>
        </w:rPr>
        <w:t>hundreds of participants from across the world</w:t>
      </w:r>
      <w:r w:rsidRPr="00D8771A">
        <w:rPr>
          <w:rStyle w:val="Strong"/>
          <w:rFonts w:ascii="Times New Roman" w:hAnsi="Times New Roman" w:cs="Times New Roman"/>
          <w:b w:val="0"/>
          <w:sz w:val="24"/>
          <w:szCs w:val="24"/>
          <w:lang w:val="en-US"/>
        </w:rPr>
        <w:t>, among which teaching staff and specialists of the University of Bucharest.</w:t>
      </w:r>
    </w:p>
    <w:p w14:paraId="3B9F424D" w14:textId="000BCA7C" w:rsidR="009728F8" w:rsidRPr="00D8771A" w:rsidRDefault="009728F8"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The central theme of the event was the concept of “trust in democracy”. For four days, several key subjects were debated: the participation of youth to the decisional process, direct democracy and participating to EU decisions, the connection between </w:t>
      </w:r>
      <w:r w:rsidR="0049500C" w:rsidRPr="00D8771A">
        <w:rPr>
          <w:rFonts w:ascii="Times New Roman" w:hAnsi="Times New Roman" w:cs="Times New Roman"/>
          <w:sz w:val="24"/>
          <w:szCs w:val="24"/>
          <w:lang w:val="en-US"/>
        </w:rPr>
        <w:t xml:space="preserve">the </w:t>
      </w:r>
      <w:r w:rsidRPr="00D8771A">
        <w:rPr>
          <w:rFonts w:ascii="Times New Roman" w:hAnsi="Times New Roman" w:cs="Times New Roman"/>
          <w:sz w:val="24"/>
          <w:szCs w:val="24"/>
          <w:lang w:val="en-US"/>
        </w:rPr>
        <w:t>media and democracy, trust in political</w:t>
      </w:r>
      <w:r w:rsidR="00D8771A">
        <w:rPr>
          <w:rFonts w:ascii="Times New Roman" w:hAnsi="Times New Roman" w:cs="Times New Roman"/>
          <w:sz w:val="24"/>
          <w:szCs w:val="24"/>
          <w:lang w:val="en-US"/>
        </w:rPr>
        <w:t xml:space="preserve"> representatives, institutions</w:t>
      </w:r>
      <w:r w:rsidRPr="00D8771A">
        <w:rPr>
          <w:rFonts w:ascii="Times New Roman" w:hAnsi="Times New Roman" w:cs="Times New Roman"/>
          <w:sz w:val="24"/>
          <w:szCs w:val="24"/>
          <w:lang w:val="en-US"/>
        </w:rPr>
        <w:t xml:space="preserve"> and the media or the implications of the war in Ukraine and its consequences on Romania, Moldova, the Black Sea region. </w:t>
      </w:r>
    </w:p>
    <w:p w14:paraId="7CFFA217" w14:textId="786C2544" w:rsidR="0049500C" w:rsidRPr="00D8771A" w:rsidRDefault="0049500C" w:rsidP="00924327">
      <w:pPr>
        <w:spacing w:after="120"/>
        <w:jc w:val="both"/>
        <w:rPr>
          <w:rStyle w:val="Emphasis"/>
          <w:rFonts w:ascii="Times New Roman" w:hAnsi="Times New Roman" w:cs="Times New Roman"/>
          <w:i w:val="0"/>
          <w:sz w:val="24"/>
          <w:szCs w:val="24"/>
          <w:lang w:val="en-US"/>
        </w:rPr>
      </w:pPr>
      <w:r w:rsidRPr="00D8771A">
        <w:rPr>
          <w:rStyle w:val="Emphasis"/>
          <w:rFonts w:ascii="Times New Roman" w:hAnsi="Times New Roman" w:cs="Times New Roman"/>
          <w:sz w:val="24"/>
          <w:szCs w:val="24"/>
          <w:lang w:val="en-US"/>
        </w:rPr>
        <w:t>Trust in institutions, in the media, and in each other is essential for the functioning of vibrant democracies. It is incumbent upon us to nurture and reinforce this trust through active citizenship, transparent governance, and robust democratic practices.</w:t>
      </w:r>
      <w:r w:rsidR="009728F8" w:rsidRPr="00D8771A">
        <w:rPr>
          <w:rStyle w:val="Emphasis"/>
          <w:rFonts w:ascii="Times New Roman" w:hAnsi="Times New Roman" w:cs="Times New Roman"/>
          <w:sz w:val="24"/>
          <w:szCs w:val="24"/>
          <w:lang w:val="en-US"/>
        </w:rPr>
        <w:t xml:space="preserve"> </w:t>
      </w:r>
      <w:r w:rsidRPr="00D8771A">
        <w:rPr>
          <w:rStyle w:val="Emphasis"/>
          <w:rFonts w:ascii="Times New Roman" w:hAnsi="Times New Roman" w:cs="Times New Roman"/>
          <w:sz w:val="24"/>
          <w:szCs w:val="24"/>
          <w:lang w:val="en-US"/>
        </w:rPr>
        <w:t>Democracy, with its participatory mechanisms and inclusive governance structures, plays a crucial role in preventing conflicts and fostering enduring peace</w:t>
      </w:r>
      <w:r w:rsidRPr="00D8771A">
        <w:rPr>
          <w:rStyle w:val="Emphasis"/>
          <w:rFonts w:ascii="Times New Roman" w:hAnsi="Times New Roman" w:cs="Times New Roman"/>
          <w:i w:val="0"/>
          <w:sz w:val="24"/>
          <w:szCs w:val="24"/>
          <w:lang w:val="en-US"/>
        </w:rPr>
        <w:t xml:space="preserve">, is the message the organizers aimed to convey. </w:t>
      </w:r>
    </w:p>
    <w:p w14:paraId="202C66B1" w14:textId="77777777" w:rsidR="0049500C" w:rsidRPr="00D8771A" w:rsidRDefault="0049500C" w:rsidP="00924327">
      <w:pPr>
        <w:spacing w:after="120"/>
        <w:jc w:val="both"/>
        <w:rPr>
          <w:rStyle w:val="Emphasis"/>
          <w:rFonts w:ascii="Times New Roman" w:hAnsi="Times New Roman" w:cs="Times New Roman"/>
          <w:sz w:val="24"/>
          <w:szCs w:val="24"/>
          <w:lang w:val="en-US"/>
        </w:rPr>
      </w:pPr>
    </w:p>
    <w:p w14:paraId="330F2B04" w14:textId="0B640172" w:rsidR="002222F6" w:rsidRPr="00D8771A" w:rsidRDefault="0049500C" w:rsidP="00924327">
      <w:pPr>
        <w:spacing w:after="120"/>
        <w:jc w:val="both"/>
        <w:rPr>
          <w:rFonts w:ascii="Times New Roman" w:hAnsi="Times New Roman" w:cs="Times New Roman"/>
          <w:b/>
          <w:i/>
          <w:sz w:val="24"/>
          <w:szCs w:val="24"/>
          <w:lang w:val="en-US"/>
        </w:rPr>
      </w:pPr>
      <w:r w:rsidRPr="00D8771A">
        <w:rPr>
          <w:rStyle w:val="Emphasis"/>
          <w:rFonts w:ascii="Times New Roman" w:hAnsi="Times New Roman" w:cs="Times New Roman"/>
          <w:b/>
          <w:i w:val="0"/>
          <w:sz w:val="24"/>
          <w:szCs w:val="24"/>
          <w:lang w:val="en-US"/>
        </w:rPr>
        <w:t xml:space="preserve">UB professors, among the speakers and moderators of the forum </w:t>
      </w:r>
      <w:r w:rsidR="00D8771A" w:rsidRPr="00D8771A">
        <w:rPr>
          <w:rStyle w:val="Emphasis"/>
          <w:rFonts w:ascii="Times New Roman" w:hAnsi="Times New Roman" w:cs="Times New Roman"/>
          <w:b/>
          <w:i w:val="0"/>
          <w:sz w:val="24"/>
          <w:szCs w:val="24"/>
          <w:lang w:val="en-US"/>
        </w:rPr>
        <w:t>panels</w:t>
      </w:r>
    </w:p>
    <w:p w14:paraId="67F1FBD0" w14:textId="5998CA57" w:rsidR="002222F6" w:rsidRPr="00D8771A" w:rsidRDefault="0049500C" w:rsidP="00924327">
      <w:pPr>
        <w:spacing w:after="120"/>
        <w:jc w:val="both"/>
        <w:rPr>
          <w:rFonts w:ascii="Times New Roman" w:hAnsi="Times New Roman" w:cs="Times New Roman"/>
          <w:sz w:val="24"/>
          <w:szCs w:val="24"/>
          <w:lang w:val="en-US"/>
        </w:rPr>
      </w:pPr>
      <w:r w:rsidRPr="00D8771A">
        <w:rPr>
          <w:rStyle w:val="Strong"/>
          <w:rFonts w:ascii="Times New Roman" w:hAnsi="Times New Roman" w:cs="Times New Roman"/>
          <w:b w:val="0"/>
          <w:sz w:val="24"/>
          <w:szCs w:val="24"/>
          <w:lang w:val="en-US"/>
        </w:rPr>
        <w:t xml:space="preserve">In the first day of the forum, on </w:t>
      </w:r>
      <w:r w:rsidRPr="00D8771A">
        <w:rPr>
          <w:rStyle w:val="Strong"/>
          <w:rFonts w:ascii="Times New Roman" w:hAnsi="Times New Roman" w:cs="Times New Roman"/>
          <w:sz w:val="24"/>
          <w:szCs w:val="24"/>
          <w:lang w:val="en-US"/>
        </w:rPr>
        <w:t>May 15</w:t>
      </w:r>
      <w:r w:rsidRPr="00D8771A">
        <w:rPr>
          <w:rStyle w:val="Strong"/>
          <w:rFonts w:ascii="Times New Roman" w:hAnsi="Times New Roman" w:cs="Times New Roman"/>
          <w:sz w:val="24"/>
          <w:szCs w:val="24"/>
          <w:vertAlign w:val="superscript"/>
          <w:lang w:val="en-US"/>
        </w:rPr>
        <w:t>th</w:t>
      </w:r>
      <w:r w:rsidRPr="00D8771A">
        <w:rPr>
          <w:rStyle w:val="Strong"/>
          <w:rFonts w:ascii="Times New Roman" w:hAnsi="Times New Roman" w:cs="Times New Roman"/>
          <w:sz w:val="24"/>
          <w:szCs w:val="24"/>
          <w:lang w:val="en-US"/>
        </w:rPr>
        <w:t xml:space="preserve"> 2024,</w:t>
      </w:r>
      <w:r w:rsidRPr="00D8771A">
        <w:rPr>
          <w:rStyle w:val="Strong"/>
          <w:rFonts w:ascii="Times New Roman" w:hAnsi="Times New Roman" w:cs="Times New Roman"/>
          <w:b w:val="0"/>
          <w:sz w:val="24"/>
          <w:szCs w:val="24"/>
          <w:lang w:val="en-US"/>
        </w:rPr>
        <w:t xml:space="preserve"> at the Palace of </w:t>
      </w:r>
      <w:r w:rsidRPr="00D8771A">
        <w:rPr>
          <w:rStyle w:val="Strong"/>
          <w:rFonts w:ascii="Times New Roman" w:hAnsi="Times New Roman" w:cs="Times New Roman"/>
          <w:b w:val="0"/>
          <w:sz w:val="24"/>
          <w:szCs w:val="24"/>
          <w:lang w:val="en-US"/>
        </w:rPr>
        <w:t>Parliament</w:t>
      </w:r>
      <w:r w:rsidRPr="00D8771A">
        <w:rPr>
          <w:rStyle w:val="Strong"/>
          <w:rFonts w:ascii="Times New Roman" w:hAnsi="Times New Roman" w:cs="Times New Roman"/>
          <w:b w:val="0"/>
          <w:sz w:val="24"/>
          <w:szCs w:val="24"/>
          <w:lang w:val="en-US"/>
        </w:rPr>
        <w:t xml:space="preserve"> in Bucharest, </w:t>
      </w:r>
      <w:r w:rsidR="00D8771A" w:rsidRPr="00D8771A">
        <w:rPr>
          <w:rStyle w:val="Strong"/>
          <w:rFonts w:ascii="Times New Roman" w:hAnsi="Times New Roman" w:cs="Times New Roman"/>
          <w:sz w:val="24"/>
          <w:szCs w:val="24"/>
          <w:lang w:val="en-US"/>
        </w:rPr>
        <w:t>professor</w:t>
      </w:r>
      <w:r w:rsidRPr="00D8771A">
        <w:rPr>
          <w:rStyle w:val="Strong"/>
          <w:rFonts w:ascii="Times New Roman" w:hAnsi="Times New Roman" w:cs="Times New Roman"/>
          <w:sz w:val="24"/>
          <w:szCs w:val="24"/>
          <w:lang w:val="en-US"/>
        </w:rPr>
        <w:t xml:space="preserve"> Marian </w:t>
      </w:r>
      <w:proofErr w:type="spellStart"/>
      <w:r w:rsidRPr="00D8771A">
        <w:rPr>
          <w:rStyle w:val="Strong"/>
          <w:rFonts w:ascii="Times New Roman" w:hAnsi="Times New Roman" w:cs="Times New Roman"/>
          <w:sz w:val="24"/>
          <w:szCs w:val="24"/>
          <w:lang w:val="en-US"/>
        </w:rPr>
        <w:t>Preda</w:t>
      </w:r>
      <w:proofErr w:type="spellEnd"/>
      <w:r w:rsidRPr="00D8771A">
        <w:rPr>
          <w:rStyle w:val="Strong"/>
          <w:rFonts w:ascii="Times New Roman" w:hAnsi="Times New Roman" w:cs="Times New Roman"/>
          <w:sz w:val="24"/>
          <w:szCs w:val="24"/>
          <w:lang w:val="en-US"/>
        </w:rPr>
        <w:t>, PhD, the Rector of the University of Bucharest</w:t>
      </w:r>
      <w:r w:rsidRPr="00D8771A">
        <w:rPr>
          <w:rStyle w:val="Strong"/>
          <w:rFonts w:ascii="Times New Roman" w:hAnsi="Times New Roman" w:cs="Times New Roman"/>
          <w:b w:val="0"/>
          <w:sz w:val="24"/>
          <w:szCs w:val="24"/>
          <w:lang w:val="en-US"/>
        </w:rPr>
        <w:t xml:space="preserve">, noted that the University of Bucharest, the </w:t>
      </w:r>
      <w:r w:rsidR="00D8771A" w:rsidRPr="00D8771A">
        <w:rPr>
          <w:rStyle w:val="Strong"/>
          <w:rFonts w:ascii="Times New Roman" w:hAnsi="Times New Roman" w:cs="Times New Roman"/>
          <w:b w:val="0"/>
          <w:sz w:val="24"/>
          <w:szCs w:val="24"/>
          <w:lang w:val="en-US"/>
        </w:rPr>
        <w:t>institution</w:t>
      </w:r>
      <w:r w:rsidRPr="00D8771A">
        <w:rPr>
          <w:rStyle w:val="Strong"/>
          <w:rFonts w:ascii="Times New Roman" w:hAnsi="Times New Roman" w:cs="Times New Roman"/>
          <w:b w:val="0"/>
          <w:sz w:val="24"/>
          <w:szCs w:val="24"/>
          <w:lang w:val="en-US"/>
        </w:rPr>
        <w:t xml:space="preserve"> at the “Zero Kilometer” of </w:t>
      </w:r>
      <w:r w:rsidR="00D8771A" w:rsidRPr="00D8771A">
        <w:rPr>
          <w:rStyle w:val="Strong"/>
          <w:rFonts w:ascii="Times New Roman" w:hAnsi="Times New Roman" w:cs="Times New Roman"/>
          <w:b w:val="0"/>
          <w:sz w:val="24"/>
          <w:szCs w:val="24"/>
          <w:lang w:val="en-US"/>
        </w:rPr>
        <w:t>Romania</w:t>
      </w:r>
      <w:r w:rsidRPr="00D8771A">
        <w:rPr>
          <w:rStyle w:val="Strong"/>
          <w:rFonts w:ascii="Times New Roman" w:hAnsi="Times New Roman" w:cs="Times New Roman"/>
          <w:b w:val="0"/>
          <w:sz w:val="24"/>
          <w:szCs w:val="24"/>
          <w:lang w:val="en-US"/>
        </w:rPr>
        <w:t xml:space="preserve">, the milestone </w:t>
      </w:r>
      <w:r w:rsidR="00D8771A">
        <w:rPr>
          <w:rStyle w:val="Strong"/>
          <w:rFonts w:ascii="Times New Roman" w:hAnsi="Times New Roman" w:cs="Times New Roman"/>
          <w:b w:val="0"/>
          <w:sz w:val="24"/>
          <w:szCs w:val="24"/>
          <w:lang w:val="en-US"/>
        </w:rPr>
        <w:t>of Romanian democracy</w:t>
      </w:r>
      <w:r w:rsidRPr="00D8771A">
        <w:rPr>
          <w:rStyle w:val="Strong"/>
          <w:rFonts w:ascii="Times New Roman" w:hAnsi="Times New Roman" w:cs="Times New Roman"/>
          <w:b w:val="0"/>
          <w:sz w:val="24"/>
          <w:szCs w:val="24"/>
          <w:lang w:val="en-US"/>
        </w:rPr>
        <w:t xml:space="preserve">, is one the </w:t>
      </w:r>
      <w:r w:rsidR="00D8771A" w:rsidRPr="00D8771A">
        <w:rPr>
          <w:rStyle w:val="Strong"/>
          <w:rFonts w:ascii="Times New Roman" w:hAnsi="Times New Roman" w:cs="Times New Roman"/>
          <w:b w:val="0"/>
          <w:sz w:val="24"/>
          <w:szCs w:val="24"/>
          <w:lang w:val="en-US"/>
        </w:rPr>
        <w:t>founding</w:t>
      </w:r>
      <w:r w:rsidRPr="00D8771A">
        <w:rPr>
          <w:rStyle w:val="Strong"/>
          <w:rFonts w:ascii="Times New Roman" w:hAnsi="Times New Roman" w:cs="Times New Roman"/>
          <w:b w:val="0"/>
          <w:sz w:val="24"/>
          <w:szCs w:val="24"/>
          <w:lang w:val="en-US"/>
        </w:rPr>
        <w:t xml:space="preserve"> </w:t>
      </w:r>
      <w:r w:rsidR="00D8771A" w:rsidRPr="00D8771A">
        <w:rPr>
          <w:rStyle w:val="Strong"/>
          <w:rFonts w:ascii="Times New Roman" w:hAnsi="Times New Roman" w:cs="Times New Roman"/>
          <w:b w:val="0"/>
          <w:sz w:val="24"/>
          <w:szCs w:val="24"/>
          <w:lang w:val="en-US"/>
        </w:rPr>
        <w:t>institutions</w:t>
      </w:r>
      <w:r w:rsidRPr="00D8771A">
        <w:rPr>
          <w:rStyle w:val="Strong"/>
          <w:rFonts w:ascii="Times New Roman" w:hAnsi="Times New Roman" w:cs="Times New Roman"/>
          <w:b w:val="0"/>
          <w:sz w:val="24"/>
          <w:szCs w:val="24"/>
          <w:lang w:val="en-US"/>
        </w:rPr>
        <w:t xml:space="preserve"> of the modern Romanian democratic state.</w:t>
      </w:r>
    </w:p>
    <w:p w14:paraId="34C37BBE" w14:textId="3F2A015E" w:rsidR="0049500C" w:rsidRPr="00D8771A" w:rsidRDefault="0049500C"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At the same time, the culture of the University</w:t>
      </w:r>
      <w:r w:rsidR="00D8771A">
        <w:rPr>
          <w:rFonts w:ascii="Times New Roman" w:hAnsi="Times New Roman" w:cs="Times New Roman"/>
          <w:sz w:val="24"/>
          <w:szCs w:val="24"/>
          <w:lang w:val="en-US"/>
        </w:rPr>
        <w:t xml:space="preserve"> was stro</w:t>
      </w:r>
      <w:r w:rsidRPr="00D8771A">
        <w:rPr>
          <w:rFonts w:ascii="Times New Roman" w:hAnsi="Times New Roman" w:cs="Times New Roman"/>
          <w:sz w:val="24"/>
          <w:szCs w:val="24"/>
          <w:lang w:val="en-US"/>
        </w:rPr>
        <w:t>ng and has remained so, impregnated with solid values such as trust in democracy, truth, freedom, socia</w:t>
      </w:r>
      <w:r w:rsidR="00D8771A">
        <w:rPr>
          <w:rFonts w:ascii="Times New Roman" w:hAnsi="Times New Roman" w:cs="Times New Roman"/>
          <w:sz w:val="24"/>
          <w:szCs w:val="24"/>
          <w:lang w:val="en-US"/>
        </w:rPr>
        <w:t>l justice, promoting a civic sp</w:t>
      </w:r>
      <w:r w:rsidRPr="00D8771A">
        <w:rPr>
          <w:rFonts w:ascii="Times New Roman" w:hAnsi="Times New Roman" w:cs="Times New Roman"/>
          <w:sz w:val="24"/>
          <w:szCs w:val="24"/>
          <w:lang w:val="en-US"/>
        </w:rPr>
        <w:t xml:space="preserve">irit among its members. Professor </w:t>
      </w:r>
      <w:proofErr w:type="spellStart"/>
      <w:r w:rsidRPr="00D8771A">
        <w:rPr>
          <w:rFonts w:ascii="Times New Roman" w:hAnsi="Times New Roman" w:cs="Times New Roman"/>
          <w:sz w:val="24"/>
          <w:szCs w:val="24"/>
          <w:lang w:val="en-US"/>
        </w:rPr>
        <w:t>Preda</w:t>
      </w:r>
      <w:proofErr w:type="spellEnd"/>
      <w:r w:rsidRPr="00D8771A">
        <w:rPr>
          <w:rFonts w:ascii="Times New Roman" w:hAnsi="Times New Roman" w:cs="Times New Roman"/>
          <w:sz w:val="24"/>
          <w:szCs w:val="24"/>
          <w:lang w:val="en-US"/>
        </w:rPr>
        <w:t xml:space="preserve"> also noted the participative role of youth, UB students, to the decisional process a</w:t>
      </w:r>
      <w:r w:rsidR="00C97B44" w:rsidRPr="00D8771A">
        <w:rPr>
          <w:rFonts w:ascii="Times New Roman" w:hAnsi="Times New Roman" w:cs="Times New Roman"/>
          <w:sz w:val="24"/>
          <w:szCs w:val="24"/>
          <w:lang w:val="en-US"/>
        </w:rPr>
        <w:t xml:space="preserve">t national and European level and the </w:t>
      </w:r>
      <w:r w:rsidR="00D8771A" w:rsidRPr="00D8771A">
        <w:rPr>
          <w:rFonts w:ascii="Times New Roman" w:hAnsi="Times New Roman" w:cs="Times New Roman"/>
          <w:sz w:val="24"/>
          <w:szCs w:val="24"/>
          <w:lang w:val="en-US"/>
        </w:rPr>
        <w:t>institutional</w:t>
      </w:r>
      <w:r w:rsidR="00C97B44" w:rsidRPr="00D8771A">
        <w:rPr>
          <w:rFonts w:ascii="Times New Roman" w:hAnsi="Times New Roman" w:cs="Times New Roman"/>
          <w:sz w:val="24"/>
          <w:szCs w:val="24"/>
          <w:lang w:val="en-US"/>
        </w:rPr>
        <w:t xml:space="preserve"> support of their initiatives. </w:t>
      </w:r>
    </w:p>
    <w:p w14:paraId="04F91575" w14:textId="2572E7D6" w:rsidR="00C97B44" w:rsidRPr="00D8771A" w:rsidRDefault="00C97B44"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In addition, the University of </w:t>
      </w:r>
      <w:r w:rsidR="00D8771A" w:rsidRPr="00D8771A">
        <w:rPr>
          <w:rFonts w:ascii="Times New Roman" w:hAnsi="Times New Roman" w:cs="Times New Roman"/>
          <w:sz w:val="24"/>
          <w:szCs w:val="24"/>
          <w:lang w:val="en-US"/>
        </w:rPr>
        <w:t>Bucharest</w:t>
      </w:r>
      <w:r w:rsidRPr="00D8771A">
        <w:rPr>
          <w:rFonts w:ascii="Times New Roman" w:hAnsi="Times New Roman" w:cs="Times New Roman"/>
          <w:sz w:val="24"/>
          <w:szCs w:val="24"/>
          <w:lang w:val="en-US"/>
        </w:rPr>
        <w:t xml:space="preserve">, member of the CIVIS Alliance next to ten other European </w:t>
      </w:r>
      <w:r w:rsidR="00D8771A" w:rsidRPr="00D8771A">
        <w:rPr>
          <w:rFonts w:ascii="Times New Roman" w:hAnsi="Times New Roman" w:cs="Times New Roman"/>
          <w:sz w:val="24"/>
          <w:szCs w:val="24"/>
          <w:lang w:val="en-US"/>
        </w:rPr>
        <w:t>partner</w:t>
      </w:r>
      <w:r w:rsidRPr="00D8771A">
        <w:rPr>
          <w:rFonts w:ascii="Times New Roman" w:hAnsi="Times New Roman" w:cs="Times New Roman"/>
          <w:sz w:val="24"/>
          <w:szCs w:val="24"/>
          <w:lang w:val="en-US"/>
        </w:rPr>
        <w:t xml:space="preserve"> universities, encourage the new generations of students to </w:t>
      </w:r>
      <w:r w:rsidR="00D8771A" w:rsidRPr="00D8771A">
        <w:rPr>
          <w:rFonts w:ascii="Times New Roman" w:hAnsi="Times New Roman" w:cs="Times New Roman"/>
          <w:sz w:val="24"/>
          <w:szCs w:val="24"/>
          <w:lang w:val="en-US"/>
        </w:rPr>
        <w:t>acquire</w:t>
      </w:r>
      <w:r w:rsidRPr="00D8771A">
        <w:rPr>
          <w:rFonts w:ascii="Times New Roman" w:hAnsi="Times New Roman" w:cs="Times New Roman"/>
          <w:sz w:val="24"/>
          <w:szCs w:val="24"/>
          <w:lang w:val="en-US"/>
        </w:rPr>
        <w:t xml:space="preserve"> and become promoters of the values, cultures and European citizenship in an inclusive academic community tha</w:t>
      </w:r>
      <w:r w:rsidR="00D8771A">
        <w:rPr>
          <w:rFonts w:ascii="Times New Roman" w:hAnsi="Times New Roman" w:cs="Times New Roman"/>
          <w:sz w:val="24"/>
          <w:szCs w:val="24"/>
          <w:lang w:val="en-US"/>
        </w:rPr>
        <w:t>t promotes educational mobility, civic engagemen</w:t>
      </w:r>
      <w:r w:rsidRPr="00D8771A">
        <w:rPr>
          <w:rFonts w:ascii="Times New Roman" w:hAnsi="Times New Roman" w:cs="Times New Roman"/>
          <w:sz w:val="24"/>
          <w:szCs w:val="24"/>
          <w:lang w:val="en-US"/>
        </w:rPr>
        <w:t xml:space="preserve">t and research. </w:t>
      </w:r>
    </w:p>
    <w:p w14:paraId="50B144F4" w14:textId="3FF65843" w:rsidR="00C97B44" w:rsidRPr="00D8771A" w:rsidRDefault="00C97B44"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Thursday, </w:t>
      </w:r>
      <w:r w:rsidRPr="00D8771A">
        <w:rPr>
          <w:rFonts w:ascii="Times New Roman" w:hAnsi="Times New Roman" w:cs="Times New Roman"/>
          <w:b/>
          <w:sz w:val="24"/>
          <w:szCs w:val="24"/>
          <w:lang w:val="en-US"/>
        </w:rPr>
        <w:t>May 16</w:t>
      </w:r>
      <w:r w:rsidRPr="00D8771A">
        <w:rPr>
          <w:rFonts w:ascii="Times New Roman" w:hAnsi="Times New Roman" w:cs="Times New Roman"/>
          <w:b/>
          <w:sz w:val="24"/>
          <w:szCs w:val="24"/>
          <w:vertAlign w:val="superscript"/>
          <w:lang w:val="en-US"/>
        </w:rPr>
        <w:t>th</w:t>
      </w:r>
      <w:r w:rsidR="00D8771A">
        <w:rPr>
          <w:rFonts w:ascii="Times New Roman" w:hAnsi="Times New Roman" w:cs="Times New Roman"/>
          <w:b/>
          <w:sz w:val="24"/>
          <w:szCs w:val="24"/>
          <w:lang w:val="en-US"/>
        </w:rPr>
        <w:t xml:space="preserve"> </w:t>
      </w:r>
      <w:r w:rsidRPr="00D8771A">
        <w:rPr>
          <w:rFonts w:ascii="Times New Roman" w:hAnsi="Times New Roman" w:cs="Times New Roman"/>
          <w:b/>
          <w:sz w:val="24"/>
          <w:szCs w:val="24"/>
          <w:lang w:val="en-US"/>
        </w:rPr>
        <w:t xml:space="preserve">2024, </w:t>
      </w:r>
      <w:r w:rsidR="00D8771A">
        <w:rPr>
          <w:rFonts w:ascii="Times New Roman" w:hAnsi="Times New Roman" w:cs="Times New Roman"/>
          <w:sz w:val="24"/>
          <w:szCs w:val="24"/>
          <w:lang w:val="en-US"/>
        </w:rPr>
        <w:t xml:space="preserve">two other UB </w:t>
      </w:r>
      <w:r w:rsidRPr="00D8771A">
        <w:rPr>
          <w:rFonts w:ascii="Times New Roman" w:hAnsi="Times New Roman" w:cs="Times New Roman"/>
          <w:sz w:val="24"/>
          <w:szCs w:val="24"/>
          <w:lang w:val="en-US"/>
        </w:rPr>
        <w:t xml:space="preserve">representatives, teaching staff of the Faculty of </w:t>
      </w:r>
      <w:r w:rsidR="00D8771A" w:rsidRPr="00D8771A">
        <w:rPr>
          <w:rFonts w:ascii="Times New Roman" w:hAnsi="Times New Roman" w:cs="Times New Roman"/>
          <w:sz w:val="24"/>
          <w:szCs w:val="24"/>
          <w:lang w:val="en-US"/>
        </w:rPr>
        <w:t>Journalism</w:t>
      </w:r>
      <w:r w:rsidR="00D8771A">
        <w:rPr>
          <w:rFonts w:ascii="Times New Roman" w:hAnsi="Times New Roman" w:cs="Times New Roman"/>
          <w:sz w:val="24"/>
          <w:szCs w:val="24"/>
          <w:lang w:val="en-US"/>
        </w:rPr>
        <w:t xml:space="preserve"> and Communications Studies</w:t>
      </w:r>
      <w:r w:rsidRPr="00D8771A">
        <w:rPr>
          <w:rFonts w:ascii="Times New Roman" w:hAnsi="Times New Roman" w:cs="Times New Roman"/>
          <w:sz w:val="24"/>
          <w:szCs w:val="24"/>
          <w:lang w:val="en-US"/>
        </w:rPr>
        <w:t xml:space="preserve">, moderated high-impact debates at the event. Thus, </w:t>
      </w:r>
      <w:r w:rsidRPr="00D8771A">
        <w:rPr>
          <w:rFonts w:ascii="Times New Roman" w:hAnsi="Times New Roman" w:cs="Times New Roman"/>
          <w:b/>
          <w:sz w:val="24"/>
          <w:szCs w:val="24"/>
          <w:lang w:val="en-US"/>
        </w:rPr>
        <w:t xml:space="preserve">associated professor Antonio </w:t>
      </w:r>
      <w:proofErr w:type="spellStart"/>
      <w:r w:rsidRPr="00D8771A">
        <w:rPr>
          <w:rFonts w:ascii="Times New Roman" w:hAnsi="Times New Roman" w:cs="Times New Roman"/>
          <w:b/>
          <w:sz w:val="24"/>
          <w:szCs w:val="24"/>
          <w:lang w:val="en-US"/>
        </w:rPr>
        <w:t>Momoc</w:t>
      </w:r>
      <w:proofErr w:type="spellEnd"/>
      <w:r w:rsidRPr="00D8771A">
        <w:rPr>
          <w:rFonts w:ascii="Times New Roman" w:hAnsi="Times New Roman" w:cs="Times New Roman"/>
          <w:b/>
          <w:sz w:val="24"/>
          <w:szCs w:val="24"/>
          <w:lang w:val="en-US"/>
        </w:rPr>
        <w:t>, PhD</w:t>
      </w:r>
      <w:r w:rsidRPr="00D8771A">
        <w:rPr>
          <w:rFonts w:ascii="Times New Roman" w:hAnsi="Times New Roman" w:cs="Times New Roman"/>
          <w:sz w:val="24"/>
          <w:szCs w:val="24"/>
          <w:lang w:val="en-US"/>
        </w:rPr>
        <w:t xml:space="preserve">, political communication specialist, moderated </w:t>
      </w:r>
      <w:r w:rsidRPr="00D8771A">
        <w:rPr>
          <w:rFonts w:ascii="Times New Roman" w:hAnsi="Times New Roman" w:cs="Times New Roman"/>
          <w:sz w:val="24"/>
          <w:szCs w:val="24"/>
          <w:lang w:val="en-US"/>
        </w:rPr>
        <w:lastRenderedPageBreak/>
        <w:t xml:space="preserve">a debate on </w:t>
      </w:r>
      <w:r w:rsidRPr="00D8771A">
        <w:rPr>
          <w:rFonts w:ascii="Times New Roman" w:hAnsi="Times New Roman" w:cs="Times New Roman"/>
          <w:i/>
          <w:sz w:val="24"/>
          <w:szCs w:val="24"/>
          <w:lang w:val="en-US"/>
        </w:rPr>
        <w:t>Models of Financing the Press in the Era of Social Media</w:t>
      </w:r>
      <w:r w:rsidRPr="00D8771A">
        <w:rPr>
          <w:rFonts w:ascii="Times New Roman" w:hAnsi="Times New Roman" w:cs="Times New Roman"/>
          <w:sz w:val="24"/>
          <w:szCs w:val="24"/>
          <w:lang w:val="en-US"/>
        </w:rPr>
        <w:t xml:space="preserve"> during the panel titled </w:t>
      </w:r>
      <w:r w:rsidRPr="00D8771A">
        <w:rPr>
          <w:rFonts w:ascii="Times New Roman" w:hAnsi="Times New Roman" w:cs="Times New Roman"/>
          <w:i/>
          <w:sz w:val="24"/>
          <w:szCs w:val="24"/>
          <w:lang w:val="en-US"/>
        </w:rPr>
        <w:t>Media Business Models in Times of Social Media</w:t>
      </w:r>
      <w:r w:rsidRPr="00D8771A">
        <w:rPr>
          <w:rFonts w:ascii="Times New Roman" w:hAnsi="Times New Roman" w:cs="Times New Roman"/>
          <w:sz w:val="24"/>
          <w:szCs w:val="24"/>
          <w:lang w:val="en-US"/>
        </w:rPr>
        <w:t>, hosted by the UB Faculty of Sociology and Social Work. In the s</w:t>
      </w:r>
      <w:r w:rsidR="00D8771A">
        <w:rPr>
          <w:rFonts w:ascii="Times New Roman" w:hAnsi="Times New Roman" w:cs="Times New Roman"/>
          <w:sz w:val="24"/>
          <w:szCs w:val="24"/>
          <w:lang w:val="en-US"/>
        </w:rPr>
        <w:t>econd day of the forum, the pan</w:t>
      </w:r>
      <w:r w:rsidRPr="00D8771A">
        <w:rPr>
          <w:rFonts w:ascii="Times New Roman" w:hAnsi="Times New Roman" w:cs="Times New Roman"/>
          <w:sz w:val="24"/>
          <w:szCs w:val="24"/>
          <w:lang w:val="en-US"/>
        </w:rPr>
        <w:t xml:space="preserve">el </w:t>
      </w:r>
      <w:r w:rsidRPr="00D8771A">
        <w:rPr>
          <w:rFonts w:ascii="Times New Roman" w:hAnsi="Times New Roman" w:cs="Times New Roman"/>
          <w:i/>
          <w:sz w:val="24"/>
          <w:szCs w:val="24"/>
          <w:lang w:val="en-US"/>
        </w:rPr>
        <w:t>Independent media, Opportunities and Challenges</w:t>
      </w:r>
      <w:r w:rsidRPr="00D8771A">
        <w:rPr>
          <w:rFonts w:ascii="Times New Roman" w:hAnsi="Times New Roman" w:cs="Times New Roman"/>
          <w:sz w:val="24"/>
          <w:szCs w:val="24"/>
          <w:lang w:val="en-US"/>
        </w:rPr>
        <w:t xml:space="preserve"> was moderated by </w:t>
      </w:r>
      <w:r w:rsidRPr="00D8771A">
        <w:rPr>
          <w:rFonts w:ascii="Times New Roman" w:hAnsi="Times New Roman" w:cs="Times New Roman"/>
          <w:b/>
          <w:sz w:val="24"/>
          <w:szCs w:val="24"/>
          <w:lang w:val="en-US"/>
        </w:rPr>
        <w:t xml:space="preserve">associate professor </w:t>
      </w:r>
      <w:proofErr w:type="spellStart"/>
      <w:r w:rsidRPr="00D8771A">
        <w:rPr>
          <w:rFonts w:ascii="Times New Roman" w:hAnsi="Times New Roman" w:cs="Times New Roman"/>
          <w:b/>
          <w:sz w:val="24"/>
          <w:szCs w:val="24"/>
          <w:lang w:val="en-US"/>
        </w:rPr>
        <w:t>Romina</w:t>
      </w:r>
      <w:proofErr w:type="spellEnd"/>
      <w:r w:rsidRPr="00D8771A">
        <w:rPr>
          <w:rFonts w:ascii="Times New Roman" w:hAnsi="Times New Roman" w:cs="Times New Roman"/>
          <w:b/>
          <w:sz w:val="24"/>
          <w:szCs w:val="24"/>
          <w:lang w:val="en-US"/>
        </w:rPr>
        <w:t xml:space="preserve"> </w:t>
      </w:r>
      <w:proofErr w:type="spellStart"/>
      <w:r w:rsidRPr="00D8771A">
        <w:rPr>
          <w:rFonts w:ascii="Times New Roman" w:hAnsi="Times New Roman" w:cs="Times New Roman"/>
          <w:b/>
          <w:sz w:val="24"/>
          <w:szCs w:val="24"/>
          <w:lang w:val="en-US"/>
        </w:rPr>
        <w:t>Surugiu</w:t>
      </w:r>
      <w:proofErr w:type="spellEnd"/>
      <w:r w:rsidRPr="00D8771A">
        <w:rPr>
          <w:rFonts w:ascii="Times New Roman" w:hAnsi="Times New Roman" w:cs="Times New Roman"/>
          <w:b/>
          <w:sz w:val="24"/>
          <w:szCs w:val="24"/>
          <w:lang w:val="en-US"/>
        </w:rPr>
        <w:t>,</w:t>
      </w:r>
      <w:r w:rsidRPr="00D8771A">
        <w:rPr>
          <w:rFonts w:ascii="Times New Roman" w:hAnsi="Times New Roman" w:cs="Times New Roman"/>
          <w:sz w:val="24"/>
          <w:szCs w:val="24"/>
          <w:lang w:val="en-US"/>
        </w:rPr>
        <w:t xml:space="preserve"> </w:t>
      </w:r>
      <w:r w:rsidRPr="00D8771A">
        <w:rPr>
          <w:rFonts w:ascii="Times New Roman" w:hAnsi="Times New Roman" w:cs="Times New Roman"/>
          <w:b/>
          <w:sz w:val="24"/>
          <w:szCs w:val="24"/>
          <w:lang w:val="en-US"/>
        </w:rPr>
        <w:t xml:space="preserve">PhD, </w:t>
      </w:r>
      <w:r w:rsidRPr="00D8771A">
        <w:rPr>
          <w:rFonts w:ascii="Times New Roman" w:hAnsi="Times New Roman" w:cs="Times New Roman"/>
          <w:sz w:val="24"/>
          <w:szCs w:val="24"/>
          <w:lang w:val="en-US"/>
        </w:rPr>
        <w:t xml:space="preserve">Dean of the UB Faculty of Journalism and Communication Studies. Along Cristina </w:t>
      </w:r>
      <w:proofErr w:type="spellStart"/>
      <w:r w:rsidRPr="00D8771A">
        <w:rPr>
          <w:rFonts w:ascii="Times New Roman" w:hAnsi="Times New Roman" w:cs="Times New Roman"/>
          <w:sz w:val="24"/>
          <w:szCs w:val="24"/>
          <w:lang w:val="en-US"/>
        </w:rPr>
        <w:t>Lupu</w:t>
      </w:r>
      <w:proofErr w:type="spellEnd"/>
      <w:r w:rsidRPr="00D8771A">
        <w:rPr>
          <w:rFonts w:ascii="Times New Roman" w:hAnsi="Times New Roman" w:cs="Times New Roman"/>
          <w:sz w:val="24"/>
          <w:szCs w:val="24"/>
          <w:lang w:val="en-US"/>
        </w:rPr>
        <w:t xml:space="preserve">, executive </w:t>
      </w:r>
      <w:proofErr w:type="gramStart"/>
      <w:r w:rsidR="00D8771A" w:rsidRPr="00D8771A">
        <w:rPr>
          <w:rFonts w:ascii="Times New Roman" w:hAnsi="Times New Roman" w:cs="Times New Roman"/>
          <w:sz w:val="24"/>
          <w:szCs w:val="24"/>
          <w:lang w:val="en-US"/>
        </w:rPr>
        <w:t>director</w:t>
      </w:r>
      <w:r w:rsidR="00D8771A">
        <w:rPr>
          <w:rFonts w:ascii="Times New Roman" w:hAnsi="Times New Roman" w:cs="Times New Roman"/>
          <w:sz w:val="24"/>
          <w:szCs w:val="24"/>
          <w:lang w:val="en-US"/>
        </w:rPr>
        <w:t xml:space="preserve"> </w:t>
      </w:r>
      <w:r w:rsidRPr="00D8771A">
        <w:rPr>
          <w:rFonts w:ascii="Times New Roman" w:hAnsi="Times New Roman" w:cs="Times New Roman"/>
          <w:sz w:val="24"/>
          <w:szCs w:val="24"/>
          <w:lang w:val="en-US"/>
        </w:rPr>
        <w:t xml:space="preserve"> </w:t>
      </w:r>
      <w:r w:rsidR="00D8771A">
        <w:rPr>
          <w:rFonts w:ascii="Times New Roman" w:hAnsi="Times New Roman" w:cs="Times New Roman"/>
          <w:sz w:val="24"/>
          <w:szCs w:val="24"/>
          <w:lang w:val="en-US"/>
        </w:rPr>
        <w:t>of</w:t>
      </w:r>
      <w:proofErr w:type="gramEnd"/>
      <w:r w:rsidRPr="00D8771A">
        <w:rPr>
          <w:rFonts w:ascii="Times New Roman" w:hAnsi="Times New Roman" w:cs="Times New Roman"/>
          <w:sz w:val="24"/>
          <w:szCs w:val="24"/>
          <w:lang w:val="en-US"/>
        </w:rPr>
        <w:t xml:space="preserve"> the Centre for </w:t>
      </w:r>
      <w:r w:rsidR="00D8771A" w:rsidRPr="00D8771A">
        <w:rPr>
          <w:rFonts w:ascii="Times New Roman" w:hAnsi="Times New Roman" w:cs="Times New Roman"/>
          <w:sz w:val="24"/>
          <w:szCs w:val="24"/>
          <w:lang w:val="en-US"/>
        </w:rPr>
        <w:t>Independent</w:t>
      </w:r>
      <w:r w:rsidRPr="00D8771A">
        <w:rPr>
          <w:rFonts w:ascii="Times New Roman" w:hAnsi="Times New Roman" w:cs="Times New Roman"/>
          <w:sz w:val="24"/>
          <w:szCs w:val="24"/>
          <w:lang w:val="en-US"/>
        </w:rPr>
        <w:t xml:space="preserve"> Journalism, </w:t>
      </w:r>
      <w:r w:rsidR="00141C61" w:rsidRPr="00D8771A">
        <w:rPr>
          <w:rFonts w:ascii="Times New Roman" w:hAnsi="Times New Roman" w:cs="Times New Roman"/>
          <w:sz w:val="24"/>
          <w:szCs w:val="24"/>
          <w:lang w:val="en-US"/>
        </w:rPr>
        <w:t xml:space="preserve">associated professor </w:t>
      </w:r>
      <w:proofErr w:type="spellStart"/>
      <w:r w:rsidR="00141C61" w:rsidRPr="00D8771A">
        <w:rPr>
          <w:rFonts w:ascii="Times New Roman" w:hAnsi="Times New Roman" w:cs="Times New Roman"/>
          <w:sz w:val="24"/>
          <w:szCs w:val="24"/>
          <w:lang w:val="en-US"/>
        </w:rPr>
        <w:t>Romina</w:t>
      </w:r>
      <w:proofErr w:type="spellEnd"/>
      <w:r w:rsidR="00141C61" w:rsidRPr="00D8771A">
        <w:rPr>
          <w:rFonts w:ascii="Times New Roman" w:hAnsi="Times New Roman" w:cs="Times New Roman"/>
          <w:sz w:val="24"/>
          <w:szCs w:val="24"/>
          <w:lang w:val="en-US"/>
        </w:rPr>
        <w:t xml:space="preserve"> </w:t>
      </w:r>
      <w:proofErr w:type="spellStart"/>
      <w:r w:rsidR="00141C61" w:rsidRPr="00D8771A">
        <w:rPr>
          <w:rFonts w:ascii="Times New Roman" w:hAnsi="Times New Roman" w:cs="Times New Roman"/>
          <w:sz w:val="24"/>
          <w:szCs w:val="24"/>
          <w:lang w:val="en-US"/>
        </w:rPr>
        <w:t>Surugiu</w:t>
      </w:r>
      <w:proofErr w:type="spellEnd"/>
      <w:r w:rsidR="00141C61" w:rsidRPr="00D8771A">
        <w:rPr>
          <w:rFonts w:ascii="Times New Roman" w:hAnsi="Times New Roman" w:cs="Times New Roman"/>
          <w:sz w:val="24"/>
          <w:szCs w:val="24"/>
          <w:lang w:val="en-US"/>
        </w:rPr>
        <w:t xml:space="preserve"> analyzed the situation of media in Romania and the Republic of Moldova in 2024, an electoral year.</w:t>
      </w:r>
    </w:p>
    <w:p w14:paraId="3CA66C0F" w14:textId="1818487D" w:rsidR="00141C61" w:rsidRPr="00D8771A" w:rsidRDefault="00141C61"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UB students </w:t>
      </w:r>
      <w:r w:rsidRPr="00D8771A">
        <w:rPr>
          <w:rFonts w:ascii="Times New Roman" w:hAnsi="Times New Roman" w:cs="Times New Roman"/>
          <w:sz w:val="24"/>
          <w:szCs w:val="24"/>
          <w:lang w:val="en-US"/>
        </w:rPr>
        <w:t xml:space="preserve">also participated at the </w:t>
      </w:r>
      <w:r w:rsidRPr="00D8771A">
        <w:rPr>
          <w:rFonts w:ascii="Times New Roman" w:hAnsi="Times New Roman" w:cs="Times New Roman"/>
          <w:b/>
          <w:sz w:val="24"/>
          <w:szCs w:val="24"/>
          <w:lang w:val="en-US"/>
        </w:rPr>
        <w:t>72 debates</w:t>
      </w:r>
      <w:r w:rsidRPr="00D8771A">
        <w:rPr>
          <w:rFonts w:ascii="Times New Roman" w:hAnsi="Times New Roman" w:cs="Times New Roman"/>
          <w:sz w:val="24"/>
          <w:szCs w:val="24"/>
          <w:lang w:val="en-US"/>
        </w:rPr>
        <w:t xml:space="preserve"> of the Global Forum on Modern Direct Democracy, many of them already involved as volunteers in the organization of the event. </w:t>
      </w:r>
    </w:p>
    <w:p w14:paraId="76A19AB4" w14:textId="68A4E64B" w:rsidR="00141C61" w:rsidRPr="00D8771A" w:rsidRDefault="00141C61"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Among other speakers invited at the 2024 edition of the forum were H. E. John Cornet </w:t>
      </w:r>
      <w:proofErr w:type="spellStart"/>
      <w:r w:rsidRPr="00D8771A">
        <w:rPr>
          <w:rFonts w:ascii="Times New Roman" w:hAnsi="Times New Roman" w:cs="Times New Roman"/>
          <w:sz w:val="24"/>
          <w:szCs w:val="24"/>
          <w:lang w:val="en-US"/>
        </w:rPr>
        <w:t>d’Elzius</w:t>
      </w:r>
      <w:proofErr w:type="spellEnd"/>
      <w:r w:rsidRPr="00D8771A">
        <w:rPr>
          <w:rFonts w:ascii="Times New Roman" w:hAnsi="Times New Roman" w:cs="Times New Roman"/>
          <w:sz w:val="24"/>
          <w:szCs w:val="24"/>
          <w:lang w:val="en-US"/>
        </w:rPr>
        <w:t xml:space="preserve"> – Ambassador of the Kingdom of Belgium in Romania, H. E. </w:t>
      </w:r>
      <w:proofErr w:type="spellStart"/>
      <w:r w:rsidRPr="00D8771A">
        <w:rPr>
          <w:rFonts w:ascii="Times New Roman" w:hAnsi="Times New Roman" w:cs="Times New Roman"/>
          <w:sz w:val="24"/>
          <w:szCs w:val="24"/>
          <w:lang w:val="en-US"/>
        </w:rPr>
        <w:t>Ilhor</w:t>
      </w:r>
      <w:proofErr w:type="spellEnd"/>
      <w:r w:rsidRPr="00D8771A">
        <w:rPr>
          <w:rFonts w:ascii="Times New Roman" w:hAnsi="Times New Roman" w:cs="Times New Roman"/>
          <w:sz w:val="24"/>
          <w:szCs w:val="24"/>
          <w:lang w:val="en-US"/>
        </w:rPr>
        <w:t xml:space="preserve"> </w:t>
      </w:r>
      <w:proofErr w:type="spellStart"/>
      <w:r w:rsidRPr="00D8771A">
        <w:rPr>
          <w:rFonts w:ascii="Times New Roman" w:hAnsi="Times New Roman" w:cs="Times New Roman"/>
          <w:sz w:val="24"/>
          <w:szCs w:val="24"/>
          <w:lang w:val="en-US"/>
        </w:rPr>
        <w:t>Prokopchuk</w:t>
      </w:r>
      <w:proofErr w:type="spellEnd"/>
      <w:r w:rsidRPr="00D8771A">
        <w:rPr>
          <w:rFonts w:ascii="Times New Roman" w:hAnsi="Times New Roman" w:cs="Times New Roman"/>
          <w:sz w:val="24"/>
          <w:szCs w:val="24"/>
          <w:lang w:val="en-US"/>
        </w:rPr>
        <w:t xml:space="preserve">, Ambassador of Ukraine in Romania, H. E. Victor </w:t>
      </w:r>
      <w:proofErr w:type="spellStart"/>
      <w:r w:rsidRPr="00D8771A">
        <w:rPr>
          <w:rFonts w:ascii="Times New Roman" w:hAnsi="Times New Roman" w:cs="Times New Roman"/>
          <w:sz w:val="24"/>
          <w:szCs w:val="24"/>
          <w:lang w:val="en-US"/>
        </w:rPr>
        <w:t>Chirilă</w:t>
      </w:r>
      <w:proofErr w:type="spellEnd"/>
      <w:r w:rsidRPr="00D8771A">
        <w:rPr>
          <w:rFonts w:ascii="Times New Roman" w:hAnsi="Times New Roman" w:cs="Times New Roman"/>
          <w:sz w:val="24"/>
          <w:szCs w:val="24"/>
          <w:lang w:val="en-US"/>
        </w:rPr>
        <w:t xml:space="preserve"> – Ambassador of the Republic of Moldova in Romania, H. E. Massimo </w:t>
      </w:r>
      <w:proofErr w:type="spellStart"/>
      <w:r w:rsidRPr="00D8771A">
        <w:rPr>
          <w:rFonts w:ascii="Times New Roman" w:hAnsi="Times New Roman" w:cs="Times New Roman"/>
          <w:sz w:val="24"/>
          <w:szCs w:val="24"/>
          <w:lang w:val="en-US"/>
        </w:rPr>
        <w:t>Baggi</w:t>
      </w:r>
      <w:proofErr w:type="spellEnd"/>
      <w:r w:rsidRPr="00D8771A">
        <w:rPr>
          <w:rFonts w:ascii="Times New Roman" w:hAnsi="Times New Roman" w:cs="Times New Roman"/>
          <w:sz w:val="24"/>
          <w:szCs w:val="24"/>
          <w:lang w:val="en-US"/>
        </w:rPr>
        <w:t xml:space="preserve"> – Ambassador of the Swiss Confederation in Romania, </w:t>
      </w:r>
      <w:proofErr w:type="spellStart"/>
      <w:r w:rsidRPr="00D8771A">
        <w:rPr>
          <w:rFonts w:ascii="Times New Roman" w:hAnsi="Times New Roman" w:cs="Times New Roman"/>
          <w:sz w:val="24"/>
          <w:szCs w:val="24"/>
          <w:lang w:val="en-US"/>
        </w:rPr>
        <w:t>Corina</w:t>
      </w:r>
      <w:proofErr w:type="spellEnd"/>
      <w:r w:rsidRPr="00D8771A">
        <w:rPr>
          <w:rFonts w:ascii="Times New Roman" w:hAnsi="Times New Roman" w:cs="Times New Roman"/>
          <w:sz w:val="24"/>
          <w:szCs w:val="24"/>
          <w:lang w:val="en-US"/>
        </w:rPr>
        <w:t xml:space="preserve"> </w:t>
      </w:r>
      <w:proofErr w:type="spellStart"/>
      <w:r w:rsidRPr="00D8771A">
        <w:rPr>
          <w:rFonts w:ascii="Times New Roman" w:hAnsi="Times New Roman" w:cs="Times New Roman"/>
          <w:sz w:val="24"/>
          <w:szCs w:val="24"/>
          <w:lang w:val="en-US"/>
        </w:rPr>
        <w:t>Crețu</w:t>
      </w:r>
      <w:proofErr w:type="spellEnd"/>
      <w:r w:rsidRPr="00D8771A">
        <w:rPr>
          <w:rFonts w:ascii="Times New Roman" w:hAnsi="Times New Roman" w:cs="Times New Roman"/>
          <w:sz w:val="24"/>
          <w:szCs w:val="24"/>
          <w:lang w:val="en-US"/>
        </w:rPr>
        <w:t xml:space="preserve">, European Parliament member and former European Commissioner for Cohesion and Reforms, Roxana </w:t>
      </w:r>
      <w:proofErr w:type="spellStart"/>
      <w:r w:rsidRPr="00D8771A">
        <w:rPr>
          <w:rFonts w:ascii="Times New Roman" w:hAnsi="Times New Roman" w:cs="Times New Roman"/>
          <w:sz w:val="24"/>
          <w:szCs w:val="24"/>
          <w:lang w:val="en-US"/>
        </w:rPr>
        <w:t>Mînzatu</w:t>
      </w:r>
      <w:proofErr w:type="spellEnd"/>
      <w:r w:rsidRPr="00D8771A">
        <w:rPr>
          <w:rFonts w:ascii="Times New Roman" w:hAnsi="Times New Roman" w:cs="Times New Roman"/>
          <w:sz w:val="24"/>
          <w:szCs w:val="24"/>
          <w:lang w:val="en-US"/>
        </w:rPr>
        <w:t xml:space="preserve"> – State Secretary, Prime Minister Chancellery, the Government of Romania, </w:t>
      </w:r>
      <w:proofErr w:type="spellStart"/>
      <w:r w:rsidRPr="00D8771A">
        <w:rPr>
          <w:rFonts w:ascii="Times New Roman" w:hAnsi="Times New Roman" w:cs="Times New Roman"/>
          <w:sz w:val="24"/>
          <w:szCs w:val="24"/>
          <w:lang w:val="en-US"/>
        </w:rPr>
        <w:t>Ovidiu</w:t>
      </w:r>
      <w:proofErr w:type="spellEnd"/>
      <w:r w:rsidRPr="00D8771A">
        <w:rPr>
          <w:rFonts w:ascii="Times New Roman" w:hAnsi="Times New Roman" w:cs="Times New Roman"/>
          <w:sz w:val="24"/>
          <w:szCs w:val="24"/>
          <w:lang w:val="en-US"/>
        </w:rPr>
        <w:t xml:space="preserve"> </w:t>
      </w:r>
      <w:proofErr w:type="spellStart"/>
      <w:r w:rsidRPr="00D8771A">
        <w:rPr>
          <w:rFonts w:ascii="Times New Roman" w:hAnsi="Times New Roman" w:cs="Times New Roman"/>
          <w:sz w:val="24"/>
          <w:szCs w:val="24"/>
          <w:lang w:val="en-US"/>
        </w:rPr>
        <w:t>Câmpean</w:t>
      </w:r>
      <w:proofErr w:type="spellEnd"/>
      <w:r w:rsidRPr="00D8771A">
        <w:rPr>
          <w:rFonts w:ascii="Times New Roman" w:hAnsi="Times New Roman" w:cs="Times New Roman"/>
          <w:sz w:val="24"/>
          <w:szCs w:val="24"/>
          <w:lang w:val="en-US"/>
        </w:rPr>
        <w:t xml:space="preserve"> – State Secretary, Minister of Investments and European Projects. </w:t>
      </w:r>
    </w:p>
    <w:p w14:paraId="43B03E97" w14:textId="215978E2" w:rsidR="00141C61" w:rsidRPr="00D8771A" w:rsidRDefault="00141C61" w:rsidP="00141C61">
      <w:pPr>
        <w:spacing w:after="120"/>
        <w:jc w:val="both"/>
        <w:rPr>
          <w:rFonts w:ascii="Times New Roman" w:hAnsi="Times New Roman" w:cs="Times New Roman"/>
          <w:b/>
          <w:sz w:val="24"/>
          <w:szCs w:val="24"/>
          <w:lang w:val="en-US"/>
        </w:rPr>
      </w:pPr>
      <w:r w:rsidRPr="00D8771A">
        <w:rPr>
          <w:rFonts w:ascii="Times New Roman" w:hAnsi="Times New Roman" w:cs="Times New Roman"/>
          <w:b/>
          <w:sz w:val="24"/>
          <w:szCs w:val="24"/>
          <w:lang w:val="en-US"/>
        </w:rPr>
        <w:t>On the Global Forum on Modern Direct Democracy</w:t>
      </w:r>
    </w:p>
    <w:p w14:paraId="5B5E05F0" w14:textId="77777777" w:rsidR="00141C61" w:rsidRPr="00D8771A" w:rsidRDefault="00141C61" w:rsidP="00141C61">
      <w:pPr>
        <w:spacing w:after="120"/>
        <w:jc w:val="both"/>
        <w:rPr>
          <w:rFonts w:ascii="Times New Roman" w:hAnsi="Times New Roman" w:cs="Times New Roman"/>
          <w:i/>
          <w:sz w:val="24"/>
          <w:szCs w:val="24"/>
          <w:lang w:val="en-US"/>
        </w:rPr>
      </w:pPr>
    </w:p>
    <w:p w14:paraId="4116B549" w14:textId="77777777" w:rsidR="00141C61" w:rsidRPr="00D8771A" w:rsidRDefault="00141C61" w:rsidP="00141C61">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The Global Forum on Modern Direct Democracy, which has been organized on 5 continents ever since 2008, will reunite in Bucharest a global, diverse community of activists, decision-makers and experts who will approach significant international programs, these being strongly connected to the direct rights of democratic and civic participation. The event puts a particular focus on the challenges that democracy is facing in Romania, but also on the global phenomena that are constantly shaping the world we live in. The objective of the Forum is to provide participants with the necessary knowledge to build a safer future, in which trust remains at the core of democracy. The 2024 edition of the Global Forum on Modern Direct Democracy is organized with the support of </w:t>
      </w:r>
      <w:proofErr w:type="spellStart"/>
      <w:r w:rsidRPr="00D8771A">
        <w:rPr>
          <w:rFonts w:ascii="Times New Roman" w:hAnsi="Times New Roman" w:cs="Times New Roman"/>
          <w:sz w:val="24"/>
          <w:szCs w:val="24"/>
          <w:lang w:val="en-US"/>
        </w:rPr>
        <w:t>Mehr</w:t>
      </w:r>
      <w:proofErr w:type="spellEnd"/>
      <w:r w:rsidRPr="00D8771A">
        <w:rPr>
          <w:rFonts w:ascii="Times New Roman" w:hAnsi="Times New Roman" w:cs="Times New Roman"/>
          <w:sz w:val="24"/>
          <w:szCs w:val="24"/>
          <w:lang w:val="en-US"/>
        </w:rPr>
        <w:t xml:space="preserve"> </w:t>
      </w:r>
      <w:proofErr w:type="spellStart"/>
      <w:r w:rsidRPr="00D8771A">
        <w:rPr>
          <w:rFonts w:ascii="Times New Roman" w:hAnsi="Times New Roman" w:cs="Times New Roman"/>
          <w:sz w:val="24"/>
          <w:szCs w:val="24"/>
          <w:lang w:val="en-US"/>
        </w:rPr>
        <w:t>Demokratie</w:t>
      </w:r>
      <w:proofErr w:type="spellEnd"/>
      <w:r w:rsidRPr="00D8771A">
        <w:rPr>
          <w:rFonts w:ascii="Times New Roman" w:hAnsi="Times New Roman" w:cs="Times New Roman"/>
          <w:sz w:val="24"/>
          <w:szCs w:val="24"/>
          <w:lang w:val="en-US"/>
        </w:rPr>
        <w:t xml:space="preserve">, Aqua </w:t>
      </w:r>
      <w:proofErr w:type="spellStart"/>
      <w:r w:rsidRPr="00D8771A">
        <w:rPr>
          <w:rFonts w:ascii="Times New Roman" w:hAnsi="Times New Roman" w:cs="Times New Roman"/>
          <w:sz w:val="24"/>
          <w:szCs w:val="24"/>
          <w:lang w:val="en-US"/>
        </w:rPr>
        <w:t>Carpatica</w:t>
      </w:r>
      <w:proofErr w:type="spellEnd"/>
      <w:r w:rsidRPr="00D8771A">
        <w:rPr>
          <w:rFonts w:ascii="Times New Roman" w:hAnsi="Times New Roman" w:cs="Times New Roman"/>
          <w:sz w:val="24"/>
          <w:szCs w:val="24"/>
          <w:lang w:val="en-US"/>
        </w:rPr>
        <w:t xml:space="preserve">, Friedrich </w:t>
      </w:r>
      <w:proofErr w:type="spellStart"/>
      <w:r w:rsidRPr="00D8771A">
        <w:rPr>
          <w:rFonts w:ascii="Times New Roman" w:hAnsi="Times New Roman" w:cs="Times New Roman"/>
          <w:sz w:val="24"/>
          <w:szCs w:val="24"/>
          <w:lang w:val="en-US"/>
        </w:rPr>
        <w:t>Naumann</w:t>
      </w:r>
      <w:proofErr w:type="spellEnd"/>
      <w:r w:rsidRPr="00D8771A">
        <w:rPr>
          <w:rFonts w:ascii="Times New Roman" w:hAnsi="Times New Roman" w:cs="Times New Roman"/>
          <w:sz w:val="24"/>
          <w:szCs w:val="24"/>
          <w:lang w:val="en-US"/>
        </w:rPr>
        <w:t xml:space="preserve"> Foundation </w:t>
      </w:r>
      <w:proofErr w:type="gramStart"/>
      <w:r w:rsidRPr="00D8771A">
        <w:rPr>
          <w:rFonts w:ascii="Times New Roman" w:hAnsi="Times New Roman" w:cs="Times New Roman"/>
          <w:sz w:val="24"/>
          <w:szCs w:val="24"/>
          <w:lang w:val="en-US"/>
        </w:rPr>
        <w:t>For</w:t>
      </w:r>
      <w:proofErr w:type="gramEnd"/>
      <w:r w:rsidRPr="00D8771A">
        <w:rPr>
          <w:rFonts w:ascii="Times New Roman" w:hAnsi="Times New Roman" w:cs="Times New Roman"/>
          <w:sz w:val="24"/>
          <w:szCs w:val="24"/>
          <w:lang w:val="en-US"/>
        </w:rPr>
        <w:t xml:space="preserve"> Freedom Romania and Moldova, “</w:t>
      </w:r>
      <w:proofErr w:type="spellStart"/>
      <w:r w:rsidRPr="00D8771A">
        <w:rPr>
          <w:rFonts w:ascii="Times New Roman" w:hAnsi="Times New Roman" w:cs="Times New Roman"/>
          <w:sz w:val="24"/>
          <w:szCs w:val="24"/>
          <w:lang w:val="en-US"/>
        </w:rPr>
        <w:t>Constantin</w:t>
      </w:r>
      <w:proofErr w:type="spellEnd"/>
      <w:r w:rsidRPr="00D8771A">
        <w:rPr>
          <w:rFonts w:ascii="Times New Roman" w:hAnsi="Times New Roman" w:cs="Times New Roman"/>
          <w:sz w:val="24"/>
          <w:szCs w:val="24"/>
          <w:lang w:val="en-US"/>
        </w:rPr>
        <w:t xml:space="preserve"> </w:t>
      </w:r>
      <w:proofErr w:type="spellStart"/>
      <w:r w:rsidRPr="00D8771A">
        <w:rPr>
          <w:rFonts w:ascii="Times New Roman" w:hAnsi="Times New Roman" w:cs="Times New Roman"/>
          <w:sz w:val="24"/>
          <w:szCs w:val="24"/>
          <w:lang w:val="en-US"/>
        </w:rPr>
        <w:t>Tănase</w:t>
      </w:r>
      <w:proofErr w:type="spellEnd"/>
      <w:r w:rsidRPr="00D8771A">
        <w:rPr>
          <w:rFonts w:ascii="Times New Roman" w:hAnsi="Times New Roman" w:cs="Times New Roman"/>
          <w:sz w:val="24"/>
          <w:szCs w:val="24"/>
          <w:lang w:val="en-US"/>
        </w:rPr>
        <w:t xml:space="preserve">” Theatre, Swiss Agency For Development and Cooperation SDC, ERSTE </w:t>
      </w:r>
      <w:proofErr w:type="spellStart"/>
      <w:r w:rsidRPr="00D8771A">
        <w:rPr>
          <w:rFonts w:ascii="Times New Roman" w:hAnsi="Times New Roman" w:cs="Times New Roman"/>
          <w:sz w:val="24"/>
          <w:szCs w:val="24"/>
          <w:lang w:val="en-US"/>
        </w:rPr>
        <w:t>Stiftung</w:t>
      </w:r>
      <w:proofErr w:type="spellEnd"/>
      <w:r w:rsidRPr="00D8771A">
        <w:rPr>
          <w:rFonts w:ascii="Times New Roman" w:hAnsi="Times New Roman" w:cs="Times New Roman"/>
          <w:sz w:val="24"/>
          <w:szCs w:val="24"/>
          <w:lang w:val="en-US"/>
        </w:rPr>
        <w:t xml:space="preserve">, Soros Foundation Moldova, </w:t>
      </w:r>
      <w:proofErr w:type="spellStart"/>
      <w:r w:rsidRPr="00D8771A">
        <w:rPr>
          <w:rFonts w:ascii="Times New Roman" w:hAnsi="Times New Roman" w:cs="Times New Roman"/>
          <w:sz w:val="24"/>
          <w:szCs w:val="24"/>
          <w:lang w:val="en-US"/>
        </w:rPr>
        <w:t>Webshop</w:t>
      </w:r>
      <w:proofErr w:type="spellEnd"/>
      <w:r w:rsidRPr="00D8771A">
        <w:rPr>
          <w:rFonts w:ascii="Times New Roman" w:hAnsi="Times New Roman" w:cs="Times New Roman"/>
          <w:sz w:val="24"/>
          <w:szCs w:val="24"/>
          <w:lang w:val="en-US"/>
        </w:rPr>
        <w:t xml:space="preserve"> Solutions, The Organization of Women Entrepreneurs OFA UGIR, </w:t>
      </w:r>
      <w:proofErr w:type="spellStart"/>
      <w:r w:rsidRPr="00D8771A">
        <w:rPr>
          <w:rFonts w:ascii="Times New Roman" w:hAnsi="Times New Roman" w:cs="Times New Roman"/>
          <w:sz w:val="24"/>
          <w:szCs w:val="24"/>
          <w:lang w:val="en-US"/>
        </w:rPr>
        <w:t>Konrad</w:t>
      </w:r>
      <w:proofErr w:type="spellEnd"/>
      <w:r w:rsidRPr="00D8771A">
        <w:rPr>
          <w:rFonts w:ascii="Times New Roman" w:hAnsi="Times New Roman" w:cs="Times New Roman"/>
          <w:sz w:val="24"/>
          <w:szCs w:val="24"/>
          <w:lang w:val="en-US"/>
        </w:rPr>
        <w:t xml:space="preserve"> Adenauer </w:t>
      </w:r>
      <w:proofErr w:type="spellStart"/>
      <w:r w:rsidRPr="00D8771A">
        <w:rPr>
          <w:rFonts w:ascii="Times New Roman" w:hAnsi="Times New Roman" w:cs="Times New Roman"/>
          <w:sz w:val="24"/>
          <w:szCs w:val="24"/>
          <w:lang w:val="en-US"/>
        </w:rPr>
        <w:t>Stiftung</w:t>
      </w:r>
      <w:proofErr w:type="spellEnd"/>
      <w:r w:rsidRPr="00D8771A">
        <w:rPr>
          <w:rFonts w:ascii="Times New Roman" w:hAnsi="Times New Roman" w:cs="Times New Roman"/>
          <w:sz w:val="24"/>
          <w:szCs w:val="24"/>
          <w:lang w:val="en-US"/>
        </w:rPr>
        <w:t xml:space="preserve"> Romania.</w:t>
      </w:r>
    </w:p>
    <w:p w14:paraId="1F3576FB" w14:textId="77777777" w:rsidR="00141C61" w:rsidRPr="00D8771A" w:rsidRDefault="00141C61" w:rsidP="00141C61">
      <w:pPr>
        <w:spacing w:after="120"/>
        <w:jc w:val="both"/>
        <w:rPr>
          <w:rFonts w:ascii="Times New Roman" w:hAnsi="Times New Roman" w:cs="Times New Roman"/>
          <w:i/>
          <w:sz w:val="24"/>
          <w:szCs w:val="24"/>
          <w:lang w:val="en-US"/>
        </w:rPr>
      </w:pPr>
    </w:p>
    <w:p w14:paraId="61223D45" w14:textId="77777777" w:rsidR="00141C61" w:rsidRPr="00D8771A" w:rsidRDefault="00141C61" w:rsidP="00141C61">
      <w:pPr>
        <w:spacing w:after="120"/>
        <w:jc w:val="both"/>
        <w:rPr>
          <w:rFonts w:ascii="Times New Roman" w:hAnsi="Times New Roman" w:cs="Times New Roman"/>
          <w:b/>
          <w:sz w:val="24"/>
          <w:szCs w:val="24"/>
          <w:lang w:val="en-US"/>
        </w:rPr>
      </w:pPr>
      <w:r w:rsidRPr="00D8771A">
        <w:rPr>
          <w:rFonts w:ascii="Times New Roman" w:hAnsi="Times New Roman" w:cs="Times New Roman"/>
          <w:b/>
          <w:sz w:val="24"/>
          <w:szCs w:val="24"/>
          <w:lang w:val="en-US"/>
        </w:rPr>
        <w:t xml:space="preserve">On the </w:t>
      </w:r>
      <w:proofErr w:type="spellStart"/>
      <w:r w:rsidRPr="00D8771A">
        <w:rPr>
          <w:rFonts w:ascii="Times New Roman" w:hAnsi="Times New Roman" w:cs="Times New Roman"/>
          <w:b/>
          <w:sz w:val="24"/>
          <w:szCs w:val="24"/>
          <w:lang w:val="en-US"/>
        </w:rPr>
        <w:t>Eurosfat</w:t>
      </w:r>
      <w:proofErr w:type="spellEnd"/>
      <w:r w:rsidRPr="00D8771A">
        <w:rPr>
          <w:rFonts w:ascii="Times New Roman" w:hAnsi="Times New Roman" w:cs="Times New Roman"/>
          <w:b/>
          <w:sz w:val="24"/>
          <w:szCs w:val="24"/>
          <w:lang w:val="en-US"/>
        </w:rPr>
        <w:t xml:space="preserve"> Forum</w:t>
      </w:r>
    </w:p>
    <w:p w14:paraId="799561D8" w14:textId="77777777" w:rsidR="00141C61" w:rsidRPr="00D8771A" w:rsidRDefault="00141C61" w:rsidP="00141C61">
      <w:pPr>
        <w:spacing w:after="120"/>
        <w:jc w:val="both"/>
        <w:rPr>
          <w:rFonts w:ascii="Times New Roman" w:hAnsi="Times New Roman" w:cs="Times New Roman"/>
          <w:i/>
          <w:sz w:val="24"/>
          <w:szCs w:val="24"/>
          <w:lang w:val="en-US"/>
        </w:rPr>
      </w:pPr>
    </w:p>
    <w:p w14:paraId="72D79D3E" w14:textId="77777777" w:rsidR="00141C61" w:rsidRPr="00D8771A" w:rsidRDefault="00141C61" w:rsidP="00141C61">
      <w:pPr>
        <w:spacing w:after="120"/>
        <w:jc w:val="both"/>
        <w:rPr>
          <w:rFonts w:ascii="Times New Roman" w:hAnsi="Times New Roman" w:cs="Times New Roman"/>
          <w:sz w:val="24"/>
          <w:szCs w:val="24"/>
          <w:lang w:val="en-US"/>
        </w:rPr>
      </w:pPr>
      <w:proofErr w:type="spellStart"/>
      <w:r w:rsidRPr="00D8771A">
        <w:rPr>
          <w:rFonts w:ascii="Times New Roman" w:hAnsi="Times New Roman" w:cs="Times New Roman"/>
          <w:sz w:val="24"/>
          <w:szCs w:val="24"/>
          <w:lang w:val="en-US"/>
        </w:rPr>
        <w:t>Eurosfat</w:t>
      </w:r>
      <w:proofErr w:type="spellEnd"/>
      <w:r w:rsidRPr="00D8771A">
        <w:rPr>
          <w:rFonts w:ascii="Times New Roman" w:hAnsi="Times New Roman" w:cs="Times New Roman"/>
          <w:sz w:val="24"/>
          <w:szCs w:val="24"/>
          <w:lang w:val="en-US"/>
        </w:rPr>
        <w:t xml:space="preserve"> is the largest annual European Business Forum in Romania. Based on the European values of democracy, civic engagement and open dialogue, the forum represents an opportunity to debate current European, national and regional subjects. In 2022, the </w:t>
      </w:r>
      <w:proofErr w:type="spellStart"/>
      <w:r w:rsidRPr="00D8771A">
        <w:rPr>
          <w:rFonts w:ascii="Times New Roman" w:hAnsi="Times New Roman" w:cs="Times New Roman"/>
          <w:sz w:val="24"/>
          <w:szCs w:val="24"/>
          <w:lang w:val="en-US"/>
        </w:rPr>
        <w:t>Eurosfat</w:t>
      </w:r>
      <w:proofErr w:type="spellEnd"/>
      <w:r w:rsidRPr="00D8771A">
        <w:rPr>
          <w:rFonts w:ascii="Times New Roman" w:hAnsi="Times New Roman" w:cs="Times New Roman"/>
          <w:sz w:val="24"/>
          <w:szCs w:val="24"/>
          <w:lang w:val="en-US"/>
        </w:rPr>
        <w:t xml:space="preserve"> Forum won the Charlemagne Youth Prize at national level, an award offered annually by the </w:t>
      </w:r>
      <w:r w:rsidRPr="00D8771A">
        <w:rPr>
          <w:rFonts w:ascii="Times New Roman" w:hAnsi="Times New Roman" w:cs="Times New Roman"/>
          <w:sz w:val="24"/>
          <w:szCs w:val="24"/>
          <w:lang w:val="en-US"/>
        </w:rPr>
        <w:lastRenderedPageBreak/>
        <w:t>EU to the best youth initiatives that contribute to bringing the EU closer to citizens. Each of the previous editions hosted over 600 participants, over 50 speakers, 30 sponsors and partners.</w:t>
      </w:r>
    </w:p>
    <w:p w14:paraId="54B84470" w14:textId="77777777" w:rsidR="00141C61" w:rsidRPr="00D8771A" w:rsidRDefault="00141C61" w:rsidP="00141C61">
      <w:pPr>
        <w:spacing w:after="120"/>
        <w:jc w:val="both"/>
        <w:rPr>
          <w:rFonts w:ascii="Times New Roman" w:hAnsi="Times New Roman" w:cs="Times New Roman"/>
          <w:sz w:val="24"/>
          <w:szCs w:val="24"/>
          <w:lang w:val="en-US"/>
        </w:rPr>
      </w:pPr>
    </w:p>
    <w:p w14:paraId="3C2672B3" w14:textId="77777777" w:rsidR="00141C61" w:rsidRPr="00D8771A" w:rsidRDefault="00141C61" w:rsidP="00141C61">
      <w:pPr>
        <w:spacing w:after="120"/>
        <w:jc w:val="both"/>
        <w:rPr>
          <w:rFonts w:ascii="Times New Roman" w:hAnsi="Times New Roman" w:cs="Times New Roman"/>
          <w:b/>
          <w:sz w:val="24"/>
          <w:szCs w:val="24"/>
          <w:lang w:val="en-US"/>
        </w:rPr>
      </w:pPr>
      <w:r w:rsidRPr="00D8771A">
        <w:rPr>
          <w:rFonts w:ascii="Times New Roman" w:hAnsi="Times New Roman" w:cs="Times New Roman"/>
          <w:b/>
          <w:sz w:val="24"/>
          <w:szCs w:val="24"/>
          <w:lang w:val="en-US"/>
        </w:rPr>
        <w:t xml:space="preserve">On </w:t>
      </w:r>
      <w:proofErr w:type="spellStart"/>
      <w:r w:rsidRPr="00D8771A">
        <w:rPr>
          <w:rFonts w:ascii="Times New Roman" w:hAnsi="Times New Roman" w:cs="Times New Roman"/>
          <w:b/>
          <w:sz w:val="24"/>
          <w:szCs w:val="24"/>
          <w:lang w:val="en-US"/>
        </w:rPr>
        <w:t>Europuls</w:t>
      </w:r>
      <w:proofErr w:type="spellEnd"/>
    </w:p>
    <w:p w14:paraId="2A0B1A17" w14:textId="77777777" w:rsidR="00141C61" w:rsidRPr="00D8771A" w:rsidRDefault="00141C61" w:rsidP="00141C61">
      <w:pPr>
        <w:spacing w:after="120"/>
        <w:jc w:val="both"/>
        <w:rPr>
          <w:rFonts w:ascii="Times New Roman" w:hAnsi="Times New Roman" w:cs="Times New Roman"/>
          <w:sz w:val="24"/>
          <w:szCs w:val="24"/>
          <w:lang w:val="en-US"/>
        </w:rPr>
      </w:pPr>
    </w:p>
    <w:p w14:paraId="46D22034" w14:textId="06F4AEC3" w:rsidR="002222F6" w:rsidRPr="00D8771A" w:rsidRDefault="00141C61" w:rsidP="00141C61">
      <w:pPr>
        <w:spacing w:after="120"/>
        <w:jc w:val="both"/>
        <w:rPr>
          <w:rFonts w:ascii="Times New Roman" w:hAnsi="Times New Roman" w:cs="Times New Roman"/>
          <w:sz w:val="24"/>
          <w:szCs w:val="24"/>
          <w:lang w:val="en-US"/>
        </w:rPr>
      </w:pPr>
      <w:proofErr w:type="spellStart"/>
      <w:r w:rsidRPr="00D8771A">
        <w:rPr>
          <w:rFonts w:ascii="Times New Roman" w:hAnsi="Times New Roman" w:cs="Times New Roman"/>
          <w:sz w:val="24"/>
          <w:szCs w:val="24"/>
          <w:lang w:val="en-US"/>
        </w:rPr>
        <w:t>Europuls</w:t>
      </w:r>
      <w:proofErr w:type="spellEnd"/>
      <w:r w:rsidRPr="00D8771A">
        <w:rPr>
          <w:rFonts w:ascii="Times New Roman" w:hAnsi="Times New Roman" w:cs="Times New Roman"/>
          <w:sz w:val="24"/>
          <w:szCs w:val="24"/>
          <w:lang w:val="en-US"/>
        </w:rPr>
        <w:t xml:space="preserve"> – The Centre for European Expertise is an NGO established in 2010 in Brussels, by a group of Romanian experts in European business. The </w:t>
      </w:r>
      <w:proofErr w:type="spellStart"/>
      <w:r w:rsidRPr="00D8771A">
        <w:rPr>
          <w:rFonts w:ascii="Times New Roman" w:hAnsi="Times New Roman" w:cs="Times New Roman"/>
          <w:sz w:val="24"/>
          <w:szCs w:val="24"/>
          <w:lang w:val="en-US"/>
        </w:rPr>
        <w:t>Europuls’s</w:t>
      </w:r>
      <w:proofErr w:type="spellEnd"/>
      <w:r w:rsidRPr="00D8771A">
        <w:rPr>
          <w:rFonts w:ascii="Times New Roman" w:hAnsi="Times New Roman" w:cs="Times New Roman"/>
          <w:sz w:val="24"/>
          <w:szCs w:val="24"/>
          <w:lang w:val="en-US"/>
        </w:rPr>
        <w:t xml:space="preserve"> goal is to promote the European integration process in Romania, but also to contribute to developing the European Public Space. </w:t>
      </w:r>
      <w:proofErr w:type="spellStart"/>
      <w:r w:rsidRPr="00D8771A">
        <w:rPr>
          <w:rFonts w:ascii="Times New Roman" w:hAnsi="Times New Roman" w:cs="Times New Roman"/>
          <w:sz w:val="24"/>
          <w:szCs w:val="24"/>
          <w:lang w:val="en-US"/>
        </w:rPr>
        <w:t>Europuls</w:t>
      </w:r>
      <w:proofErr w:type="spellEnd"/>
      <w:r w:rsidRPr="00D8771A">
        <w:rPr>
          <w:rFonts w:ascii="Times New Roman" w:hAnsi="Times New Roman" w:cs="Times New Roman"/>
          <w:sz w:val="24"/>
          <w:szCs w:val="24"/>
          <w:lang w:val="en-US"/>
        </w:rPr>
        <w:t xml:space="preserve"> aims to stimulate public debates on European themes by publishing articles and studies, as well as by organizing debates, workshops, and conferences. Among the participants to these events are European Commissaries, Romanian and foreign members of the European Parliament, representatives of the civil society, experts and journalists who gather to discuss relevant themes within the EU.</w:t>
      </w:r>
    </w:p>
    <w:p w14:paraId="0FFD6198" w14:textId="6ECD3729" w:rsidR="00141C61" w:rsidRPr="00210A7E" w:rsidRDefault="00141C61" w:rsidP="00924327">
      <w:pPr>
        <w:spacing w:after="120"/>
        <w:jc w:val="both"/>
        <w:rPr>
          <w:rFonts w:ascii="Times New Roman" w:hAnsi="Times New Roman" w:cs="Times New Roman"/>
          <w:i/>
          <w:sz w:val="24"/>
          <w:szCs w:val="24"/>
          <w:lang w:val="en-US"/>
        </w:rPr>
      </w:pPr>
      <w:r w:rsidRPr="00210A7E">
        <w:rPr>
          <w:rFonts w:ascii="Times New Roman" w:hAnsi="Times New Roman" w:cs="Times New Roman"/>
          <w:i/>
          <w:sz w:val="24"/>
          <w:szCs w:val="24"/>
          <w:lang w:val="en-US"/>
        </w:rPr>
        <w:t xml:space="preserve"> The six main themes of the forum, on which all debated concentrated were: </w:t>
      </w:r>
      <w:r w:rsidRPr="00210A7E">
        <w:rPr>
          <w:rFonts w:ascii="Times New Roman" w:hAnsi="Times New Roman" w:cs="Times New Roman"/>
          <w:b/>
          <w:i/>
          <w:sz w:val="24"/>
          <w:szCs w:val="24"/>
          <w:lang w:val="en-US"/>
        </w:rPr>
        <w:t>funda</w:t>
      </w:r>
      <w:r w:rsidR="00D8771A" w:rsidRPr="00210A7E">
        <w:rPr>
          <w:rFonts w:ascii="Times New Roman" w:hAnsi="Times New Roman" w:cs="Times New Roman"/>
          <w:b/>
          <w:i/>
          <w:sz w:val="24"/>
          <w:szCs w:val="24"/>
          <w:lang w:val="en-US"/>
        </w:rPr>
        <w:t>mental trust</w:t>
      </w:r>
      <w:r w:rsidR="00D8771A" w:rsidRPr="00210A7E">
        <w:rPr>
          <w:rFonts w:ascii="Times New Roman" w:hAnsi="Times New Roman" w:cs="Times New Roman"/>
          <w:i/>
          <w:sz w:val="24"/>
          <w:szCs w:val="24"/>
          <w:lang w:val="en-US"/>
        </w:rPr>
        <w:t xml:space="preserve"> in democracy;</w:t>
      </w:r>
      <w:r w:rsidRPr="00210A7E">
        <w:rPr>
          <w:rFonts w:ascii="Times New Roman" w:hAnsi="Times New Roman" w:cs="Times New Roman"/>
          <w:i/>
          <w:sz w:val="24"/>
          <w:szCs w:val="24"/>
          <w:lang w:val="en-US"/>
        </w:rPr>
        <w:t xml:space="preserve"> </w:t>
      </w:r>
      <w:r w:rsidRPr="00210A7E">
        <w:rPr>
          <w:rFonts w:ascii="Times New Roman" w:hAnsi="Times New Roman" w:cs="Times New Roman"/>
          <w:b/>
          <w:i/>
          <w:sz w:val="24"/>
          <w:szCs w:val="24"/>
          <w:lang w:val="en-US"/>
        </w:rPr>
        <w:t>the role of democracy</w:t>
      </w:r>
      <w:r w:rsidRPr="00210A7E">
        <w:rPr>
          <w:rFonts w:ascii="Times New Roman" w:hAnsi="Times New Roman" w:cs="Times New Roman"/>
          <w:i/>
          <w:sz w:val="24"/>
          <w:szCs w:val="24"/>
          <w:lang w:val="en-US"/>
        </w:rPr>
        <w:t xml:space="preserve"> in peace and conflict resolution</w:t>
      </w:r>
      <w:r w:rsidR="00D8771A" w:rsidRPr="00210A7E">
        <w:rPr>
          <w:rFonts w:ascii="Times New Roman" w:hAnsi="Times New Roman" w:cs="Times New Roman"/>
          <w:i/>
          <w:sz w:val="24"/>
          <w:szCs w:val="24"/>
          <w:lang w:val="en-US"/>
        </w:rPr>
        <w:t>;</w:t>
      </w:r>
      <w:r w:rsidRPr="00210A7E">
        <w:rPr>
          <w:rFonts w:ascii="Times New Roman" w:hAnsi="Times New Roman" w:cs="Times New Roman"/>
          <w:i/>
          <w:sz w:val="24"/>
          <w:szCs w:val="24"/>
          <w:lang w:val="en-US"/>
        </w:rPr>
        <w:t xml:space="preserve"> European </w:t>
      </w:r>
      <w:r w:rsidR="00D8771A" w:rsidRPr="00210A7E">
        <w:rPr>
          <w:rFonts w:ascii="Times New Roman" w:hAnsi="Times New Roman" w:cs="Times New Roman"/>
          <w:i/>
          <w:sz w:val="24"/>
          <w:szCs w:val="24"/>
          <w:lang w:val="en-US"/>
        </w:rPr>
        <w:t xml:space="preserve">democracy and </w:t>
      </w:r>
      <w:r w:rsidR="00D8771A" w:rsidRPr="00210A7E">
        <w:rPr>
          <w:rFonts w:ascii="Times New Roman" w:hAnsi="Times New Roman" w:cs="Times New Roman"/>
          <w:b/>
          <w:i/>
          <w:sz w:val="24"/>
          <w:szCs w:val="24"/>
          <w:lang w:val="en-US"/>
        </w:rPr>
        <w:t>transnational participation</w:t>
      </w:r>
      <w:r w:rsidR="00D8771A" w:rsidRPr="00210A7E">
        <w:rPr>
          <w:rFonts w:ascii="Times New Roman" w:hAnsi="Times New Roman" w:cs="Times New Roman"/>
          <w:i/>
          <w:sz w:val="24"/>
          <w:szCs w:val="24"/>
          <w:lang w:val="en-US"/>
        </w:rPr>
        <w:t xml:space="preserve">; </w:t>
      </w:r>
      <w:r w:rsidR="00D8771A" w:rsidRPr="00210A7E">
        <w:rPr>
          <w:rFonts w:ascii="Times New Roman" w:hAnsi="Times New Roman" w:cs="Times New Roman"/>
          <w:b/>
          <w:i/>
          <w:sz w:val="24"/>
          <w:szCs w:val="24"/>
          <w:lang w:val="en-US"/>
        </w:rPr>
        <w:t>media, technology, and democracy</w:t>
      </w:r>
      <w:r w:rsidR="00D8771A" w:rsidRPr="00210A7E">
        <w:rPr>
          <w:rFonts w:ascii="Times New Roman" w:hAnsi="Times New Roman" w:cs="Times New Roman"/>
          <w:i/>
          <w:sz w:val="24"/>
          <w:szCs w:val="24"/>
          <w:lang w:val="en-US"/>
        </w:rPr>
        <w:t xml:space="preserve">; the vitality of </w:t>
      </w:r>
      <w:r w:rsidR="00D8771A" w:rsidRPr="00210A7E">
        <w:rPr>
          <w:rFonts w:ascii="Times New Roman" w:hAnsi="Times New Roman" w:cs="Times New Roman"/>
          <w:b/>
          <w:i/>
          <w:sz w:val="24"/>
          <w:szCs w:val="24"/>
          <w:lang w:val="en-US"/>
        </w:rPr>
        <w:t>local democracy</w:t>
      </w:r>
      <w:r w:rsidR="00D8771A" w:rsidRPr="00210A7E">
        <w:rPr>
          <w:rFonts w:ascii="Times New Roman" w:hAnsi="Times New Roman" w:cs="Times New Roman"/>
          <w:i/>
          <w:sz w:val="24"/>
          <w:szCs w:val="24"/>
          <w:lang w:val="en-US"/>
        </w:rPr>
        <w:t xml:space="preserve">; </w:t>
      </w:r>
      <w:r w:rsidR="00D8771A" w:rsidRPr="00210A7E">
        <w:rPr>
          <w:rFonts w:ascii="Times New Roman" w:hAnsi="Times New Roman" w:cs="Times New Roman"/>
          <w:b/>
          <w:i/>
          <w:sz w:val="24"/>
          <w:szCs w:val="24"/>
          <w:lang w:val="en-US"/>
        </w:rPr>
        <w:t>empowering youth participation</w:t>
      </w:r>
      <w:r w:rsidR="00D8771A" w:rsidRPr="00210A7E">
        <w:rPr>
          <w:rFonts w:ascii="Times New Roman" w:hAnsi="Times New Roman" w:cs="Times New Roman"/>
          <w:i/>
          <w:sz w:val="24"/>
          <w:szCs w:val="24"/>
          <w:lang w:val="en-US"/>
        </w:rPr>
        <w:t xml:space="preserve"> and the importance of engaging the new generation in the decision making-processes at national and European level.</w:t>
      </w:r>
    </w:p>
    <w:p w14:paraId="3B94D83B" w14:textId="77777777" w:rsidR="00141C61" w:rsidRPr="00D8771A" w:rsidRDefault="00141C61" w:rsidP="00924327">
      <w:pPr>
        <w:spacing w:after="120"/>
        <w:jc w:val="both"/>
        <w:rPr>
          <w:rFonts w:ascii="Times New Roman" w:hAnsi="Times New Roman" w:cs="Times New Roman"/>
          <w:sz w:val="24"/>
          <w:szCs w:val="24"/>
          <w:lang w:val="en-US"/>
        </w:rPr>
      </w:pPr>
    </w:p>
    <w:p w14:paraId="062A44A9" w14:textId="3A440EF1" w:rsidR="002222F6" w:rsidRPr="00D8771A" w:rsidRDefault="00D8771A" w:rsidP="00924327">
      <w:pPr>
        <w:spacing w:after="120"/>
        <w:jc w:val="both"/>
        <w:rPr>
          <w:rFonts w:ascii="Times New Roman" w:hAnsi="Times New Roman" w:cs="Times New Roman"/>
          <w:sz w:val="24"/>
          <w:szCs w:val="24"/>
          <w:lang w:val="en-US"/>
        </w:rPr>
      </w:pPr>
      <w:r w:rsidRPr="00D8771A">
        <w:rPr>
          <w:rFonts w:ascii="Times New Roman" w:hAnsi="Times New Roman" w:cs="Times New Roman"/>
          <w:sz w:val="24"/>
          <w:szCs w:val="24"/>
          <w:lang w:val="en-US"/>
        </w:rPr>
        <w:t xml:space="preserve">The full program of the Forum is available </w:t>
      </w:r>
      <w:hyperlink r:id="rId10" w:history="1">
        <w:r w:rsidRPr="00D8771A">
          <w:rPr>
            <w:rStyle w:val="Hyperlink"/>
            <w:rFonts w:ascii="Times New Roman" w:hAnsi="Times New Roman" w:cs="Times New Roman"/>
            <w:b/>
            <w:sz w:val="24"/>
            <w:szCs w:val="24"/>
            <w:lang w:val="en-US"/>
          </w:rPr>
          <w:t>here</w:t>
        </w:r>
      </w:hyperlink>
      <w:r w:rsidRPr="00D8771A">
        <w:rPr>
          <w:rFonts w:ascii="Times New Roman" w:hAnsi="Times New Roman" w:cs="Times New Roman"/>
          <w:sz w:val="24"/>
          <w:szCs w:val="24"/>
          <w:lang w:val="en-US"/>
        </w:rPr>
        <w:t xml:space="preserve">. </w:t>
      </w:r>
    </w:p>
    <w:p w14:paraId="4BDDFDEE" w14:textId="77777777" w:rsidR="00911729" w:rsidRPr="00D8771A" w:rsidRDefault="00911729" w:rsidP="00924327">
      <w:pPr>
        <w:spacing w:after="120"/>
        <w:jc w:val="both"/>
        <w:rPr>
          <w:rFonts w:ascii="Times New Roman" w:eastAsia="Times New Roman" w:hAnsi="Times New Roman" w:cs="Times New Roman"/>
          <w:sz w:val="24"/>
          <w:szCs w:val="24"/>
          <w:lang w:val="en-US"/>
        </w:rPr>
      </w:pPr>
      <w:bookmarkStart w:id="0" w:name="_GoBack"/>
      <w:bookmarkEnd w:id="0"/>
    </w:p>
    <w:sectPr w:rsidR="00911729" w:rsidRPr="00D8771A">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6D1D4" w14:textId="77777777" w:rsidR="00DE4AA8" w:rsidRDefault="00DE4AA8">
      <w:pPr>
        <w:spacing w:line="240" w:lineRule="auto"/>
      </w:pPr>
      <w:r>
        <w:separator/>
      </w:r>
    </w:p>
  </w:endnote>
  <w:endnote w:type="continuationSeparator" w:id="0">
    <w:p w14:paraId="15F29CC0" w14:textId="77777777" w:rsidR="00DE4AA8" w:rsidRDefault="00DE4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C9FCC" w14:textId="77777777" w:rsidR="00DE4AA8" w:rsidRDefault="00DE4AA8">
      <w:pPr>
        <w:spacing w:line="240" w:lineRule="auto"/>
      </w:pPr>
      <w:r>
        <w:separator/>
      </w:r>
    </w:p>
  </w:footnote>
  <w:footnote w:type="continuationSeparator" w:id="0">
    <w:p w14:paraId="68BBFB51" w14:textId="77777777" w:rsidR="00DE4AA8" w:rsidRDefault="00DE4AA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770E7"/>
    <w:multiLevelType w:val="multilevel"/>
    <w:tmpl w:val="3A1E2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D8"/>
    <w:rsid w:val="00040EF6"/>
    <w:rsid w:val="000D5362"/>
    <w:rsid w:val="00141C61"/>
    <w:rsid w:val="001A2D22"/>
    <w:rsid w:val="00210A7E"/>
    <w:rsid w:val="002222F6"/>
    <w:rsid w:val="00290530"/>
    <w:rsid w:val="002F2838"/>
    <w:rsid w:val="003167A5"/>
    <w:rsid w:val="003B2279"/>
    <w:rsid w:val="003B6BB4"/>
    <w:rsid w:val="003C7F14"/>
    <w:rsid w:val="004348FD"/>
    <w:rsid w:val="0045562A"/>
    <w:rsid w:val="0049500C"/>
    <w:rsid w:val="004D6100"/>
    <w:rsid w:val="005B7040"/>
    <w:rsid w:val="006D7DD8"/>
    <w:rsid w:val="00822E56"/>
    <w:rsid w:val="008A5EB5"/>
    <w:rsid w:val="008C03A7"/>
    <w:rsid w:val="00911729"/>
    <w:rsid w:val="00912D88"/>
    <w:rsid w:val="00924327"/>
    <w:rsid w:val="00966C53"/>
    <w:rsid w:val="009728F8"/>
    <w:rsid w:val="00A46758"/>
    <w:rsid w:val="00A8425F"/>
    <w:rsid w:val="00C87499"/>
    <w:rsid w:val="00C97B44"/>
    <w:rsid w:val="00D32DAD"/>
    <w:rsid w:val="00D8771A"/>
    <w:rsid w:val="00DE4AA8"/>
    <w:rsid w:val="00E949D1"/>
    <w:rsid w:val="00EC69FF"/>
    <w:rsid w:val="00FD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B2279"/>
    <w:rPr>
      <w:color w:val="0000FF" w:themeColor="hyperlink"/>
      <w:u w:val="single"/>
    </w:rPr>
  </w:style>
  <w:style w:type="character" w:customStyle="1" w:styleId="UnresolvedMention1">
    <w:name w:val="Unresolved Mention1"/>
    <w:basedOn w:val="DefaultParagraphFont"/>
    <w:uiPriority w:val="99"/>
    <w:semiHidden/>
    <w:unhideWhenUsed/>
    <w:rsid w:val="003B2279"/>
    <w:rPr>
      <w:color w:val="605E5C"/>
      <w:shd w:val="clear" w:color="auto" w:fill="E1DFDD"/>
    </w:rPr>
  </w:style>
  <w:style w:type="paragraph" w:styleId="Header">
    <w:name w:val="header"/>
    <w:basedOn w:val="Normal"/>
    <w:link w:val="HeaderChar"/>
    <w:uiPriority w:val="99"/>
    <w:unhideWhenUsed/>
    <w:rsid w:val="003B2279"/>
    <w:pPr>
      <w:tabs>
        <w:tab w:val="center" w:pos="4680"/>
        <w:tab w:val="right" w:pos="9360"/>
      </w:tabs>
      <w:spacing w:line="240" w:lineRule="auto"/>
    </w:pPr>
  </w:style>
  <w:style w:type="character" w:customStyle="1" w:styleId="HeaderChar">
    <w:name w:val="Header Char"/>
    <w:basedOn w:val="DefaultParagraphFont"/>
    <w:link w:val="Header"/>
    <w:uiPriority w:val="99"/>
    <w:rsid w:val="003B2279"/>
  </w:style>
  <w:style w:type="paragraph" w:styleId="Footer">
    <w:name w:val="footer"/>
    <w:basedOn w:val="Normal"/>
    <w:link w:val="FooterChar"/>
    <w:uiPriority w:val="99"/>
    <w:unhideWhenUsed/>
    <w:rsid w:val="003B2279"/>
    <w:pPr>
      <w:tabs>
        <w:tab w:val="center" w:pos="4680"/>
        <w:tab w:val="right" w:pos="9360"/>
      </w:tabs>
      <w:spacing w:line="240" w:lineRule="auto"/>
    </w:pPr>
  </w:style>
  <w:style w:type="character" w:customStyle="1" w:styleId="FooterChar">
    <w:name w:val="Footer Char"/>
    <w:basedOn w:val="DefaultParagraphFont"/>
    <w:link w:val="Footer"/>
    <w:uiPriority w:val="99"/>
    <w:rsid w:val="003B2279"/>
  </w:style>
  <w:style w:type="paragraph" w:styleId="NormalWeb">
    <w:name w:val="Normal (Web)"/>
    <w:basedOn w:val="Normal"/>
    <w:uiPriority w:val="99"/>
    <w:semiHidden/>
    <w:unhideWhenUsed/>
    <w:rsid w:val="009117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222F6"/>
    <w:rPr>
      <w:b/>
      <w:bCs/>
    </w:rPr>
  </w:style>
  <w:style w:type="character" w:styleId="Emphasis">
    <w:name w:val="Emphasis"/>
    <w:basedOn w:val="DefaultParagraphFont"/>
    <w:uiPriority w:val="20"/>
    <w:qFormat/>
    <w:rsid w:val="002222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B2279"/>
    <w:rPr>
      <w:color w:val="0000FF" w:themeColor="hyperlink"/>
      <w:u w:val="single"/>
    </w:rPr>
  </w:style>
  <w:style w:type="character" w:customStyle="1" w:styleId="UnresolvedMention1">
    <w:name w:val="Unresolved Mention1"/>
    <w:basedOn w:val="DefaultParagraphFont"/>
    <w:uiPriority w:val="99"/>
    <w:semiHidden/>
    <w:unhideWhenUsed/>
    <w:rsid w:val="003B2279"/>
    <w:rPr>
      <w:color w:val="605E5C"/>
      <w:shd w:val="clear" w:color="auto" w:fill="E1DFDD"/>
    </w:rPr>
  </w:style>
  <w:style w:type="paragraph" w:styleId="Header">
    <w:name w:val="header"/>
    <w:basedOn w:val="Normal"/>
    <w:link w:val="HeaderChar"/>
    <w:uiPriority w:val="99"/>
    <w:unhideWhenUsed/>
    <w:rsid w:val="003B2279"/>
    <w:pPr>
      <w:tabs>
        <w:tab w:val="center" w:pos="4680"/>
        <w:tab w:val="right" w:pos="9360"/>
      </w:tabs>
      <w:spacing w:line="240" w:lineRule="auto"/>
    </w:pPr>
  </w:style>
  <w:style w:type="character" w:customStyle="1" w:styleId="HeaderChar">
    <w:name w:val="Header Char"/>
    <w:basedOn w:val="DefaultParagraphFont"/>
    <w:link w:val="Header"/>
    <w:uiPriority w:val="99"/>
    <w:rsid w:val="003B2279"/>
  </w:style>
  <w:style w:type="paragraph" w:styleId="Footer">
    <w:name w:val="footer"/>
    <w:basedOn w:val="Normal"/>
    <w:link w:val="FooterChar"/>
    <w:uiPriority w:val="99"/>
    <w:unhideWhenUsed/>
    <w:rsid w:val="003B2279"/>
    <w:pPr>
      <w:tabs>
        <w:tab w:val="center" w:pos="4680"/>
        <w:tab w:val="right" w:pos="9360"/>
      </w:tabs>
      <w:spacing w:line="240" w:lineRule="auto"/>
    </w:pPr>
  </w:style>
  <w:style w:type="character" w:customStyle="1" w:styleId="FooterChar">
    <w:name w:val="Footer Char"/>
    <w:basedOn w:val="DefaultParagraphFont"/>
    <w:link w:val="Footer"/>
    <w:uiPriority w:val="99"/>
    <w:rsid w:val="003B2279"/>
  </w:style>
  <w:style w:type="paragraph" w:styleId="NormalWeb">
    <w:name w:val="Normal (Web)"/>
    <w:basedOn w:val="Normal"/>
    <w:uiPriority w:val="99"/>
    <w:semiHidden/>
    <w:unhideWhenUsed/>
    <w:rsid w:val="009117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222F6"/>
    <w:rPr>
      <w:b/>
      <w:bCs/>
    </w:rPr>
  </w:style>
  <w:style w:type="character" w:styleId="Emphasis">
    <w:name w:val="Emphasis"/>
    <w:basedOn w:val="DefaultParagraphFont"/>
    <w:uiPriority w:val="20"/>
    <w:qFormat/>
    <w:rsid w:val="002222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33188">
      <w:bodyDiv w:val="1"/>
      <w:marLeft w:val="0"/>
      <w:marRight w:val="0"/>
      <w:marTop w:val="0"/>
      <w:marBottom w:val="0"/>
      <w:divBdr>
        <w:top w:val="none" w:sz="0" w:space="0" w:color="auto"/>
        <w:left w:val="none" w:sz="0" w:space="0" w:color="auto"/>
        <w:bottom w:val="none" w:sz="0" w:space="0" w:color="auto"/>
        <w:right w:val="none" w:sz="0" w:space="0" w:color="auto"/>
      </w:divBdr>
    </w:div>
    <w:div w:id="385447105">
      <w:bodyDiv w:val="1"/>
      <w:marLeft w:val="0"/>
      <w:marRight w:val="0"/>
      <w:marTop w:val="0"/>
      <w:marBottom w:val="0"/>
      <w:divBdr>
        <w:top w:val="none" w:sz="0" w:space="0" w:color="auto"/>
        <w:left w:val="none" w:sz="0" w:space="0" w:color="auto"/>
        <w:bottom w:val="none" w:sz="0" w:space="0" w:color="auto"/>
        <w:right w:val="none" w:sz="0" w:space="0" w:color="auto"/>
      </w:divBdr>
    </w:div>
    <w:div w:id="633802366">
      <w:bodyDiv w:val="1"/>
      <w:marLeft w:val="0"/>
      <w:marRight w:val="0"/>
      <w:marTop w:val="0"/>
      <w:marBottom w:val="0"/>
      <w:divBdr>
        <w:top w:val="none" w:sz="0" w:space="0" w:color="auto"/>
        <w:left w:val="none" w:sz="0" w:space="0" w:color="auto"/>
        <w:bottom w:val="none" w:sz="0" w:space="0" w:color="auto"/>
        <w:right w:val="none" w:sz="0" w:space="0" w:color="auto"/>
      </w:divBdr>
    </w:div>
    <w:div w:id="736175208">
      <w:bodyDiv w:val="1"/>
      <w:marLeft w:val="0"/>
      <w:marRight w:val="0"/>
      <w:marTop w:val="0"/>
      <w:marBottom w:val="0"/>
      <w:divBdr>
        <w:top w:val="none" w:sz="0" w:space="0" w:color="auto"/>
        <w:left w:val="none" w:sz="0" w:space="0" w:color="auto"/>
        <w:bottom w:val="none" w:sz="0" w:space="0" w:color="auto"/>
        <w:right w:val="none" w:sz="0" w:space="0" w:color="auto"/>
      </w:divBdr>
    </w:div>
    <w:div w:id="848719557">
      <w:bodyDiv w:val="1"/>
      <w:marLeft w:val="0"/>
      <w:marRight w:val="0"/>
      <w:marTop w:val="0"/>
      <w:marBottom w:val="0"/>
      <w:divBdr>
        <w:top w:val="none" w:sz="0" w:space="0" w:color="auto"/>
        <w:left w:val="none" w:sz="0" w:space="0" w:color="auto"/>
        <w:bottom w:val="none" w:sz="0" w:space="0" w:color="auto"/>
        <w:right w:val="none" w:sz="0" w:space="0" w:color="auto"/>
      </w:divBdr>
    </w:div>
    <w:div w:id="860581819">
      <w:bodyDiv w:val="1"/>
      <w:marLeft w:val="0"/>
      <w:marRight w:val="0"/>
      <w:marTop w:val="0"/>
      <w:marBottom w:val="0"/>
      <w:divBdr>
        <w:top w:val="none" w:sz="0" w:space="0" w:color="auto"/>
        <w:left w:val="none" w:sz="0" w:space="0" w:color="auto"/>
        <w:bottom w:val="none" w:sz="0" w:space="0" w:color="auto"/>
        <w:right w:val="none" w:sz="0" w:space="0" w:color="auto"/>
      </w:divBdr>
    </w:div>
    <w:div w:id="918947067">
      <w:bodyDiv w:val="1"/>
      <w:marLeft w:val="0"/>
      <w:marRight w:val="0"/>
      <w:marTop w:val="0"/>
      <w:marBottom w:val="0"/>
      <w:divBdr>
        <w:top w:val="none" w:sz="0" w:space="0" w:color="auto"/>
        <w:left w:val="none" w:sz="0" w:space="0" w:color="auto"/>
        <w:bottom w:val="none" w:sz="0" w:space="0" w:color="auto"/>
        <w:right w:val="none" w:sz="0" w:space="0" w:color="auto"/>
      </w:divBdr>
    </w:div>
    <w:div w:id="1287391435">
      <w:bodyDiv w:val="1"/>
      <w:marLeft w:val="0"/>
      <w:marRight w:val="0"/>
      <w:marTop w:val="0"/>
      <w:marBottom w:val="0"/>
      <w:divBdr>
        <w:top w:val="none" w:sz="0" w:space="0" w:color="auto"/>
        <w:left w:val="none" w:sz="0" w:space="0" w:color="auto"/>
        <w:bottom w:val="none" w:sz="0" w:space="0" w:color="auto"/>
        <w:right w:val="none" w:sz="0" w:space="0" w:color="auto"/>
      </w:divBdr>
    </w:div>
    <w:div w:id="1295869995">
      <w:bodyDiv w:val="1"/>
      <w:marLeft w:val="0"/>
      <w:marRight w:val="0"/>
      <w:marTop w:val="0"/>
      <w:marBottom w:val="0"/>
      <w:divBdr>
        <w:top w:val="none" w:sz="0" w:space="0" w:color="auto"/>
        <w:left w:val="none" w:sz="0" w:space="0" w:color="auto"/>
        <w:bottom w:val="none" w:sz="0" w:space="0" w:color="auto"/>
        <w:right w:val="none" w:sz="0" w:space="0" w:color="auto"/>
      </w:divBdr>
    </w:div>
    <w:div w:id="1342512002">
      <w:bodyDiv w:val="1"/>
      <w:marLeft w:val="0"/>
      <w:marRight w:val="0"/>
      <w:marTop w:val="0"/>
      <w:marBottom w:val="0"/>
      <w:divBdr>
        <w:top w:val="none" w:sz="0" w:space="0" w:color="auto"/>
        <w:left w:val="none" w:sz="0" w:space="0" w:color="auto"/>
        <w:bottom w:val="none" w:sz="0" w:space="0" w:color="auto"/>
        <w:right w:val="none" w:sz="0" w:space="0" w:color="auto"/>
      </w:divBdr>
    </w:div>
    <w:div w:id="1727025879">
      <w:bodyDiv w:val="1"/>
      <w:marLeft w:val="0"/>
      <w:marRight w:val="0"/>
      <w:marTop w:val="0"/>
      <w:marBottom w:val="0"/>
      <w:divBdr>
        <w:top w:val="none" w:sz="0" w:space="0" w:color="auto"/>
        <w:left w:val="none" w:sz="0" w:space="0" w:color="auto"/>
        <w:bottom w:val="none" w:sz="0" w:space="0" w:color="auto"/>
        <w:right w:val="none" w:sz="0" w:space="0" w:color="auto"/>
      </w:divBdr>
    </w:div>
    <w:div w:id="1728188612">
      <w:bodyDiv w:val="1"/>
      <w:marLeft w:val="0"/>
      <w:marRight w:val="0"/>
      <w:marTop w:val="0"/>
      <w:marBottom w:val="0"/>
      <w:divBdr>
        <w:top w:val="none" w:sz="0" w:space="0" w:color="auto"/>
        <w:left w:val="none" w:sz="0" w:space="0" w:color="auto"/>
        <w:bottom w:val="none" w:sz="0" w:space="0" w:color="auto"/>
        <w:right w:val="none" w:sz="0" w:space="0" w:color="auto"/>
      </w:divBdr>
    </w:div>
    <w:div w:id="1766726279">
      <w:bodyDiv w:val="1"/>
      <w:marLeft w:val="0"/>
      <w:marRight w:val="0"/>
      <w:marTop w:val="0"/>
      <w:marBottom w:val="0"/>
      <w:divBdr>
        <w:top w:val="none" w:sz="0" w:space="0" w:color="auto"/>
        <w:left w:val="none" w:sz="0" w:space="0" w:color="auto"/>
        <w:bottom w:val="none" w:sz="0" w:space="0" w:color="auto"/>
        <w:right w:val="none" w:sz="0" w:space="0" w:color="auto"/>
      </w:divBdr>
    </w:div>
    <w:div w:id="1776511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urosfat.ro/2024" TargetMode="External"/><Relationship Id="rId4" Type="http://schemas.microsoft.com/office/2007/relationships/stylesWithEffects" Target="stylesWithEffects.xml"/><Relationship Id="rId9" Type="http://schemas.openxmlformats.org/officeDocument/2006/relationships/hyperlink" Target="https://eurosfat.ro/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FDAB6-515F-47B0-938F-FFD39345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Pages>
  <Words>1100</Words>
  <Characters>6276</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Radu</cp:lastModifiedBy>
  <cp:revision>24</cp:revision>
  <dcterms:created xsi:type="dcterms:W3CDTF">2024-05-14T12:41:00Z</dcterms:created>
  <dcterms:modified xsi:type="dcterms:W3CDTF">2024-05-20T05:30:00Z</dcterms:modified>
</cp:coreProperties>
</file>