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00D17F" w14:textId="68B0C93D" w:rsidR="00C2154D" w:rsidRPr="008A1F3D" w:rsidRDefault="00A4078C" w:rsidP="00A4078C">
      <w:pPr>
        <w:jc w:val="center"/>
        <w:rPr>
          <w:b/>
          <w:bCs/>
        </w:rPr>
      </w:pPr>
      <w:r w:rsidRPr="008A1F3D">
        <w:rPr>
          <w:b/>
          <w:bCs/>
        </w:rPr>
        <w:t xml:space="preserve">Sesiune de instruire </w:t>
      </w:r>
      <w:r w:rsidR="00A73CCA">
        <w:rPr>
          <w:b/>
          <w:bCs/>
        </w:rPr>
        <w:t>„</w:t>
      </w:r>
      <w:r w:rsidRPr="008A1F3D">
        <w:rPr>
          <w:b/>
          <w:bCs/>
        </w:rPr>
        <w:t xml:space="preserve">Oxford </w:t>
      </w:r>
      <w:r w:rsidR="00C821A8">
        <w:rPr>
          <w:b/>
          <w:bCs/>
        </w:rPr>
        <w:t xml:space="preserve">Academic </w:t>
      </w:r>
      <w:r w:rsidRPr="008A1F3D">
        <w:rPr>
          <w:b/>
          <w:bCs/>
        </w:rPr>
        <w:t>Journals</w:t>
      </w:r>
      <w:r w:rsidR="00A73CCA">
        <w:rPr>
          <w:b/>
          <w:bCs/>
        </w:rPr>
        <w:t>”</w:t>
      </w:r>
      <w:r w:rsidRPr="008A1F3D">
        <w:rPr>
          <w:b/>
          <w:bCs/>
        </w:rPr>
        <w:t xml:space="preserve"> pentru comunitatea UB</w:t>
      </w:r>
    </w:p>
    <w:p w14:paraId="68AD3C2A" w14:textId="77777777" w:rsidR="00A4078C" w:rsidRDefault="00A4078C" w:rsidP="00A4078C"/>
    <w:p w14:paraId="20A43F79" w14:textId="0E8AFE36" w:rsidR="00B459C5" w:rsidRDefault="008A1F3D" w:rsidP="00B77F5B">
      <w:pPr>
        <w:jc w:val="both"/>
      </w:pPr>
      <w:r w:rsidRPr="008A1F3D">
        <w:t>Membrii comunității academice a</w:t>
      </w:r>
      <w:r w:rsidR="00B80EFB">
        <w:t xml:space="preserve"> </w:t>
      </w:r>
      <w:r w:rsidRPr="008A1F3D">
        <w:rPr>
          <w:b/>
          <w:bCs/>
        </w:rPr>
        <w:t>Universității din București</w:t>
      </w:r>
      <w:r w:rsidRPr="008A1F3D">
        <w:t xml:space="preserve"> sunt invitați să participe la o sesiune de instruire dedicată utilizării platformei </w:t>
      </w:r>
      <w:r w:rsidRPr="008A1F3D">
        <w:rPr>
          <w:b/>
          <w:bCs/>
        </w:rPr>
        <w:t>Oxford Academic (Oxford University Press)</w:t>
      </w:r>
      <w:r w:rsidRPr="008A1F3D">
        <w:t xml:space="preserve">, parte a colecției </w:t>
      </w:r>
      <w:r w:rsidRPr="008A1F3D">
        <w:rPr>
          <w:b/>
          <w:bCs/>
        </w:rPr>
        <w:t>Oxford Journals</w:t>
      </w:r>
      <w:r w:rsidR="00AD3514">
        <w:t>.</w:t>
      </w:r>
      <w:r w:rsidR="00166771">
        <w:t xml:space="preserve"> UB beneficiază</w:t>
      </w:r>
      <w:r w:rsidR="007E41FC">
        <w:t>, prin intermediul</w:t>
      </w:r>
      <w:r w:rsidR="000556B0">
        <w:t xml:space="preserve"> </w:t>
      </w:r>
      <w:r w:rsidR="00125670">
        <w:t xml:space="preserve">contractului încheiat între ROMDIDAC și consorțiul </w:t>
      </w:r>
      <w:r w:rsidR="003C24AE">
        <w:t>A</w:t>
      </w:r>
      <w:r w:rsidR="00162764">
        <w:t>NELIS Plus</w:t>
      </w:r>
      <w:r w:rsidR="00125670">
        <w:t xml:space="preserve">, de acces </w:t>
      </w:r>
      <w:r w:rsidR="00162764">
        <w:t xml:space="preserve">la resurse electronice de literatură științifică. </w:t>
      </w:r>
    </w:p>
    <w:p w14:paraId="3710C926" w14:textId="59F354E9" w:rsidR="00C737CD" w:rsidRDefault="009D348A" w:rsidP="00B77F5B">
      <w:pPr>
        <w:jc w:val="both"/>
      </w:pPr>
      <w:r>
        <w:t>Sesiunea v</w:t>
      </w:r>
      <w:r w:rsidR="0030275D">
        <w:t>a avea loc vineri, 21 februarie 2025, începând cu ora 12:00</w:t>
      </w:r>
      <w:r>
        <w:t>,</w:t>
      </w:r>
      <w:r w:rsidR="0030275D">
        <w:t xml:space="preserve"> se va desfășura online, pe platforma </w:t>
      </w:r>
      <w:r w:rsidR="0030275D" w:rsidRPr="006C72B1">
        <w:rPr>
          <w:b/>
          <w:bCs/>
        </w:rPr>
        <w:t>Microsoft Teams</w:t>
      </w:r>
      <w:r w:rsidR="00C735AF">
        <w:t xml:space="preserve"> și</w:t>
      </w:r>
      <w:r>
        <w:t xml:space="preserve"> va fi susținută de </w:t>
      </w:r>
      <w:r w:rsidR="00C737CD" w:rsidRPr="001633C3">
        <w:rPr>
          <w:b/>
          <w:bCs/>
        </w:rPr>
        <w:t>Marzena Gier-Fidler</w:t>
      </w:r>
      <w:r w:rsidR="007E41FC">
        <w:t xml:space="preserve"> (Oxford University Press). </w:t>
      </w:r>
    </w:p>
    <w:p w14:paraId="2B464320" w14:textId="522A4C6A" w:rsidR="008A1F3D" w:rsidRPr="008A1F3D" w:rsidRDefault="00C737CD" w:rsidP="00B77F5B">
      <w:pPr>
        <w:jc w:val="both"/>
      </w:pPr>
      <w:r>
        <w:t>Linkul de conectare este disponibil aici</w:t>
      </w:r>
      <w:r w:rsidR="001633C3">
        <w:t xml:space="preserve">: </w:t>
      </w:r>
      <w:hyperlink r:id="rId6" w:history="1">
        <w:r w:rsidR="001633C3" w:rsidRPr="00CF4D20">
          <w:rPr>
            <w:rStyle w:val="Hyperlink"/>
            <w:b/>
            <w:bCs/>
          </w:rPr>
          <w:t>Oxford Academic Journals – Anelis Plus</w:t>
        </w:r>
      </w:hyperlink>
      <w:r w:rsidR="001633C3" w:rsidRPr="00CF4D20">
        <w:rPr>
          <w:b/>
          <w:bCs/>
        </w:rPr>
        <w:t xml:space="preserve">. </w:t>
      </w:r>
      <w:r w:rsidR="001633C3" w:rsidRPr="008A1F3D">
        <w:t xml:space="preserve"> </w:t>
      </w:r>
    </w:p>
    <w:p w14:paraId="4189F75E" w14:textId="73B636CD" w:rsidR="008A1F3D" w:rsidRPr="008A1F3D" w:rsidRDefault="00F453AF" w:rsidP="00B77F5B">
      <w:pPr>
        <w:jc w:val="both"/>
      </w:pPr>
      <w:r>
        <w:t xml:space="preserve">Sesiunea online va include </w:t>
      </w:r>
      <w:r w:rsidR="008A1F3D" w:rsidRPr="008A1F3D">
        <w:t>o</w:t>
      </w:r>
      <w:r w:rsidR="008A1F3D" w:rsidRPr="008A1F3D">
        <w:rPr>
          <w:b/>
          <w:bCs/>
        </w:rPr>
        <w:t xml:space="preserve"> prezentare generală</w:t>
      </w:r>
      <w:r w:rsidR="008A1F3D" w:rsidRPr="008A1F3D">
        <w:t xml:space="preserve"> a colecției </w:t>
      </w:r>
      <w:r w:rsidR="008A1F3D" w:rsidRPr="008A1F3D">
        <w:rPr>
          <w:b/>
          <w:bCs/>
        </w:rPr>
        <w:t>Oxford Journals 2025</w:t>
      </w:r>
      <w:r w:rsidR="008A1F3D" w:rsidRPr="008A1F3D">
        <w:t xml:space="preserve">, o </w:t>
      </w:r>
      <w:r w:rsidR="008A1F3D" w:rsidRPr="008A1F3D">
        <w:rPr>
          <w:b/>
          <w:bCs/>
        </w:rPr>
        <w:t>demonstrație live</w:t>
      </w:r>
      <w:r w:rsidR="00011042">
        <w:t xml:space="preserve"> a facilităților și</w:t>
      </w:r>
      <w:bookmarkStart w:id="0" w:name="_GoBack"/>
      <w:bookmarkEnd w:id="0"/>
      <w:r w:rsidR="007E41FC">
        <w:t xml:space="preserve"> </w:t>
      </w:r>
      <w:r w:rsidR="008A1F3D" w:rsidRPr="008A1F3D">
        <w:t xml:space="preserve">conținutului platformei </w:t>
      </w:r>
      <w:r w:rsidR="008A1F3D" w:rsidRPr="008A1F3D">
        <w:rPr>
          <w:b/>
          <w:bCs/>
        </w:rPr>
        <w:t>Oxford Academic</w:t>
      </w:r>
      <w:r w:rsidR="008A1F3D" w:rsidRPr="008A1F3D">
        <w:t xml:space="preserve">, precum și informații despre inițiativele recente ale </w:t>
      </w:r>
      <w:r w:rsidR="008A1F3D" w:rsidRPr="008A1F3D">
        <w:rPr>
          <w:b/>
          <w:bCs/>
        </w:rPr>
        <w:t>Oxford University Press</w:t>
      </w:r>
      <w:r w:rsidR="008A1F3D" w:rsidRPr="008A1F3D">
        <w:t>.</w:t>
      </w:r>
    </w:p>
    <w:p w14:paraId="64E3BBB2" w14:textId="669B20E3" w:rsidR="008A1F3D" w:rsidRPr="008A1F3D" w:rsidRDefault="008A1F3D" w:rsidP="00B77F5B">
      <w:pPr>
        <w:jc w:val="both"/>
        <w:rPr>
          <w:lang w:val="es-ES"/>
        </w:rPr>
      </w:pPr>
      <w:r w:rsidRPr="008A1F3D">
        <w:rPr>
          <w:lang w:val="es-ES"/>
        </w:rPr>
        <w:t xml:space="preserve">Platforma </w:t>
      </w:r>
      <w:r w:rsidRPr="008A1F3D">
        <w:rPr>
          <w:b/>
          <w:bCs/>
          <w:lang w:val="es-ES"/>
        </w:rPr>
        <w:t>Oxford Academic</w:t>
      </w:r>
      <w:r w:rsidRPr="008A1F3D">
        <w:rPr>
          <w:lang w:val="es-ES"/>
        </w:rPr>
        <w:t xml:space="preserve"> este disponibilă la </w:t>
      </w:r>
      <w:hyperlink r:id="rId7" w:history="1">
        <w:r w:rsidR="007A06ED" w:rsidRPr="00CF4D20">
          <w:rPr>
            <w:rStyle w:val="Hyperlink"/>
            <w:b/>
            <w:bCs/>
            <w:lang w:val="es-ES"/>
          </w:rPr>
          <w:t>acest link</w:t>
        </w:r>
      </w:hyperlink>
      <w:r w:rsidR="007A06ED">
        <w:rPr>
          <w:lang w:val="es-ES"/>
        </w:rPr>
        <w:t xml:space="preserve">. </w:t>
      </w:r>
      <w:r w:rsidRPr="008A1F3D">
        <w:rPr>
          <w:lang w:val="es-ES"/>
        </w:rPr>
        <w:t xml:space="preserve">Utilizatorii din instituțiile abonate beneficiază </w:t>
      </w:r>
      <w:r w:rsidR="00E91D37">
        <w:rPr>
          <w:lang w:val="es-ES"/>
        </w:rPr>
        <w:t xml:space="preserve">atât </w:t>
      </w:r>
      <w:r w:rsidRPr="008A1F3D">
        <w:rPr>
          <w:lang w:val="es-ES"/>
        </w:rPr>
        <w:t>de acces</w:t>
      </w:r>
      <w:r w:rsidR="008C796B">
        <w:rPr>
          <w:lang w:val="es-ES"/>
        </w:rPr>
        <w:t xml:space="preserve"> </w:t>
      </w:r>
      <w:r w:rsidR="008C796B" w:rsidRPr="008C796B">
        <w:rPr>
          <w:b/>
          <w:bCs/>
          <w:lang w:val="es-ES"/>
        </w:rPr>
        <w:t xml:space="preserve">local </w:t>
      </w:r>
      <w:r w:rsidR="008C796B">
        <w:rPr>
          <w:lang w:val="es-ES"/>
        </w:rPr>
        <w:t xml:space="preserve">la platformă, pe bază </w:t>
      </w:r>
      <w:r w:rsidR="00E91D37">
        <w:rPr>
          <w:lang w:val="es-ES"/>
        </w:rPr>
        <w:t>adresei</w:t>
      </w:r>
      <w:r w:rsidR="008C796B">
        <w:rPr>
          <w:lang w:val="es-ES"/>
        </w:rPr>
        <w:t xml:space="preserve"> IP</w:t>
      </w:r>
      <w:r w:rsidR="00E91D37">
        <w:rPr>
          <w:lang w:val="es-ES"/>
        </w:rPr>
        <w:t xml:space="preserve"> d</w:t>
      </w:r>
      <w:r w:rsidR="008C796B">
        <w:rPr>
          <w:lang w:val="es-ES"/>
        </w:rPr>
        <w:t>in cadrul rețelei de internet instituționale</w:t>
      </w:r>
      <w:r w:rsidR="00E91D37">
        <w:rPr>
          <w:lang w:val="es-ES"/>
        </w:rPr>
        <w:t xml:space="preserve">, cât </w:t>
      </w:r>
      <w:r w:rsidR="008C796B">
        <w:rPr>
          <w:lang w:val="es-ES"/>
        </w:rPr>
        <w:t xml:space="preserve">și de posibilitatea de acces </w:t>
      </w:r>
      <w:r w:rsidR="008C796B" w:rsidRPr="008C796B">
        <w:rPr>
          <w:b/>
          <w:bCs/>
          <w:lang w:val="es-ES"/>
        </w:rPr>
        <w:t>de la distanță</w:t>
      </w:r>
      <w:r w:rsidR="008C796B">
        <w:rPr>
          <w:lang w:val="es-ES"/>
        </w:rPr>
        <w:t xml:space="preserve">, pe baza unui cont de acces individual, care poate fi creat urmând instrucțiunile disponibile pe </w:t>
      </w:r>
      <w:hyperlink r:id="rId8" w:history="1">
        <w:r w:rsidR="008C796B" w:rsidRPr="00CF4D20">
          <w:rPr>
            <w:rStyle w:val="Hyperlink"/>
            <w:b/>
            <w:bCs/>
            <w:lang w:val="es-ES"/>
          </w:rPr>
          <w:t>Info-Edu: activare cont.</w:t>
        </w:r>
      </w:hyperlink>
      <w:r w:rsidR="008C796B" w:rsidRPr="00CF4D20">
        <w:rPr>
          <w:b/>
          <w:bCs/>
          <w:lang w:val="es-ES"/>
        </w:rPr>
        <w:t xml:space="preserve"> </w:t>
      </w:r>
    </w:p>
    <w:p w14:paraId="22BED327" w14:textId="0B38A044" w:rsidR="00A4078C" w:rsidRDefault="00226EB0" w:rsidP="00B77F5B">
      <w:pPr>
        <w:jc w:val="both"/>
        <w:rPr>
          <w:lang w:val="es-ES"/>
        </w:rPr>
      </w:pPr>
      <w:proofErr w:type="spellStart"/>
      <w:r>
        <w:rPr>
          <w:lang w:val="es-ES"/>
        </w:rPr>
        <w:t>Sesiunea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instruire</w:t>
      </w:r>
      <w:proofErr w:type="spellEnd"/>
      <w:r>
        <w:rPr>
          <w:lang w:val="es-ES"/>
        </w:rPr>
        <w:t xml:space="preserve"> este o </w:t>
      </w:r>
      <w:proofErr w:type="spellStart"/>
      <w:r>
        <w:rPr>
          <w:lang w:val="es-ES"/>
        </w:rPr>
        <w:t>oportunitate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excelentă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pentru</w:t>
      </w:r>
      <w:proofErr w:type="spellEnd"/>
      <w:r>
        <w:rPr>
          <w:lang w:val="es-ES"/>
        </w:rPr>
        <w:t xml:space="preserve"> </w:t>
      </w:r>
      <w:proofErr w:type="spellStart"/>
      <w:r w:rsidR="007E41FC">
        <w:rPr>
          <w:lang w:val="es-ES"/>
        </w:rPr>
        <w:t>comunitatea</w:t>
      </w:r>
      <w:proofErr w:type="spellEnd"/>
      <w:r w:rsidR="007E41FC">
        <w:rPr>
          <w:lang w:val="es-ES"/>
        </w:rPr>
        <w:t xml:space="preserve"> </w:t>
      </w:r>
      <w:proofErr w:type="spellStart"/>
      <w:r w:rsidR="007E41FC">
        <w:rPr>
          <w:lang w:val="es-ES"/>
        </w:rPr>
        <w:t>academică</w:t>
      </w:r>
      <w:proofErr w:type="spellEnd"/>
      <w:r w:rsidR="007E41FC">
        <w:rPr>
          <w:lang w:val="es-ES"/>
        </w:rPr>
        <w:t xml:space="preserve"> a UB </w:t>
      </w:r>
      <w:r>
        <w:rPr>
          <w:lang w:val="es-ES"/>
        </w:rPr>
        <w:t xml:space="preserve">de a </w:t>
      </w:r>
      <w:proofErr w:type="spellStart"/>
      <w:r>
        <w:rPr>
          <w:lang w:val="es-ES"/>
        </w:rPr>
        <w:t>descoperi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resursele</w:t>
      </w:r>
      <w:proofErr w:type="spellEnd"/>
      <w:r>
        <w:rPr>
          <w:lang w:val="es-ES"/>
        </w:rPr>
        <w:t xml:space="preserve"> Oxford </w:t>
      </w:r>
      <w:proofErr w:type="spellStart"/>
      <w:r>
        <w:rPr>
          <w:lang w:val="es-ES"/>
        </w:rPr>
        <w:t>Journals</w:t>
      </w:r>
      <w:proofErr w:type="spellEnd"/>
      <w:r>
        <w:rPr>
          <w:lang w:val="es-ES"/>
        </w:rPr>
        <w:t xml:space="preserve"> și de a învăța cum să le utilizeze eficient pentru studiu și cercetare.</w:t>
      </w:r>
    </w:p>
    <w:p w14:paraId="35C41C8B" w14:textId="77777777" w:rsidR="00AF51B0" w:rsidRPr="00AF51B0" w:rsidRDefault="00AF51B0" w:rsidP="00B77F5B">
      <w:pPr>
        <w:jc w:val="both"/>
        <w:rPr>
          <w:lang w:val="es-ES"/>
        </w:rPr>
      </w:pPr>
      <w:r w:rsidRPr="00AF51B0">
        <w:rPr>
          <w:lang w:val="es-ES"/>
        </w:rPr>
        <w:t>Universitatea din București derulează, ca parte a Asociaţiei Universităţilor, Institutelor de Cercetare-Dezvoltare şi Bibliotecilor Centrale Universitare din România – </w:t>
      </w:r>
      <w:hyperlink r:id="rId9" w:history="1">
        <w:r w:rsidRPr="00AF51B0">
          <w:rPr>
            <w:rStyle w:val="Hyperlink"/>
            <w:lang w:val="es-ES"/>
          </w:rPr>
          <w:t>ANELIS PLUS</w:t>
        </w:r>
      </w:hyperlink>
      <w:r w:rsidRPr="00AF51B0">
        <w:rPr>
          <w:lang w:val="es-ES"/>
        </w:rPr>
        <w:t>, proiectul </w:t>
      </w:r>
      <w:r w:rsidRPr="00AF51B0">
        <w:rPr>
          <w:i/>
          <w:iCs/>
          <w:lang w:val="es-ES"/>
        </w:rPr>
        <w:t>Anelis Plus</w:t>
      </w:r>
      <w:r w:rsidRPr="00AF51B0">
        <w:rPr>
          <w:lang w:val="es-ES"/>
        </w:rPr>
        <w:t> 2025-2026, cu cofinanţare din Fondul European de Dezvoltare Regională.</w:t>
      </w:r>
    </w:p>
    <w:p w14:paraId="3F87D218" w14:textId="77777777" w:rsidR="00AF51B0" w:rsidRPr="00AF51B0" w:rsidRDefault="00AF51B0" w:rsidP="00B77F5B">
      <w:pPr>
        <w:jc w:val="both"/>
        <w:rPr>
          <w:lang w:val="es-ES"/>
        </w:rPr>
      </w:pPr>
      <w:r w:rsidRPr="00AF51B0">
        <w:rPr>
          <w:lang w:val="es-ES"/>
        </w:rPr>
        <w:t>Obiectivele acestui proiect sunt dezvoltarea unui depozit naţional de documente ştiinţifice, prin achiziţia de arhive de reviste şi cărţi electronice ştiinţifice în format electronic, pentru a crea cadrul unei documentări exhaustive și asigurarea accesului comunităţii ştiinţifice din România la resurse electronice ştiinţifice (baze de date / platforme de reviste ştiinţifice în text integral şi baze de date bibliografice şi bibliometrice), în scopul susţinerii cercetării, inovării şi stimulării producţiei ştiinţifice la nivel naţional.</w:t>
      </w:r>
    </w:p>
    <w:p w14:paraId="121F54B6" w14:textId="2090C3EA" w:rsidR="00AF51B0" w:rsidRPr="008A1F3D" w:rsidRDefault="00B77F5B" w:rsidP="00B77F5B">
      <w:pPr>
        <w:tabs>
          <w:tab w:val="left" w:pos="3268"/>
        </w:tabs>
        <w:jc w:val="both"/>
        <w:rPr>
          <w:lang w:val="es-ES"/>
        </w:rPr>
      </w:pPr>
      <w:r>
        <w:rPr>
          <w:lang w:val="es-ES"/>
        </w:rPr>
        <w:tab/>
      </w:r>
    </w:p>
    <w:sectPr w:rsidR="00AF51B0" w:rsidRPr="008A1F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A5F00"/>
    <w:multiLevelType w:val="multilevel"/>
    <w:tmpl w:val="9CEC8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9BB"/>
    <w:rsid w:val="00011042"/>
    <w:rsid w:val="00020FA5"/>
    <w:rsid w:val="000556B0"/>
    <w:rsid w:val="000E5F25"/>
    <w:rsid w:val="00125670"/>
    <w:rsid w:val="00162764"/>
    <w:rsid w:val="001633C3"/>
    <w:rsid w:val="00166771"/>
    <w:rsid w:val="00226EB0"/>
    <w:rsid w:val="0023140B"/>
    <w:rsid w:val="0030275D"/>
    <w:rsid w:val="003C24AE"/>
    <w:rsid w:val="003E24DE"/>
    <w:rsid w:val="004E3C61"/>
    <w:rsid w:val="005A557C"/>
    <w:rsid w:val="005D0D57"/>
    <w:rsid w:val="00684C70"/>
    <w:rsid w:val="006C72B1"/>
    <w:rsid w:val="007169BB"/>
    <w:rsid w:val="007206D0"/>
    <w:rsid w:val="007A06ED"/>
    <w:rsid w:val="007E41FC"/>
    <w:rsid w:val="008A1F3D"/>
    <w:rsid w:val="008C796B"/>
    <w:rsid w:val="009A7F4E"/>
    <w:rsid w:val="009D348A"/>
    <w:rsid w:val="00A26574"/>
    <w:rsid w:val="00A4078C"/>
    <w:rsid w:val="00A52D16"/>
    <w:rsid w:val="00A73CCA"/>
    <w:rsid w:val="00AA0D0A"/>
    <w:rsid w:val="00AD3514"/>
    <w:rsid w:val="00AE7F17"/>
    <w:rsid w:val="00AF51B0"/>
    <w:rsid w:val="00B459C5"/>
    <w:rsid w:val="00B77F5B"/>
    <w:rsid w:val="00B801B6"/>
    <w:rsid w:val="00B80EFB"/>
    <w:rsid w:val="00BC2B11"/>
    <w:rsid w:val="00C2154D"/>
    <w:rsid w:val="00C735AF"/>
    <w:rsid w:val="00C737CD"/>
    <w:rsid w:val="00C821A8"/>
    <w:rsid w:val="00CB22E9"/>
    <w:rsid w:val="00CB5681"/>
    <w:rsid w:val="00CF4D20"/>
    <w:rsid w:val="00CF793A"/>
    <w:rsid w:val="00D36B9D"/>
    <w:rsid w:val="00E91D37"/>
    <w:rsid w:val="00F37FB1"/>
    <w:rsid w:val="00F4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324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69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9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9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9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9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9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9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9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9B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9B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9BB"/>
    <w:rPr>
      <w:rFonts w:eastAsiaTheme="majorEastAsia" w:cstheme="majorBidi"/>
      <w:color w:val="0F4761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9BB"/>
    <w:rPr>
      <w:rFonts w:eastAsiaTheme="majorEastAsia" w:cstheme="majorBidi"/>
      <w:i/>
      <w:iCs/>
      <w:color w:val="0F4761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9BB"/>
    <w:rPr>
      <w:rFonts w:eastAsiaTheme="majorEastAsia" w:cstheme="majorBidi"/>
      <w:color w:val="0F4761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9BB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9BB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9BB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9BB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7169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9BB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9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69BB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7169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9BB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7169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9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9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9BB"/>
    <w:rPr>
      <w:i/>
      <w:iCs/>
      <w:color w:val="0F4761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7169B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A1F3D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A1F3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69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9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9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9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9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9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9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9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9B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9B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9BB"/>
    <w:rPr>
      <w:rFonts w:eastAsiaTheme="majorEastAsia" w:cstheme="majorBidi"/>
      <w:color w:val="0F4761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9BB"/>
    <w:rPr>
      <w:rFonts w:eastAsiaTheme="majorEastAsia" w:cstheme="majorBidi"/>
      <w:i/>
      <w:iCs/>
      <w:color w:val="0F4761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9BB"/>
    <w:rPr>
      <w:rFonts w:eastAsiaTheme="majorEastAsia" w:cstheme="majorBidi"/>
      <w:color w:val="0F4761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9BB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9BB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9BB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9BB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7169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9BB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9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69BB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7169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9BB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7169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9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9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9BB"/>
    <w:rPr>
      <w:i/>
      <w:iCs/>
      <w:color w:val="0F4761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7169B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A1F3D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A1F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fo-edu.ro/activare-con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cademic.oup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vents.teams.microsoft.com/event/3fef7a34-4a22-4df4-988a-5cf974851a76@91761b62-4c45-43f5-9f0e-be8ad9b551f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nelisplus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Cojocaru</dc:creator>
  <cp:keywords/>
  <dc:description/>
  <cp:lastModifiedBy>pr</cp:lastModifiedBy>
  <cp:revision>47</cp:revision>
  <dcterms:created xsi:type="dcterms:W3CDTF">2025-02-19T12:15:00Z</dcterms:created>
  <dcterms:modified xsi:type="dcterms:W3CDTF">2025-02-20T06:07:00Z</dcterms:modified>
</cp:coreProperties>
</file>