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2AF501" w14:textId="7E3F6415" w:rsidR="0028136F" w:rsidRPr="00CA1179" w:rsidRDefault="004C45E3" w:rsidP="008B1904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CA117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O nouă serie de </w:t>
      </w:r>
      <w:r w:rsidR="0028136F" w:rsidRPr="00CA1179">
        <w:rPr>
          <w:rFonts w:ascii="Times New Roman" w:hAnsi="Times New Roman" w:cs="Times New Roman"/>
          <w:b/>
          <w:bCs/>
          <w:sz w:val="24"/>
          <w:szCs w:val="24"/>
          <w:lang w:val="ro-RO"/>
        </w:rPr>
        <w:t>ev</w:t>
      </w:r>
      <w:r w:rsidR="00CC3C89" w:rsidRPr="00CA1179">
        <w:rPr>
          <w:rFonts w:ascii="Times New Roman" w:hAnsi="Times New Roman" w:cs="Times New Roman"/>
          <w:b/>
          <w:bCs/>
          <w:sz w:val="24"/>
          <w:szCs w:val="24"/>
          <w:lang w:val="ro-RO"/>
        </w:rPr>
        <w:t>eniment</w:t>
      </w:r>
      <w:r w:rsidRPr="00CA117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e în cadrul </w:t>
      </w:r>
      <w:r w:rsidR="0028136F" w:rsidRPr="00CA117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proiectului </w:t>
      </w:r>
      <w:proofErr w:type="spellStart"/>
      <w:r w:rsidR="00CD18CC" w:rsidRPr="00CA1179">
        <w:rPr>
          <w:rFonts w:ascii="Times New Roman" w:hAnsi="Times New Roman" w:cs="Times New Roman"/>
          <w:b/>
          <w:bCs/>
          <w:sz w:val="24"/>
          <w:szCs w:val="24"/>
          <w:lang w:val="ro-RO"/>
        </w:rPr>
        <w:t>GeoAlliance</w:t>
      </w:r>
      <w:proofErr w:type="spellEnd"/>
      <w:r w:rsidR="00CD18CC" w:rsidRPr="00CA1179">
        <w:rPr>
          <w:rFonts w:ascii="Times New Roman" w:hAnsi="Times New Roman" w:cs="Times New Roman"/>
          <w:b/>
          <w:bCs/>
          <w:sz w:val="24"/>
          <w:szCs w:val="24"/>
          <w:lang w:val="ro-RO"/>
        </w:rPr>
        <w:t>, dedicate tranziției energetice și tehnologiilor geofizice pentru orașe inteligente</w:t>
      </w:r>
    </w:p>
    <w:p w14:paraId="4E05F942" w14:textId="77777777" w:rsidR="0028136F" w:rsidRPr="00CA1179" w:rsidRDefault="0028136F" w:rsidP="008B1904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030920B9" w14:textId="6AB8B063" w:rsidR="004C45E3" w:rsidRPr="00CA1179" w:rsidRDefault="0018345D" w:rsidP="008B1904">
      <w:pPr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CA117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În </w:t>
      </w:r>
      <w:r w:rsidR="00853B50" w:rsidRPr="00CA117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zilele de </w:t>
      </w:r>
      <w:r w:rsidR="00CC3C89" w:rsidRPr="00CA117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27 și </w:t>
      </w:r>
      <w:r w:rsidRPr="00CA1179">
        <w:rPr>
          <w:rFonts w:ascii="Times New Roman" w:hAnsi="Times New Roman" w:cs="Times New Roman"/>
          <w:b/>
          <w:bCs/>
          <w:sz w:val="24"/>
          <w:szCs w:val="24"/>
          <w:lang w:val="ro-RO"/>
        </w:rPr>
        <w:t>28 februarie 2025</w:t>
      </w:r>
      <w:r w:rsidRPr="00CA1179">
        <w:rPr>
          <w:rFonts w:ascii="Times New Roman" w:hAnsi="Times New Roman" w:cs="Times New Roman"/>
          <w:sz w:val="24"/>
          <w:szCs w:val="24"/>
          <w:lang w:val="ro-RO"/>
        </w:rPr>
        <w:t xml:space="preserve">, Universitatea din București vă invită </w:t>
      </w:r>
      <w:r w:rsidR="004C45E3" w:rsidRPr="00CA1179">
        <w:rPr>
          <w:rFonts w:ascii="Times New Roman" w:hAnsi="Times New Roman" w:cs="Times New Roman"/>
          <w:sz w:val="24"/>
          <w:szCs w:val="24"/>
          <w:lang w:val="ro-RO"/>
        </w:rPr>
        <w:t>sa participaț</w:t>
      </w:r>
      <w:r w:rsidR="00EA103A" w:rsidRPr="00CA1179">
        <w:rPr>
          <w:rFonts w:ascii="Times New Roman" w:hAnsi="Times New Roman" w:cs="Times New Roman"/>
          <w:sz w:val="24"/>
          <w:szCs w:val="24"/>
          <w:lang w:val="ro-RO"/>
        </w:rPr>
        <w:t xml:space="preserve">i </w:t>
      </w:r>
      <w:r w:rsidRPr="00CA1179">
        <w:rPr>
          <w:rFonts w:ascii="Times New Roman" w:hAnsi="Times New Roman" w:cs="Times New Roman"/>
          <w:sz w:val="24"/>
          <w:szCs w:val="24"/>
          <w:lang w:val="ro-RO"/>
        </w:rPr>
        <w:t xml:space="preserve">la </w:t>
      </w:r>
      <w:r w:rsidR="004C45E3" w:rsidRPr="00CA1179">
        <w:rPr>
          <w:rFonts w:ascii="Times New Roman" w:hAnsi="Times New Roman" w:cs="Times New Roman"/>
          <w:sz w:val="24"/>
          <w:szCs w:val="24"/>
          <w:lang w:val="ro-RO"/>
        </w:rPr>
        <w:t xml:space="preserve">o serie de </w:t>
      </w:r>
      <w:r w:rsidR="00EA103A" w:rsidRPr="00CA1179">
        <w:rPr>
          <w:rFonts w:ascii="Times New Roman" w:hAnsi="Times New Roman" w:cs="Times New Roman"/>
          <w:bCs/>
          <w:sz w:val="24"/>
          <w:szCs w:val="24"/>
          <w:lang w:val="ro-RO"/>
        </w:rPr>
        <w:t>workshop-uri tematice, sesiuni de training și co</w:t>
      </w:r>
      <w:r w:rsidR="004C45E3" w:rsidRPr="00CA1179">
        <w:rPr>
          <w:rFonts w:ascii="Times New Roman" w:hAnsi="Times New Roman" w:cs="Times New Roman"/>
          <w:bCs/>
          <w:sz w:val="24"/>
          <w:szCs w:val="24"/>
          <w:lang w:val="ro-RO"/>
        </w:rPr>
        <w:t>municări științifice pe tematici din domeniul</w:t>
      </w:r>
      <w:r w:rsidR="00EA103A" w:rsidRPr="00CA117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tranziției energetice</w:t>
      </w:r>
      <w:r w:rsidR="00A54561" w:rsidRPr="00CA1179">
        <w:rPr>
          <w:rFonts w:ascii="Times New Roman" w:hAnsi="Times New Roman" w:cs="Times New Roman"/>
          <w:bCs/>
          <w:sz w:val="24"/>
          <w:szCs w:val="24"/>
          <w:lang w:val="ro-RO"/>
        </w:rPr>
        <w:t>, concepte</w:t>
      </w:r>
      <w:r w:rsidR="004C45E3" w:rsidRPr="00CA1179">
        <w:rPr>
          <w:rFonts w:ascii="Times New Roman" w:hAnsi="Times New Roman" w:cs="Times New Roman"/>
          <w:bCs/>
          <w:sz w:val="24"/>
          <w:szCs w:val="24"/>
          <w:lang w:val="ro-RO"/>
        </w:rPr>
        <w:t>lor</w:t>
      </w:r>
      <w:r w:rsidR="00A54561" w:rsidRPr="00CA117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și strategii</w:t>
      </w:r>
      <w:r w:rsidR="004C45E3" w:rsidRPr="00CA1179">
        <w:rPr>
          <w:rFonts w:ascii="Times New Roman" w:hAnsi="Times New Roman" w:cs="Times New Roman"/>
          <w:bCs/>
          <w:sz w:val="24"/>
          <w:szCs w:val="24"/>
          <w:lang w:val="ro-RO"/>
        </w:rPr>
        <w:t>lor</w:t>
      </w:r>
      <w:r w:rsidR="00A54561" w:rsidRPr="00CA117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bazate pe tehnologii geofizice pentru </w:t>
      </w:r>
      <w:r w:rsidR="00EA103A" w:rsidRPr="00CA1179">
        <w:rPr>
          <w:rFonts w:ascii="Times New Roman" w:hAnsi="Times New Roman" w:cs="Times New Roman"/>
          <w:bCs/>
          <w:sz w:val="24"/>
          <w:szCs w:val="24"/>
          <w:lang w:val="ro-RO"/>
        </w:rPr>
        <w:t>orașe inteligente</w:t>
      </w:r>
      <w:r w:rsidR="004C45E3" w:rsidRPr="00CA117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. </w:t>
      </w:r>
    </w:p>
    <w:p w14:paraId="5C2B53CE" w14:textId="17E97618" w:rsidR="004C45E3" w:rsidRPr="00CA1179" w:rsidRDefault="004C45E3" w:rsidP="008B190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A1179">
        <w:rPr>
          <w:rFonts w:ascii="Times New Roman" w:hAnsi="Times New Roman" w:cs="Times New Roman"/>
          <w:bCs/>
          <w:sz w:val="24"/>
          <w:szCs w:val="24"/>
          <w:lang w:val="ro-RO"/>
        </w:rPr>
        <w:t>Evenimentele, organizate î</w:t>
      </w:r>
      <w:r w:rsidR="00EA103A" w:rsidRPr="00CA117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n cadrul </w:t>
      </w:r>
      <w:r w:rsidR="0028136F" w:rsidRPr="00CA1179">
        <w:rPr>
          <w:rFonts w:ascii="Times New Roman" w:hAnsi="Times New Roman" w:cs="Times New Roman"/>
          <w:sz w:val="24"/>
          <w:szCs w:val="24"/>
          <w:lang w:val="ro-RO"/>
        </w:rPr>
        <w:t xml:space="preserve">proiectului </w:t>
      </w:r>
      <w:proofErr w:type="spellStart"/>
      <w:r w:rsidRPr="00CA1179">
        <w:rPr>
          <w:rFonts w:ascii="Times New Roman" w:hAnsi="Times New Roman" w:cs="Times New Roman"/>
          <w:bCs/>
          <w:sz w:val="24"/>
          <w:szCs w:val="24"/>
          <w:lang w:val="ro-RO"/>
        </w:rPr>
        <w:t>GeoAlliance</w:t>
      </w:r>
      <w:proofErr w:type="spellEnd"/>
      <w:r w:rsidRPr="00CA1179">
        <w:rPr>
          <w:rFonts w:ascii="Times New Roman" w:hAnsi="Times New Roman" w:cs="Times New Roman"/>
          <w:bCs/>
          <w:sz w:val="24"/>
          <w:szCs w:val="24"/>
          <w:lang w:val="ro-RO"/>
        </w:rPr>
        <w:t>, vor avea loc la</w:t>
      </w:r>
      <w:r w:rsidRPr="00CA117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CA1179">
        <w:rPr>
          <w:rFonts w:ascii="Times New Roman" w:hAnsi="Times New Roman" w:cs="Times New Roman"/>
          <w:b/>
          <w:sz w:val="24"/>
          <w:szCs w:val="24"/>
          <w:lang w:val="ro-RO"/>
        </w:rPr>
        <w:t>Casa Universitarilor a UB</w:t>
      </w:r>
      <w:r w:rsidRPr="00CA1179">
        <w:rPr>
          <w:rFonts w:ascii="Times New Roman" w:hAnsi="Times New Roman" w:cs="Times New Roman"/>
          <w:sz w:val="24"/>
          <w:szCs w:val="24"/>
          <w:lang w:val="ro-RO"/>
        </w:rPr>
        <w:t xml:space="preserve"> (Strada Dionisie Lupu 40).</w:t>
      </w:r>
    </w:p>
    <w:p w14:paraId="1D7EAC20" w14:textId="7D26A272" w:rsidR="0018345D" w:rsidRPr="00CA1179" w:rsidRDefault="0018345D" w:rsidP="008B190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A1179">
        <w:rPr>
          <w:rFonts w:ascii="Times New Roman" w:hAnsi="Times New Roman" w:cs="Times New Roman"/>
          <w:sz w:val="24"/>
          <w:szCs w:val="24"/>
          <w:lang w:val="ro-RO"/>
        </w:rPr>
        <w:t xml:space="preserve">Proiectul </w:t>
      </w:r>
      <w:hyperlink r:id="rId5" w:history="1">
        <w:r w:rsidR="004C45E3" w:rsidRPr="00CA1179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“</w:t>
        </w:r>
        <w:proofErr w:type="spellStart"/>
        <w:r w:rsidRPr="00CA1179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Driving</w:t>
        </w:r>
        <w:proofErr w:type="spellEnd"/>
        <w:r w:rsidRPr="00CA1179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 xml:space="preserve"> </w:t>
        </w:r>
        <w:proofErr w:type="spellStart"/>
        <w:r w:rsidRPr="00CA1179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Sustainable</w:t>
        </w:r>
        <w:proofErr w:type="spellEnd"/>
        <w:r w:rsidRPr="00CA1179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 xml:space="preserve"> Urban </w:t>
        </w:r>
        <w:proofErr w:type="spellStart"/>
        <w:r w:rsidRPr="00CA1179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Futures</w:t>
        </w:r>
        <w:proofErr w:type="spellEnd"/>
        <w:r w:rsidRPr="00CA1179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: A Romanian-</w:t>
        </w:r>
        <w:proofErr w:type="spellStart"/>
        <w:r w:rsidRPr="00CA1179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Norwegian</w:t>
        </w:r>
        <w:proofErr w:type="spellEnd"/>
        <w:r w:rsidRPr="00CA1179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 xml:space="preserve"> </w:t>
        </w:r>
        <w:proofErr w:type="spellStart"/>
        <w:r w:rsidRPr="00CA1179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Innovation</w:t>
        </w:r>
        <w:proofErr w:type="spellEnd"/>
        <w:r w:rsidRPr="00CA1179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 xml:space="preserve"> </w:t>
        </w:r>
        <w:proofErr w:type="spellStart"/>
        <w:r w:rsidRPr="00CA1179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Geophysical</w:t>
        </w:r>
        <w:proofErr w:type="spellEnd"/>
        <w:r w:rsidRPr="00CA1179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 xml:space="preserve"> </w:t>
        </w:r>
        <w:proofErr w:type="spellStart"/>
        <w:r w:rsidRPr="00CA1179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Alliance</w:t>
        </w:r>
        <w:proofErr w:type="spellEnd"/>
        <w:r w:rsidRPr="00CA1179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 xml:space="preserve"> for Green </w:t>
        </w:r>
        <w:proofErr w:type="spellStart"/>
        <w:r w:rsidRPr="00CA1179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Transition</w:t>
        </w:r>
        <w:proofErr w:type="spellEnd"/>
        <w:r w:rsidRPr="00CA1179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 xml:space="preserve"> </w:t>
        </w:r>
        <w:proofErr w:type="spellStart"/>
        <w:r w:rsidRPr="00CA1179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and</w:t>
        </w:r>
        <w:proofErr w:type="spellEnd"/>
        <w:r w:rsidRPr="00CA1179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 xml:space="preserve"> SMART City </w:t>
        </w:r>
        <w:proofErr w:type="spellStart"/>
        <w:r w:rsidRPr="00CA1179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Development</w:t>
        </w:r>
        <w:proofErr w:type="spellEnd"/>
        <w:r w:rsidRPr="00CA1179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”</w:t>
        </w:r>
        <w:r w:rsidR="004C45E3" w:rsidRPr="00CA1179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 xml:space="preserve"> (</w:t>
        </w:r>
        <w:proofErr w:type="spellStart"/>
        <w:r w:rsidR="004C45E3" w:rsidRPr="00CA1179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GeoAlliance</w:t>
        </w:r>
        <w:proofErr w:type="spellEnd"/>
        <w:r w:rsidR="004C45E3" w:rsidRPr="00CA1179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)</w:t>
        </w:r>
      </w:hyperlink>
      <w:r w:rsidRPr="00CA117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C45E3" w:rsidRPr="00CA1179">
        <w:rPr>
          <w:rFonts w:ascii="Times New Roman" w:hAnsi="Times New Roman" w:cs="Times New Roman"/>
          <w:sz w:val="24"/>
          <w:szCs w:val="24"/>
          <w:lang w:val="ro-RO"/>
        </w:rPr>
        <w:t>este un proiect bilateral româno-n</w:t>
      </w:r>
      <w:r w:rsidR="00A54561" w:rsidRPr="00CA1179">
        <w:rPr>
          <w:rFonts w:ascii="Times New Roman" w:hAnsi="Times New Roman" w:cs="Times New Roman"/>
          <w:sz w:val="24"/>
          <w:szCs w:val="24"/>
          <w:lang w:val="ro-RO"/>
        </w:rPr>
        <w:t xml:space="preserve">orvegian care </w:t>
      </w:r>
      <w:r w:rsidR="005644CB" w:rsidRPr="00CA1179">
        <w:rPr>
          <w:rFonts w:ascii="Times New Roman" w:hAnsi="Times New Roman" w:cs="Times New Roman"/>
          <w:sz w:val="24"/>
          <w:szCs w:val="24"/>
          <w:lang w:val="ro-RO"/>
        </w:rPr>
        <w:t xml:space="preserve">cuprinde </w:t>
      </w:r>
      <w:r w:rsidRPr="00CA1179">
        <w:rPr>
          <w:rFonts w:ascii="Times New Roman" w:hAnsi="Times New Roman" w:cs="Times New Roman"/>
          <w:sz w:val="24"/>
          <w:szCs w:val="24"/>
          <w:lang w:val="ro-RO"/>
        </w:rPr>
        <w:t>activități de cercetare și diseminare a informațiilor pe subiecte precum:</w:t>
      </w:r>
    </w:p>
    <w:p w14:paraId="1F9E090A" w14:textId="77777777" w:rsidR="0018345D" w:rsidRPr="00CA1179" w:rsidRDefault="0018345D" w:rsidP="008B190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A1179">
        <w:rPr>
          <w:rFonts w:ascii="Times New Roman" w:hAnsi="Times New Roman" w:cs="Times New Roman"/>
          <w:sz w:val="24"/>
          <w:szCs w:val="24"/>
          <w:lang w:val="ro-RO"/>
        </w:rPr>
        <w:t>Geofizica pentru tranziție energetică, cu focus pe aspecte ce țin de prelucrarea avansată a datelor geofizice și utilizarea modelării sintetice pentru reducerea riscurilor în executarea forajelor pentru energie geotermală și asigurarea unei evaluări comprehensive a potențialului geotermal;</w:t>
      </w:r>
    </w:p>
    <w:p w14:paraId="0CCD8E11" w14:textId="77777777" w:rsidR="0018345D" w:rsidRPr="00CA1179" w:rsidRDefault="0018345D" w:rsidP="008B190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A1179">
        <w:rPr>
          <w:rFonts w:ascii="Times New Roman" w:hAnsi="Times New Roman" w:cs="Times New Roman"/>
          <w:sz w:val="24"/>
          <w:szCs w:val="24"/>
          <w:lang w:val="ro-RO"/>
        </w:rPr>
        <w:t xml:space="preserve">Concepte și strategii de utilizare a datelor geofizice în dezvoltarea orașelor SMART cu focus pe utilizarea resurselor locale în efortul de obținere a unui mix energetic diversificat cu amprentă climatică redusă și management îmbunătățit al orașelor în fața </w:t>
      </w:r>
      <w:proofErr w:type="spellStart"/>
      <w:r w:rsidRPr="00CA1179">
        <w:rPr>
          <w:rFonts w:ascii="Times New Roman" w:hAnsi="Times New Roman" w:cs="Times New Roman"/>
          <w:sz w:val="24"/>
          <w:szCs w:val="24"/>
          <w:lang w:val="ro-RO"/>
        </w:rPr>
        <w:t>hazardelor</w:t>
      </w:r>
      <w:proofErr w:type="spellEnd"/>
      <w:r w:rsidRPr="00CA1179">
        <w:rPr>
          <w:rFonts w:ascii="Times New Roman" w:hAnsi="Times New Roman" w:cs="Times New Roman"/>
          <w:sz w:val="24"/>
          <w:szCs w:val="24"/>
          <w:lang w:val="ro-RO"/>
        </w:rPr>
        <w:t xml:space="preserve"> naturale sau antropice care au „</w:t>
      </w:r>
      <w:proofErr w:type="spellStart"/>
      <w:r w:rsidRPr="00CA1179">
        <w:rPr>
          <w:rFonts w:ascii="Times New Roman" w:hAnsi="Times New Roman" w:cs="Times New Roman"/>
          <w:sz w:val="24"/>
          <w:szCs w:val="24"/>
          <w:lang w:val="ro-RO"/>
        </w:rPr>
        <w:t>markeri</w:t>
      </w:r>
      <w:proofErr w:type="spellEnd"/>
      <w:r w:rsidRPr="00CA1179">
        <w:rPr>
          <w:rFonts w:ascii="Times New Roman" w:hAnsi="Times New Roman" w:cs="Times New Roman"/>
          <w:sz w:val="24"/>
          <w:szCs w:val="24"/>
          <w:lang w:val="ro-RO"/>
        </w:rPr>
        <w:t>” detectabili prin sistemele de măsurare și monitorizare geofizică.</w:t>
      </w:r>
    </w:p>
    <w:p w14:paraId="493EBC5F" w14:textId="783E72BF" w:rsidR="00744523" w:rsidRPr="00CA1179" w:rsidRDefault="00853B50" w:rsidP="008B190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A1179">
        <w:rPr>
          <w:rFonts w:ascii="Times New Roman" w:hAnsi="Times New Roman" w:cs="Times New Roman"/>
          <w:sz w:val="24"/>
          <w:szCs w:val="24"/>
          <w:lang w:val="ro-RO"/>
        </w:rPr>
        <w:t>Sesiunile de lucru ș</w:t>
      </w:r>
      <w:r w:rsidR="0010344B" w:rsidRPr="00CA1179">
        <w:rPr>
          <w:rFonts w:ascii="Times New Roman" w:hAnsi="Times New Roman" w:cs="Times New Roman"/>
          <w:sz w:val="24"/>
          <w:szCs w:val="24"/>
          <w:lang w:val="ro-RO"/>
        </w:rPr>
        <w:t xml:space="preserve">i </w:t>
      </w:r>
      <w:r w:rsidRPr="00CA1179">
        <w:rPr>
          <w:rFonts w:ascii="Times New Roman" w:hAnsi="Times New Roman" w:cs="Times New Roman"/>
          <w:sz w:val="24"/>
          <w:szCs w:val="24"/>
          <w:lang w:val="ro-RO"/>
        </w:rPr>
        <w:t>prezentări</w:t>
      </w:r>
      <w:r w:rsidR="00EA103A" w:rsidRPr="00CA1179">
        <w:rPr>
          <w:rFonts w:ascii="Times New Roman" w:hAnsi="Times New Roman" w:cs="Times New Roman"/>
          <w:sz w:val="24"/>
          <w:szCs w:val="24"/>
          <w:lang w:val="ro-RO"/>
        </w:rPr>
        <w:t xml:space="preserve">le </w:t>
      </w:r>
      <w:r w:rsidRPr="00CA1179">
        <w:rPr>
          <w:rFonts w:ascii="Times New Roman" w:hAnsi="Times New Roman" w:cs="Times New Roman"/>
          <w:sz w:val="24"/>
          <w:szCs w:val="24"/>
          <w:lang w:val="ro-RO"/>
        </w:rPr>
        <w:t>sunt</w:t>
      </w:r>
      <w:r w:rsidR="0010344B" w:rsidRPr="00CA1179">
        <w:rPr>
          <w:rFonts w:ascii="Times New Roman" w:hAnsi="Times New Roman" w:cs="Times New Roman"/>
          <w:sz w:val="24"/>
          <w:szCs w:val="24"/>
          <w:lang w:val="ro-RO"/>
        </w:rPr>
        <w:t xml:space="preserve"> grupate </w:t>
      </w:r>
      <w:r w:rsidR="00EA103A" w:rsidRPr="00CA1179">
        <w:rPr>
          <w:rFonts w:ascii="Times New Roman" w:hAnsi="Times New Roman" w:cs="Times New Roman"/>
          <w:sz w:val="24"/>
          <w:szCs w:val="24"/>
          <w:lang w:val="ro-RO"/>
        </w:rPr>
        <w:t xml:space="preserve">pe </w:t>
      </w:r>
      <w:r w:rsidR="0010344B" w:rsidRPr="00CA1179">
        <w:rPr>
          <w:rFonts w:ascii="Times New Roman" w:hAnsi="Times New Roman" w:cs="Times New Roman"/>
          <w:sz w:val="24"/>
          <w:szCs w:val="24"/>
          <w:lang w:val="ro-RO"/>
        </w:rPr>
        <w:t>tematicile</w:t>
      </w:r>
      <w:r w:rsidRPr="00CA1179"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  <w:r w:rsidRPr="00CA1179">
        <w:rPr>
          <w:rFonts w:ascii="Times New Roman" w:hAnsi="Times New Roman" w:cs="Times New Roman"/>
          <w:b/>
          <w:sz w:val="24"/>
          <w:szCs w:val="24"/>
          <w:lang w:val="ro-RO"/>
        </w:rPr>
        <w:t>1.</w:t>
      </w:r>
      <w:r w:rsidR="0018345D" w:rsidRPr="00CA117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A103A" w:rsidRPr="00CA117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Green Energy </w:t>
      </w:r>
      <w:proofErr w:type="spellStart"/>
      <w:r w:rsidR="00EA103A" w:rsidRPr="00CA1179">
        <w:rPr>
          <w:rFonts w:ascii="Times New Roman" w:hAnsi="Times New Roman" w:cs="Times New Roman"/>
          <w:b/>
          <w:bCs/>
          <w:sz w:val="24"/>
          <w:szCs w:val="24"/>
          <w:lang w:val="ro-RO"/>
        </w:rPr>
        <w:t>Frontiers</w:t>
      </w:r>
      <w:proofErr w:type="spellEnd"/>
      <w:r w:rsidR="00EA103A" w:rsidRPr="00CA117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10344B" w:rsidRPr="00CA117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(27 </w:t>
      </w:r>
      <w:r w:rsidRPr="00CA117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februarie </w:t>
      </w:r>
      <w:r w:rsidR="00A54561" w:rsidRPr="00CA1179">
        <w:rPr>
          <w:rFonts w:ascii="Times New Roman" w:hAnsi="Times New Roman" w:cs="Times New Roman"/>
          <w:bCs/>
          <w:sz w:val="24"/>
          <w:szCs w:val="24"/>
          <w:lang w:val="ro-RO"/>
        </w:rPr>
        <w:t>2025</w:t>
      </w:r>
      <w:r w:rsidR="0010344B" w:rsidRPr="00CA1179">
        <w:rPr>
          <w:rFonts w:ascii="Times New Roman" w:hAnsi="Times New Roman" w:cs="Times New Roman"/>
          <w:bCs/>
          <w:sz w:val="24"/>
          <w:szCs w:val="24"/>
          <w:lang w:val="ro-RO"/>
        </w:rPr>
        <w:t>)</w:t>
      </w:r>
      <w:r w:rsidRPr="00CA1179">
        <w:rPr>
          <w:rFonts w:ascii="Times New Roman" w:hAnsi="Times New Roman" w:cs="Times New Roman"/>
          <w:bCs/>
          <w:sz w:val="24"/>
          <w:szCs w:val="24"/>
          <w:lang w:val="ro-RO"/>
        </w:rPr>
        <w:t>, ș</w:t>
      </w:r>
      <w:r w:rsidR="0010344B" w:rsidRPr="00CA1179">
        <w:rPr>
          <w:rFonts w:ascii="Times New Roman" w:hAnsi="Times New Roman" w:cs="Times New Roman"/>
          <w:bCs/>
          <w:sz w:val="24"/>
          <w:szCs w:val="24"/>
          <w:lang w:val="ro-RO"/>
        </w:rPr>
        <w:t>i</w:t>
      </w:r>
      <w:r w:rsidR="0010344B" w:rsidRPr="00CA117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CA117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2. </w:t>
      </w:r>
      <w:proofErr w:type="spellStart"/>
      <w:r w:rsidR="0010344B" w:rsidRPr="00CA1179">
        <w:rPr>
          <w:rFonts w:ascii="Times New Roman" w:hAnsi="Times New Roman" w:cs="Times New Roman"/>
          <w:b/>
          <w:bCs/>
          <w:sz w:val="24"/>
          <w:szCs w:val="24"/>
          <w:lang w:val="ro-RO"/>
        </w:rPr>
        <w:t>Geophysical</w:t>
      </w:r>
      <w:proofErr w:type="spellEnd"/>
      <w:r w:rsidR="0010344B" w:rsidRPr="00CA117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="0010344B" w:rsidRPr="00CA1179">
        <w:rPr>
          <w:rFonts w:ascii="Times New Roman" w:hAnsi="Times New Roman" w:cs="Times New Roman"/>
          <w:b/>
          <w:bCs/>
          <w:sz w:val="24"/>
          <w:szCs w:val="24"/>
          <w:lang w:val="ro-RO"/>
        </w:rPr>
        <w:t>and</w:t>
      </w:r>
      <w:proofErr w:type="spellEnd"/>
      <w:r w:rsidR="0010344B" w:rsidRPr="00CA117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="0010344B" w:rsidRPr="00CA1179">
        <w:rPr>
          <w:rFonts w:ascii="Times New Roman" w:hAnsi="Times New Roman" w:cs="Times New Roman"/>
          <w:b/>
          <w:bCs/>
          <w:sz w:val="24"/>
          <w:szCs w:val="24"/>
          <w:lang w:val="ro-RO"/>
        </w:rPr>
        <w:t>Geological</w:t>
      </w:r>
      <w:proofErr w:type="spellEnd"/>
      <w:r w:rsidR="0010344B" w:rsidRPr="00CA117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Data for </w:t>
      </w:r>
      <w:proofErr w:type="spellStart"/>
      <w:r w:rsidR="0010344B" w:rsidRPr="00CA1179">
        <w:rPr>
          <w:rFonts w:ascii="Times New Roman" w:hAnsi="Times New Roman" w:cs="Times New Roman"/>
          <w:b/>
          <w:bCs/>
          <w:sz w:val="24"/>
          <w:szCs w:val="24"/>
          <w:lang w:val="ro-RO"/>
        </w:rPr>
        <w:t>Smart</w:t>
      </w:r>
      <w:proofErr w:type="spellEnd"/>
      <w:r w:rsidR="0010344B" w:rsidRPr="00CA117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City </w:t>
      </w:r>
      <w:proofErr w:type="spellStart"/>
      <w:r w:rsidR="0010344B" w:rsidRPr="00CA1179">
        <w:rPr>
          <w:rFonts w:ascii="Times New Roman" w:hAnsi="Times New Roman" w:cs="Times New Roman"/>
          <w:b/>
          <w:bCs/>
          <w:sz w:val="24"/>
          <w:szCs w:val="24"/>
          <w:lang w:val="ro-RO"/>
        </w:rPr>
        <w:t>Solutions</w:t>
      </w:r>
      <w:proofErr w:type="spellEnd"/>
      <w:r w:rsidR="0010344B" w:rsidRPr="00CA117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: Building </w:t>
      </w:r>
      <w:proofErr w:type="spellStart"/>
      <w:r w:rsidR="0010344B" w:rsidRPr="00CA1179">
        <w:rPr>
          <w:rFonts w:ascii="Times New Roman" w:hAnsi="Times New Roman" w:cs="Times New Roman"/>
          <w:b/>
          <w:bCs/>
          <w:sz w:val="24"/>
          <w:szCs w:val="24"/>
          <w:lang w:val="ro-RO"/>
        </w:rPr>
        <w:t>Safer</w:t>
      </w:r>
      <w:proofErr w:type="spellEnd"/>
      <w:r w:rsidR="0010344B" w:rsidRPr="00CA117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, More </w:t>
      </w:r>
      <w:proofErr w:type="spellStart"/>
      <w:r w:rsidR="0010344B" w:rsidRPr="00CA1179">
        <w:rPr>
          <w:rFonts w:ascii="Times New Roman" w:hAnsi="Times New Roman" w:cs="Times New Roman"/>
          <w:b/>
          <w:bCs/>
          <w:sz w:val="24"/>
          <w:szCs w:val="24"/>
          <w:lang w:val="ro-RO"/>
        </w:rPr>
        <w:t>Resilient</w:t>
      </w:r>
      <w:proofErr w:type="spellEnd"/>
      <w:r w:rsidR="0010344B" w:rsidRPr="00CA117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="0010344B" w:rsidRPr="00CA1179">
        <w:rPr>
          <w:rFonts w:ascii="Times New Roman" w:hAnsi="Times New Roman" w:cs="Times New Roman"/>
          <w:b/>
          <w:bCs/>
          <w:sz w:val="24"/>
          <w:szCs w:val="24"/>
          <w:lang w:val="ro-RO"/>
        </w:rPr>
        <w:t>Communities</w:t>
      </w:r>
      <w:proofErr w:type="spellEnd"/>
      <w:r w:rsidR="0010344B" w:rsidRPr="00CA117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&amp; </w:t>
      </w:r>
      <w:proofErr w:type="spellStart"/>
      <w:r w:rsidR="0010344B" w:rsidRPr="00CA1179">
        <w:rPr>
          <w:rFonts w:ascii="Times New Roman" w:hAnsi="Times New Roman" w:cs="Times New Roman"/>
          <w:b/>
          <w:bCs/>
          <w:sz w:val="24"/>
          <w:szCs w:val="24"/>
          <w:lang w:val="ro-RO"/>
        </w:rPr>
        <w:t>Infrastructure</w:t>
      </w:r>
      <w:proofErr w:type="spellEnd"/>
      <w:r w:rsidR="0010344B" w:rsidRPr="00CA117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10344B" w:rsidRPr="00CA1179">
        <w:rPr>
          <w:rFonts w:ascii="Times New Roman" w:hAnsi="Times New Roman" w:cs="Times New Roman"/>
          <w:bCs/>
          <w:sz w:val="24"/>
          <w:szCs w:val="24"/>
          <w:lang w:val="ro-RO"/>
        </w:rPr>
        <w:t>(</w:t>
      </w:r>
      <w:r w:rsidRPr="00CA117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28 februarie </w:t>
      </w:r>
      <w:r w:rsidR="00A54561" w:rsidRPr="00CA1179">
        <w:rPr>
          <w:rFonts w:ascii="Times New Roman" w:hAnsi="Times New Roman" w:cs="Times New Roman"/>
          <w:bCs/>
          <w:sz w:val="24"/>
          <w:szCs w:val="24"/>
          <w:lang w:val="ro-RO"/>
        </w:rPr>
        <w:t>2025)</w:t>
      </w:r>
      <w:r w:rsidRPr="00CA1179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14:paraId="44CFD5F4" w14:textId="6B423A5C" w:rsidR="0018345D" w:rsidRPr="00CA1179" w:rsidRDefault="00853B50" w:rsidP="008B190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A1179">
        <w:rPr>
          <w:rFonts w:ascii="Times New Roman" w:hAnsi="Times New Roman" w:cs="Times New Roman"/>
          <w:sz w:val="24"/>
          <w:szCs w:val="24"/>
          <w:lang w:val="ro-RO"/>
        </w:rPr>
        <w:t xml:space="preserve">Evenimentele își propun atât </w:t>
      </w:r>
      <w:r w:rsidR="0018345D" w:rsidRPr="00CA1179">
        <w:rPr>
          <w:rFonts w:ascii="Times New Roman" w:hAnsi="Times New Roman" w:cs="Times New Roman"/>
          <w:sz w:val="24"/>
          <w:szCs w:val="24"/>
          <w:lang w:val="ro-RO"/>
        </w:rPr>
        <w:t xml:space="preserve">consolidarea cooperării </w:t>
      </w:r>
      <w:r w:rsidRPr="00CA1179">
        <w:rPr>
          <w:rFonts w:ascii="Times New Roman" w:hAnsi="Times New Roman" w:cs="Times New Roman"/>
          <w:sz w:val="24"/>
          <w:szCs w:val="24"/>
          <w:lang w:val="ro-RO"/>
        </w:rPr>
        <w:t>între</w:t>
      </w:r>
      <w:r w:rsidR="0018345D" w:rsidRPr="00CA1179">
        <w:rPr>
          <w:rFonts w:ascii="Times New Roman" w:hAnsi="Times New Roman" w:cs="Times New Roman"/>
          <w:sz w:val="24"/>
          <w:szCs w:val="24"/>
          <w:lang w:val="ro-RO"/>
        </w:rPr>
        <w:t xml:space="preserve"> experți din statele donatoare (Islanda, Liechtenstein și Norvegia) și experți din țările bene</w:t>
      </w:r>
      <w:r w:rsidR="00CA1179" w:rsidRPr="00CA1179">
        <w:rPr>
          <w:rFonts w:ascii="Times New Roman" w:hAnsi="Times New Roman" w:cs="Times New Roman"/>
          <w:sz w:val="24"/>
          <w:szCs w:val="24"/>
          <w:lang w:val="ro-RO"/>
        </w:rPr>
        <w:t>ficiare ale granturilor SEE și n</w:t>
      </w:r>
      <w:r w:rsidR="0018345D" w:rsidRPr="00CA1179">
        <w:rPr>
          <w:rFonts w:ascii="Times New Roman" w:hAnsi="Times New Roman" w:cs="Times New Roman"/>
          <w:sz w:val="24"/>
          <w:szCs w:val="24"/>
          <w:lang w:val="ro-RO"/>
        </w:rPr>
        <w:t>orvegiene</w:t>
      </w:r>
      <w:r w:rsidR="0028136F" w:rsidRPr="00CA1179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CA1179">
        <w:rPr>
          <w:rFonts w:ascii="Times New Roman" w:hAnsi="Times New Roman" w:cs="Times New Roman"/>
          <w:sz w:val="24"/>
          <w:szCs w:val="24"/>
          <w:lang w:val="ro-RO"/>
        </w:rPr>
        <w:t>cât</w:t>
      </w:r>
      <w:r w:rsidR="0028136F" w:rsidRPr="00CA1179">
        <w:rPr>
          <w:rFonts w:ascii="Times New Roman" w:hAnsi="Times New Roman" w:cs="Times New Roman"/>
          <w:sz w:val="24"/>
          <w:szCs w:val="24"/>
          <w:lang w:val="ro-RO"/>
        </w:rPr>
        <w:t xml:space="preserve"> și schimbul </w:t>
      </w:r>
      <w:r w:rsidRPr="00CA1179">
        <w:rPr>
          <w:rFonts w:ascii="Times New Roman" w:hAnsi="Times New Roman" w:cs="Times New Roman"/>
          <w:sz w:val="24"/>
          <w:szCs w:val="24"/>
          <w:lang w:val="ro-RO"/>
        </w:rPr>
        <w:t xml:space="preserve">eficient </w:t>
      </w:r>
      <w:r w:rsidR="0028136F" w:rsidRPr="00CA1179">
        <w:rPr>
          <w:rFonts w:ascii="Times New Roman" w:hAnsi="Times New Roman" w:cs="Times New Roman"/>
          <w:sz w:val="24"/>
          <w:szCs w:val="24"/>
          <w:lang w:val="ro-RO"/>
        </w:rPr>
        <w:t>de know-how în domeniu,</w:t>
      </w:r>
      <w:r w:rsidR="0018345D" w:rsidRPr="00CA117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28136F" w:rsidRPr="00CA1179">
        <w:rPr>
          <w:rFonts w:ascii="Times New Roman" w:hAnsi="Times New Roman" w:cs="Times New Roman"/>
          <w:sz w:val="24"/>
          <w:szCs w:val="24"/>
          <w:lang w:val="ro-RO"/>
        </w:rPr>
        <w:t>adresându-se</w:t>
      </w:r>
      <w:proofErr w:type="spellEnd"/>
      <w:r w:rsidR="0028136F" w:rsidRPr="00CA117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CA1179">
        <w:rPr>
          <w:rFonts w:ascii="Times New Roman" w:hAnsi="Times New Roman" w:cs="Times New Roman"/>
          <w:sz w:val="24"/>
          <w:szCs w:val="24"/>
          <w:lang w:val="ro-RO"/>
        </w:rPr>
        <w:t xml:space="preserve">deopotrivă </w:t>
      </w:r>
      <w:r w:rsidR="0018345D" w:rsidRPr="00CA1179">
        <w:rPr>
          <w:rFonts w:ascii="Times New Roman" w:hAnsi="Times New Roman" w:cs="Times New Roman"/>
          <w:sz w:val="24"/>
          <w:szCs w:val="24"/>
          <w:lang w:val="ro-RO"/>
        </w:rPr>
        <w:t>experților în domeniu</w:t>
      </w:r>
      <w:r w:rsidR="00A54561" w:rsidRPr="00CA1179">
        <w:rPr>
          <w:rFonts w:ascii="Times New Roman" w:hAnsi="Times New Roman" w:cs="Times New Roman"/>
          <w:sz w:val="24"/>
          <w:szCs w:val="24"/>
          <w:lang w:val="ro-RO"/>
        </w:rPr>
        <w:t>, autorit</w:t>
      </w:r>
      <w:r w:rsidR="00CA1179" w:rsidRPr="00CA1179">
        <w:rPr>
          <w:rFonts w:ascii="Times New Roman" w:hAnsi="Times New Roman" w:cs="Times New Roman"/>
          <w:sz w:val="24"/>
          <w:szCs w:val="24"/>
          <w:lang w:val="ro-RO"/>
        </w:rPr>
        <w:t>ăț</w:t>
      </w:r>
      <w:r w:rsidR="00A54561" w:rsidRPr="00CA1179">
        <w:rPr>
          <w:rFonts w:ascii="Times New Roman" w:hAnsi="Times New Roman" w:cs="Times New Roman"/>
          <w:sz w:val="24"/>
          <w:szCs w:val="24"/>
          <w:lang w:val="ro-RO"/>
        </w:rPr>
        <w:t>ilor publice</w:t>
      </w:r>
      <w:r w:rsidR="0018345D" w:rsidRPr="00CA1179">
        <w:rPr>
          <w:rFonts w:ascii="Times New Roman" w:hAnsi="Times New Roman" w:cs="Times New Roman"/>
          <w:sz w:val="24"/>
          <w:szCs w:val="24"/>
          <w:lang w:val="ro-RO"/>
        </w:rPr>
        <w:t xml:space="preserve"> și publicul</w:t>
      </w:r>
      <w:r w:rsidRPr="00CA1179">
        <w:rPr>
          <w:rFonts w:ascii="Times New Roman" w:hAnsi="Times New Roman" w:cs="Times New Roman"/>
          <w:sz w:val="24"/>
          <w:szCs w:val="24"/>
          <w:lang w:val="ro-RO"/>
        </w:rPr>
        <w:t>ui</w:t>
      </w:r>
      <w:r w:rsidR="0018345D" w:rsidRPr="00CA1179">
        <w:rPr>
          <w:rFonts w:ascii="Times New Roman" w:hAnsi="Times New Roman" w:cs="Times New Roman"/>
          <w:sz w:val="24"/>
          <w:szCs w:val="24"/>
          <w:lang w:val="ro-RO"/>
        </w:rPr>
        <w:t xml:space="preserve"> larg cu interese în domeniile menționate.</w:t>
      </w:r>
    </w:p>
    <w:p w14:paraId="6B96B9CA" w14:textId="77DE11F8" w:rsidR="0083740D" w:rsidRPr="00CA1179" w:rsidRDefault="004C45E3" w:rsidP="008B1904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CA1179">
        <w:rPr>
          <w:rFonts w:ascii="Times New Roman" w:hAnsi="Times New Roman" w:cs="Times New Roman"/>
          <w:sz w:val="24"/>
          <w:szCs w:val="24"/>
          <w:lang w:val="ro-RO"/>
        </w:rPr>
        <w:t xml:space="preserve">În deschiderea evenimentelor vor lua cuvântul </w:t>
      </w:r>
      <w:r w:rsidR="0083740D" w:rsidRPr="00CA1179">
        <w:rPr>
          <w:rFonts w:ascii="Times New Roman" w:hAnsi="Times New Roman" w:cs="Times New Roman"/>
          <w:sz w:val="24"/>
          <w:szCs w:val="24"/>
          <w:lang w:val="ro-RO"/>
        </w:rPr>
        <w:t>reprezenta</w:t>
      </w:r>
      <w:r w:rsidRPr="00CA1179">
        <w:rPr>
          <w:rFonts w:ascii="Times New Roman" w:hAnsi="Times New Roman" w:cs="Times New Roman"/>
          <w:sz w:val="24"/>
          <w:szCs w:val="24"/>
          <w:lang w:val="ro-RO"/>
        </w:rPr>
        <w:t xml:space="preserve">nți </w:t>
      </w:r>
      <w:r w:rsidR="0083740D" w:rsidRPr="00CA1179">
        <w:rPr>
          <w:rFonts w:ascii="Times New Roman" w:hAnsi="Times New Roman" w:cs="Times New Roman"/>
          <w:sz w:val="24"/>
          <w:szCs w:val="24"/>
          <w:lang w:val="ro-RO"/>
        </w:rPr>
        <w:t xml:space="preserve">din partea partenerilor de proiect, </w:t>
      </w:r>
      <w:r w:rsidRPr="00CA1179">
        <w:rPr>
          <w:rFonts w:ascii="Times New Roman" w:hAnsi="Times New Roman" w:cs="Times New Roman"/>
          <w:sz w:val="24"/>
          <w:szCs w:val="24"/>
          <w:lang w:val="ro-RO"/>
        </w:rPr>
        <w:t>d</w:t>
      </w:r>
      <w:r w:rsidR="0083740D" w:rsidRPr="00CA1179">
        <w:rPr>
          <w:rFonts w:ascii="Times New Roman" w:hAnsi="Times New Roman" w:cs="Times New Roman"/>
          <w:sz w:val="24"/>
          <w:szCs w:val="24"/>
          <w:lang w:val="ro-RO"/>
        </w:rPr>
        <w:t>r. Adrian Bazavan</w:t>
      </w:r>
      <w:r w:rsidRPr="00CA1179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83740D" w:rsidRPr="00CA1179">
        <w:rPr>
          <w:rFonts w:ascii="Times New Roman" w:hAnsi="Times New Roman" w:cs="Times New Roman"/>
          <w:sz w:val="24"/>
          <w:szCs w:val="24"/>
          <w:lang w:val="ro-RO"/>
        </w:rPr>
        <w:t xml:space="preserve"> Consilier al Min</w:t>
      </w:r>
      <w:r w:rsidR="00CD18CC" w:rsidRPr="00CA1179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83740D" w:rsidRPr="00CA1179">
        <w:rPr>
          <w:rFonts w:ascii="Times New Roman" w:hAnsi="Times New Roman" w:cs="Times New Roman"/>
          <w:sz w:val="24"/>
          <w:szCs w:val="24"/>
          <w:lang w:val="ro-RO"/>
        </w:rPr>
        <w:t>strului Energiei</w:t>
      </w:r>
      <w:r w:rsidR="00035487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CA1179">
        <w:rPr>
          <w:rFonts w:ascii="Times New Roman" w:hAnsi="Times New Roman" w:cs="Times New Roman"/>
          <w:sz w:val="24"/>
          <w:szCs w:val="24"/>
          <w:lang w:val="ro-RO"/>
        </w:rPr>
        <w:t xml:space="preserve"> și</w:t>
      </w:r>
      <w:r w:rsidR="0083740D" w:rsidRPr="00CA117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CA1179">
        <w:rPr>
          <w:rFonts w:ascii="Times New Roman" w:hAnsi="Times New Roman" w:cs="Times New Roman"/>
          <w:sz w:val="24"/>
          <w:szCs w:val="24"/>
          <w:lang w:val="ro-RO"/>
        </w:rPr>
        <w:t>d</w:t>
      </w:r>
      <w:r w:rsidR="0083740D" w:rsidRPr="00CA1179">
        <w:rPr>
          <w:rFonts w:ascii="Times New Roman" w:hAnsi="Times New Roman" w:cs="Times New Roman"/>
          <w:sz w:val="24"/>
          <w:szCs w:val="24"/>
          <w:lang w:val="ro-RO"/>
        </w:rPr>
        <w:t xml:space="preserve">r. ing. Răzvan </w:t>
      </w:r>
      <w:proofErr w:type="spellStart"/>
      <w:r w:rsidR="0083740D" w:rsidRPr="00CA1179">
        <w:rPr>
          <w:rFonts w:ascii="Times New Roman" w:hAnsi="Times New Roman" w:cs="Times New Roman"/>
          <w:sz w:val="24"/>
          <w:szCs w:val="24"/>
          <w:lang w:val="ro-RO"/>
        </w:rPr>
        <w:t>Greculeasa</w:t>
      </w:r>
      <w:proofErr w:type="spellEnd"/>
      <w:r w:rsidRPr="00CA1179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83740D" w:rsidRPr="00CA117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CA1179">
        <w:rPr>
          <w:rFonts w:ascii="Times New Roman" w:hAnsi="Times New Roman" w:cs="Times New Roman"/>
          <w:sz w:val="24"/>
          <w:szCs w:val="24"/>
          <w:lang w:val="ro-RO"/>
        </w:rPr>
        <w:t>r</w:t>
      </w:r>
      <w:r w:rsidR="0083740D" w:rsidRPr="00CA1179">
        <w:rPr>
          <w:rFonts w:ascii="Times New Roman" w:hAnsi="Times New Roman" w:cs="Times New Roman"/>
          <w:sz w:val="24"/>
          <w:szCs w:val="24"/>
          <w:lang w:val="ro-RO"/>
        </w:rPr>
        <w:t>eprezentant</w:t>
      </w:r>
      <w:r w:rsidR="00CD18CC" w:rsidRPr="00CA1179">
        <w:rPr>
          <w:rFonts w:ascii="Times New Roman" w:hAnsi="Times New Roman" w:cs="Times New Roman"/>
          <w:sz w:val="24"/>
          <w:szCs w:val="24"/>
          <w:lang w:val="ro-RO"/>
        </w:rPr>
        <w:t xml:space="preserve"> al Direcției Resurse Minerale, </w:t>
      </w:r>
      <w:r w:rsidR="0083740D" w:rsidRPr="00CA1179">
        <w:rPr>
          <w:rFonts w:ascii="Times New Roman" w:hAnsi="Times New Roman" w:cs="Times New Roman"/>
          <w:sz w:val="24"/>
          <w:szCs w:val="24"/>
          <w:lang w:val="ro-RO"/>
        </w:rPr>
        <w:t xml:space="preserve">Ministerul Economiei, Digitalizării, </w:t>
      </w:r>
      <w:proofErr w:type="spellStart"/>
      <w:r w:rsidR="0083740D" w:rsidRPr="00CA1179">
        <w:rPr>
          <w:rFonts w:ascii="Times New Roman" w:hAnsi="Times New Roman" w:cs="Times New Roman"/>
          <w:sz w:val="24"/>
          <w:szCs w:val="24"/>
          <w:lang w:val="ro-RO"/>
        </w:rPr>
        <w:t>Antreprenoriatului</w:t>
      </w:r>
      <w:proofErr w:type="spellEnd"/>
      <w:r w:rsidR="0083740D" w:rsidRPr="00CA1179">
        <w:rPr>
          <w:rFonts w:ascii="Times New Roman" w:hAnsi="Times New Roman" w:cs="Times New Roman"/>
          <w:sz w:val="24"/>
          <w:szCs w:val="24"/>
          <w:lang w:val="ro-RO"/>
        </w:rPr>
        <w:t xml:space="preserve"> și Turismului.</w:t>
      </w:r>
    </w:p>
    <w:p w14:paraId="744FB8D2" w14:textId="24041D4C" w:rsidR="0018345D" w:rsidRPr="00CA1179" w:rsidRDefault="0018345D" w:rsidP="008B1904">
      <w:pPr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CA1179">
        <w:rPr>
          <w:rFonts w:ascii="Times New Roman" w:hAnsi="Times New Roman" w:cs="Times New Roman"/>
          <w:sz w:val="24"/>
          <w:szCs w:val="24"/>
          <w:lang w:val="ro-RO"/>
        </w:rPr>
        <w:t>Programul integral al eveniment</w:t>
      </w:r>
      <w:r w:rsidR="00F106A6" w:rsidRPr="00CA1179">
        <w:rPr>
          <w:rFonts w:ascii="Times New Roman" w:hAnsi="Times New Roman" w:cs="Times New Roman"/>
          <w:sz w:val="24"/>
          <w:szCs w:val="24"/>
          <w:lang w:val="ro-RO"/>
        </w:rPr>
        <w:t xml:space="preserve">elor </w:t>
      </w:r>
      <w:r w:rsidRPr="00CA1179">
        <w:rPr>
          <w:rFonts w:ascii="Times New Roman" w:hAnsi="Times New Roman" w:cs="Times New Roman"/>
          <w:sz w:val="24"/>
          <w:szCs w:val="24"/>
          <w:lang w:val="ro-RO"/>
        </w:rPr>
        <w:t xml:space="preserve">poate fi accesat </w:t>
      </w:r>
      <w:r w:rsidRPr="00CA1179">
        <w:rPr>
          <w:rFonts w:ascii="Times New Roman" w:hAnsi="Times New Roman" w:cs="Times New Roman"/>
          <w:b/>
          <w:sz w:val="24"/>
          <w:szCs w:val="24"/>
          <w:lang w:val="ro-RO"/>
        </w:rPr>
        <w:t>aici</w:t>
      </w:r>
      <w:r w:rsidRPr="00CA1179">
        <w:rPr>
          <w:rFonts w:ascii="Times New Roman" w:hAnsi="Times New Roman" w:cs="Times New Roman"/>
          <w:sz w:val="24"/>
          <w:szCs w:val="24"/>
          <w:lang w:val="ro-RO"/>
        </w:rPr>
        <w:t xml:space="preserve"> (pentru ziua de 27 februarie 2025), respectiv </w:t>
      </w:r>
      <w:r w:rsidRPr="00CA117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aici </w:t>
      </w:r>
      <w:r w:rsidRPr="00CA1179">
        <w:rPr>
          <w:rFonts w:ascii="Times New Roman" w:hAnsi="Times New Roman" w:cs="Times New Roman"/>
          <w:bCs/>
          <w:sz w:val="24"/>
          <w:szCs w:val="24"/>
          <w:lang w:val="ro-RO"/>
        </w:rPr>
        <w:t>(pentru ziua de 28 februarie2025).</w:t>
      </w:r>
    </w:p>
    <w:p w14:paraId="33E858AC" w14:textId="4CBC8B72" w:rsidR="0010344B" w:rsidRPr="00CA1179" w:rsidRDefault="0010344B" w:rsidP="008B1904">
      <w:pPr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CA1179">
        <w:rPr>
          <w:rFonts w:ascii="Times New Roman" w:hAnsi="Times New Roman" w:cs="Times New Roman"/>
          <w:bCs/>
          <w:sz w:val="24"/>
          <w:szCs w:val="24"/>
          <w:lang w:val="ro-RO"/>
        </w:rPr>
        <w:t>Participarea l</w:t>
      </w:r>
      <w:r w:rsidR="00CD18CC" w:rsidRPr="00CA117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a </w:t>
      </w:r>
      <w:r w:rsidR="00CA1179">
        <w:rPr>
          <w:rFonts w:ascii="Times New Roman" w:hAnsi="Times New Roman" w:cs="Times New Roman"/>
          <w:bCs/>
          <w:sz w:val="24"/>
          <w:szCs w:val="24"/>
          <w:lang w:val="ro-RO"/>
        </w:rPr>
        <w:t>evenimente este bazată</w:t>
      </w:r>
      <w:r w:rsidR="00CD18CC" w:rsidRPr="00CA117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pe pre-</w:t>
      </w:r>
      <w:r w:rsidR="00853B50" w:rsidRPr="00CA1179">
        <w:rPr>
          <w:rFonts w:ascii="Times New Roman" w:hAnsi="Times New Roman" w:cs="Times New Roman"/>
          <w:bCs/>
          <w:sz w:val="24"/>
          <w:szCs w:val="24"/>
          <w:lang w:val="ro-RO"/>
        </w:rPr>
        <w:t>înscriere</w:t>
      </w:r>
      <w:r w:rsidRPr="00CA117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folosind formula</w:t>
      </w:r>
      <w:r w:rsidR="00853B50" w:rsidRPr="00CA117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rul de contact disponibil </w:t>
      </w:r>
      <w:hyperlink r:id="rId6" w:history="1">
        <w:r w:rsidR="00853B50" w:rsidRPr="00CA1179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aici</w:t>
        </w:r>
      </w:hyperlink>
      <w:r w:rsidR="00853B50" w:rsidRPr="00CA1179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14:paraId="06FD20C0" w14:textId="17556051" w:rsidR="007661E5" w:rsidRPr="00CA1179" w:rsidRDefault="0018345D" w:rsidP="008B190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A1179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Proiectul “</w:t>
      </w:r>
      <w:proofErr w:type="spellStart"/>
      <w:r w:rsidRPr="00CA1179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Driving</w:t>
      </w:r>
      <w:proofErr w:type="spellEnd"/>
      <w:r w:rsidRPr="00CA1179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</w:t>
      </w:r>
      <w:proofErr w:type="spellStart"/>
      <w:r w:rsidRPr="00CA1179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Sustainable</w:t>
      </w:r>
      <w:proofErr w:type="spellEnd"/>
      <w:r w:rsidRPr="00CA1179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Urban </w:t>
      </w:r>
      <w:proofErr w:type="spellStart"/>
      <w:r w:rsidRPr="00CA1179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Futures</w:t>
      </w:r>
      <w:proofErr w:type="spellEnd"/>
      <w:r w:rsidRPr="00CA1179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: A Romanian-</w:t>
      </w:r>
      <w:proofErr w:type="spellStart"/>
      <w:r w:rsidRPr="00CA1179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Norwegian</w:t>
      </w:r>
      <w:proofErr w:type="spellEnd"/>
      <w:r w:rsidRPr="00CA1179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</w:t>
      </w:r>
      <w:proofErr w:type="spellStart"/>
      <w:r w:rsidRPr="00CA1179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Innovation</w:t>
      </w:r>
      <w:proofErr w:type="spellEnd"/>
      <w:r w:rsidRPr="00CA1179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</w:t>
      </w:r>
      <w:proofErr w:type="spellStart"/>
      <w:r w:rsidRPr="00CA1179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Geophysical</w:t>
      </w:r>
      <w:proofErr w:type="spellEnd"/>
      <w:r w:rsidRPr="00CA1179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</w:t>
      </w:r>
      <w:proofErr w:type="spellStart"/>
      <w:r w:rsidRPr="00CA1179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Alliance</w:t>
      </w:r>
      <w:proofErr w:type="spellEnd"/>
      <w:r w:rsidRPr="00CA1179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for Green </w:t>
      </w:r>
      <w:proofErr w:type="spellStart"/>
      <w:r w:rsidRPr="00CA1179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Transition</w:t>
      </w:r>
      <w:proofErr w:type="spellEnd"/>
      <w:r w:rsidRPr="00CA1179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</w:t>
      </w:r>
      <w:proofErr w:type="spellStart"/>
      <w:r w:rsidRPr="00CA1179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and</w:t>
      </w:r>
      <w:proofErr w:type="spellEnd"/>
      <w:r w:rsidRPr="00CA1179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SMART City </w:t>
      </w:r>
      <w:proofErr w:type="spellStart"/>
      <w:r w:rsidRPr="00CA1179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Development</w:t>
      </w:r>
      <w:proofErr w:type="spellEnd"/>
      <w:r w:rsidRPr="00CA1179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” este finanțat cu </w:t>
      </w:r>
      <w:r w:rsidRPr="00CA1179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lastRenderedPageBreak/>
        <w:t xml:space="preserve">sprijinul granturilor acordate de Islanda, Liechtenstein și Norvegia prin mecanismul financiar EEA </w:t>
      </w:r>
      <w:proofErr w:type="spellStart"/>
      <w:r w:rsidRPr="00CA1179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Grants</w:t>
      </w:r>
      <w:proofErr w:type="spellEnd"/>
      <w:r w:rsidRPr="00CA1179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Romania 2014-2021, în cadrul Programului Dezvoltarea IMM-urilor din România. Număr grant: 2024/395080. Proiectul este un demers </w:t>
      </w:r>
      <w:proofErr w:type="spellStart"/>
      <w:r w:rsidRPr="00CA1179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colaborativ</w:t>
      </w:r>
      <w:proofErr w:type="spellEnd"/>
      <w:r w:rsidRPr="00CA1179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al Universității din București – Facultatea de Geologie și Geofizică și </w:t>
      </w:r>
      <w:hyperlink r:id="rId7" w:tgtFrame="_blank" w:history="1">
        <w:r w:rsidRPr="00CA1179">
          <w:rPr>
            <w:rStyle w:val="Hyperlink"/>
            <w:rFonts w:ascii="Times New Roman" w:hAnsi="Times New Roman" w:cs="Times New Roman"/>
            <w:b/>
            <w:bCs/>
            <w:i/>
            <w:iCs/>
            <w:sz w:val="24"/>
            <w:szCs w:val="24"/>
            <w:lang w:val="ro-RO"/>
          </w:rPr>
          <w:t>Pre Stack Solutions – Geo AS (PSS-GEO AS)</w:t>
        </w:r>
      </w:hyperlink>
      <w:r w:rsidR="008B1904" w:rsidRPr="00CA1179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</w:t>
      </w:r>
      <w:r w:rsidRPr="00CA1179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(</w:t>
      </w:r>
      <w:hyperlink r:id="rId8" w:tgtFrame="_blank" w:history="1">
        <w:r w:rsidRPr="00CA1179">
          <w:rPr>
            <w:rStyle w:val="Hyperlink"/>
            <w:rFonts w:ascii="Times New Roman" w:hAnsi="Times New Roman" w:cs="Times New Roman"/>
            <w:b/>
            <w:bCs/>
            <w:i/>
            <w:iCs/>
            <w:sz w:val="24"/>
            <w:szCs w:val="24"/>
            <w:lang w:val="ro-RO"/>
          </w:rPr>
          <w:t>http://www.pss-geo.com</w:t>
        </w:r>
      </w:hyperlink>
      <w:r w:rsidRPr="00CA1179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).</w:t>
      </w:r>
      <w:bookmarkStart w:id="0" w:name="_GoBack"/>
      <w:bookmarkEnd w:id="0"/>
    </w:p>
    <w:sectPr w:rsidR="007661E5" w:rsidRPr="00CA11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2627B"/>
    <w:multiLevelType w:val="multilevel"/>
    <w:tmpl w:val="BD68D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45D"/>
    <w:rsid w:val="00035487"/>
    <w:rsid w:val="0010344B"/>
    <w:rsid w:val="0018345D"/>
    <w:rsid w:val="0028136F"/>
    <w:rsid w:val="004C45E3"/>
    <w:rsid w:val="005644CB"/>
    <w:rsid w:val="005C6BC5"/>
    <w:rsid w:val="00744523"/>
    <w:rsid w:val="007661E5"/>
    <w:rsid w:val="0083740D"/>
    <w:rsid w:val="00853B50"/>
    <w:rsid w:val="008B1904"/>
    <w:rsid w:val="00995929"/>
    <w:rsid w:val="00A54561"/>
    <w:rsid w:val="00CA1179"/>
    <w:rsid w:val="00CC3C89"/>
    <w:rsid w:val="00CD18CC"/>
    <w:rsid w:val="00EA103A"/>
    <w:rsid w:val="00F1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CDA20"/>
  <w15:chartTrackingRefBased/>
  <w15:docId w15:val="{8F2ACC23-0F04-4BB4-8AEF-EC3E29C62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8345D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1034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1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s-geo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ss-geo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E3u2xYBGHKWn49zP9" TargetMode="External"/><Relationship Id="rId5" Type="http://schemas.openxmlformats.org/officeDocument/2006/relationships/hyperlink" Target="https://unibuc.ro/cercetare/promovarea-rezultatelor-cercetarii/proiecte-de-cercetare/proiecte-cu-finantare-internationala/driving-sustainable-urban-futures/?lang=en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529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Andreea Carstea</dc:creator>
  <cp:keywords/>
  <dc:description/>
  <cp:lastModifiedBy>Elena Andreea Carstea</cp:lastModifiedBy>
  <cp:revision>13</cp:revision>
  <dcterms:created xsi:type="dcterms:W3CDTF">2025-02-17T11:45:00Z</dcterms:created>
  <dcterms:modified xsi:type="dcterms:W3CDTF">2025-02-18T12:22:00Z</dcterms:modified>
</cp:coreProperties>
</file>