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D7AF1" w14:textId="24FEDC60" w:rsidR="00BC7A72" w:rsidRPr="00C47660" w:rsidRDefault="007A7A38" w:rsidP="00BC7A7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47660">
        <w:rPr>
          <w:rFonts w:ascii="Times New Roman" w:hAnsi="Times New Roman" w:cs="Times New Roman"/>
          <w:b/>
          <w:bCs/>
          <w:sz w:val="24"/>
          <w:szCs w:val="24"/>
          <w:lang w:val="ro-RO"/>
        </w:rPr>
        <w:t>Proiectul</w:t>
      </w:r>
      <w:r w:rsidR="00BC7A72" w:rsidRPr="00C4766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GeoAlliance</w:t>
      </w:r>
      <w:r w:rsidRPr="00C47660">
        <w:rPr>
          <w:rFonts w:ascii="Times New Roman" w:hAnsi="Times New Roman" w:cs="Times New Roman"/>
          <w:b/>
          <w:bCs/>
          <w:sz w:val="24"/>
          <w:szCs w:val="24"/>
          <w:lang w:val="ro-RO"/>
        </w:rPr>
        <w:t>, prezent</w:t>
      </w:r>
      <w:r w:rsidR="00BC7A72" w:rsidRPr="00C4766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C4766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la </w:t>
      </w:r>
      <w:r w:rsidR="00BC7A72" w:rsidRPr="00C4766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evenimentul H2020 DOORS din București: Implicarea experților și a tinerilor în </w:t>
      </w:r>
      <w:r w:rsidR="006A1D7B" w:rsidRPr="00C47660">
        <w:rPr>
          <w:rFonts w:ascii="Times New Roman" w:hAnsi="Times New Roman" w:cs="Times New Roman"/>
          <w:b/>
          <w:bCs/>
          <w:sz w:val="24"/>
          <w:szCs w:val="24"/>
          <w:lang w:val="ro-RO"/>
        </w:rPr>
        <w:t>promovarea sustenabilității Mării Negre</w:t>
      </w:r>
    </w:p>
    <w:p w14:paraId="5FFD2FB0" w14:textId="39D72B2B" w:rsidR="00646E75" w:rsidRPr="00C47660" w:rsidRDefault="00BC7A72" w:rsidP="00507728">
      <w:pPr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C47660">
        <w:rPr>
          <w:rFonts w:ascii="Times New Roman" w:hAnsi="Times New Roman" w:cs="Times New Roman"/>
          <w:b/>
          <w:iCs/>
          <w:sz w:val="24"/>
          <w:szCs w:val="24"/>
          <w:lang w:val="ro-RO"/>
        </w:rPr>
        <w:t>Luni</w:t>
      </w:r>
      <w:r w:rsidR="000C398C" w:rsidRPr="00C47660">
        <w:rPr>
          <w:rFonts w:ascii="Times New Roman" w:hAnsi="Times New Roman" w:cs="Times New Roman"/>
          <w:b/>
          <w:iCs/>
          <w:sz w:val="24"/>
          <w:szCs w:val="24"/>
          <w:lang w:val="ro-RO"/>
        </w:rPr>
        <w:t>,</w:t>
      </w:r>
      <w:r w:rsidRPr="00C47660">
        <w:rPr>
          <w:rFonts w:ascii="Times New Roman" w:hAnsi="Times New Roman" w:cs="Times New Roman"/>
          <w:b/>
          <w:iCs/>
          <w:sz w:val="24"/>
          <w:szCs w:val="24"/>
          <w:lang w:val="ro-RO"/>
        </w:rPr>
        <w:t xml:space="preserve"> 24 februarie 2025,</w:t>
      </w:r>
      <w:r w:rsidR="000C398C" w:rsidRPr="00C47660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a avut loc în București, la Seneca Anticafe, workshop</w:t>
      </w:r>
      <w:r w:rsidR="00410E76" w:rsidRPr="00C47660">
        <w:rPr>
          <w:rFonts w:ascii="Times New Roman" w:hAnsi="Times New Roman" w:cs="Times New Roman"/>
          <w:iCs/>
          <w:sz w:val="24"/>
          <w:szCs w:val="24"/>
          <w:lang w:val="ro-RO"/>
        </w:rPr>
        <w:t>-</w:t>
      </w:r>
      <w:r w:rsidR="000C398C" w:rsidRPr="00C47660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ul </w:t>
      </w:r>
      <w:r w:rsidR="00646E75" w:rsidRPr="00C47660">
        <w:rPr>
          <w:rFonts w:ascii="Times New Roman" w:hAnsi="Times New Roman" w:cs="Times New Roman"/>
          <w:b/>
          <w:sz w:val="24"/>
          <w:szCs w:val="24"/>
          <w:lang w:val="ro-RO"/>
        </w:rPr>
        <w:t>“Love the Ocean – Love the Black Sea”</w:t>
      </w:r>
      <w:r w:rsidR="00646E75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cu scopul de a promova educația despre mări și oceane </w:t>
      </w:r>
      <w:r w:rsidR="00646E75" w:rsidRPr="00C47660">
        <w:rPr>
          <w:rFonts w:ascii="Times New Roman" w:hAnsi="Times New Roman" w:cs="Times New Roman"/>
          <w:iCs/>
          <w:sz w:val="24"/>
          <w:szCs w:val="24"/>
          <w:lang w:val="ro-RO"/>
        </w:rPr>
        <w:t>(Ocean Literacy) și de a contribui la conștientizarea tinerei generații cu privire la problemele de mediu. Evenimentul a fost organizat de GeoEcoMar și ONG-ul Mare Nostrum în cadrul proiectului H2020 DOORS și s-a adresat tinerilor cu vârste între 16 și 21 de ani din mai multe școli și universități bucureștene, precum și profesorilor lor.</w:t>
      </w:r>
    </w:p>
    <w:p w14:paraId="40E9AF74" w14:textId="579D67C8" w:rsidR="00646E75" w:rsidRPr="00C47660" w:rsidRDefault="004F1D8F" w:rsidP="00646E7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47660">
        <w:rPr>
          <w:rFonts w:ascii="Times New Roman" w:hAnsi="Times New Roman" w:cs="Times New Roman"/>
          <w:sz w:val="24"/>
          <w:szCs w:val="24"/>
          <w:lang w:val="ro-RO"/>
        </w:rPr>
        <w:t>Atelierul a fost conceput pentru a facilita interacțiunea dintre cercetători și tinerii participanți. Prin discuții și chestionare interactive, aceștia au explorat împreună subiecte legate de Mar</w:t>
      </w:r>
      <w:r w:rsidR="00C47660">
        <w:rPr>
          <w:rFonts w:ascii="Times New Roman" w:hAnsi="Times New Roman" w:cs="Times New Roman"/>
          <w:sz w:val="24"/>
          <w:szCs w:val="24"/>
          <w:lang w:val="ro-RO"/>
        </w:rPr>
        <w:t>ea Neagră, oceane și schimbări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climatice. Totodată, tinerii și-au împărtășit aspirațiile de carieră, beneficiind de sfaturi și perspective oferite de specialiști. </w:t>
      </w:r>
    </w:p>
    <w:p w14:paraId="354B5FF3" w14:textId="166982EB" w:rsidR="00646E75" w:rsidRPr="00C47660" w:rsidRDefault="00646E75" w:rsidP="0050772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47660">
        <w:rPr>
          <w:rFonts w:ascii="Times New Roman" w:hAnsi="Times New Roman" w:cs="Times New Roman"/>
          <w:sz w:val="24"/>
          <w:szCs w:val="24"/>
          <w:lang w:val="ro-RO"/>
        </w:rPr>
        <w:t>În cadrul evenimentului, Dr. Florina Țuluca</w:t>
      </w:r>
      <w:r w:rsidR="004F328E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a fost invitată să susțină o prezentare cu privire la proiectul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GeoAlliance, implementat de Universitatea din București și PSS-GEO ca parte a grantului “Driving Sustainable Urban Futures: A Romanian-Norwegian Innovation Geophysical Alliance for Green Transition and SMART City Development”, finanțat prin </w:t>
      </w:r>
      <w:r w:rsidR="004F328E" w:rsidRPr="00C47660">
        <w:rPr>
          <w:rFonts w:ascii="Times New Roman" w:hAnsi="Times New Roman" w:cs="Times New Roman"/>
          <w:bCs/>
          <w:iCs/>
          <w:sz w:val="24"/>
          <w:szCs w:val="24"/>
          <w:lang w:val="ro-RO"/>
        </w:rPr>
        <w:t>mecanismul financiar EEA Grants Romania 2014-2021, în cadrul Programului Dezvoltarea IMM-urilor din România.</w:t>
      </w:r>
    </w:p>
    <w:p w14:paraId="18E4317B" w14:textId="12D8BB95" w:rsidR="004F328E" w:rsidRPr="00C47660" w:rsidRDefault="004F328E" w:rsidP="004F328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Dr. Florina Țuluca a prezentat publicului conceptul de utilizare a geofizicii pentru </w:t>
      </w:r>
      <w:r w:rsidR="00E7463A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dezvoltarea 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>unor orașe inteligente</w:t>
      </w:r>
      <w:r w:rsidR="00E7463A" w:rsidRPr="00C47660">
        <w:rPr>
          <w:rFonts w:ascii="Times New Roman" w:hAnsi="Times New Roman" w:cs="Times New Roman"/>
          <w:sz w:val="24"/>
          <w:szCs w:val="24"/>
          <w:lang w:val="ro-RO"/>
        </w:rPr>
        <w:t>, cu focus pe</w:t>
      </w:r>
      <w:r w:rsidR="00AA0630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zonele costiere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. Ea a subliniat importanța utilizării metodelor geofizice pentru a aborda provocările de mediu, concentrându-se pe problemele de </w:t>
      </w:r>
      <w:r w:rsidR="00AA0630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poluare prin salinizare 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>a apelor subterane</w:t>
      </w:r>
      <w:r w:rsidR="00AA0630" w:rsidRPr="00C47660">
        <w:rPr>
          <w:rFonts w:ascii="Times New Roman" w:hAnsi="Times New Roman" w:cs="Times New Roman"/>
          <w:sz w:val="24"/>
          <w:szCs w:val="24"/>
          <w:lang w:val="ro-RO"/>
        </w:rPr>
        <w:t>, fenomen observat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de-a lungul țărmului Mării Negre. Prin prezentarea datelor </w:t>
      </w:r>
      <w:r w:rsidR="00C47660">
        <w:rPr>
          <w:rFonts w:ascii="Times New Roman" w:hAnsi="Times New Roman" w:cs="Times New Roman"/>
          <w:sz w:val="24"/>
          <w:szCs w:val="24"/>
          <w:lang w:val="ro-RO"/>
        </w:rPr>
        <w:t>de arhivă</w:t>
      </w:r>
      <w:r w:rsidR="00AA0630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reprezentate de </w:t>
      </w:r>
      <w:r w:rsidR="00C47660" w:rsidRPr="00C47660">
        <w:rPr>
          <w:rFonts w:ascii="Times New Roman" w:hAnsi="Times New Roman" w:cs="Times New Roman"/>
          <w:sz w:val="24"/>
          <w:szCs w:val="24"/>
          <w:lang w:val="ro-RO"/>
        </w:rPr>
        <w:t>măsurători</w:t>
      </w:r>
      <w:r w:rsidR="00AA0630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>rezistivitate electrică</w:t>
      </w:r>
      <w:r w:rsidR="00AA0630" w:rsidRPr="00C4766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7660" w:rsidRPr="00C47660">
        <w:rPr>
          <w:rFonts w:ascii="Times New Roman" w:hAnsi="Times New Roman" w:cs="Times New Roman"/>
          <w:sz w:val="24"/>
          <w:szCs w:val="24"/>
          <w:lang w:val="ro-RO"/>
        </w:rPr>
        <w:t>aparținând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7660" w:rsidRPr="00C47660">
        <w:rPr>
          <w:rFonts w:ascii="Times New Roman" w:hAnsi="Times New Roman" w:cs="Times New Roman"/>
          <w:sz w:val="24"/>
          <w:szCs w:val="24"/>
          <w:lang w:val="ro-RO"/>
        </w:rPr>
        <w:t>Facultății</w:t>
      </w:r>
      <w:r w:rsidR="00AA0630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de Geologie și Geofizică a UB, ea a oferit informații despre impactul </w:t>
      </w:r>
      <w:r w:rsidR="00AA0630" w:rsidRPr="00C47660">
        <w:rPr>
          <w:rFonts w:ascii="Times New Roman" w:hAnsi="Times New Roman" w:cs="Times New Roman"/>
          <w:sz w:val="24"/>
          <w:szCs w:val="24"/>
          <w:lang w:val="ro-RO"/>
        </w:rPr>
        <w:t>fenomenului de intruziune marin</w:t>
      </w:r>
      <w:r w:rsidR="00C47660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AA0630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asupra resurselor de apă </w:t>
      </w:r>
      <w:r w:rsidR="00AA0630" w:rsidRPr="00C47660">
        <w:rPr>
          <w:rFonts w:ascii="Times New Roman" w:hAnsi="Times New Roman" w:cs="Times New Roman"/>
          <w:sz w:val="24"/>
          <w:szCs w:val="24"/>
          <w:lang w:val="ro-RO"/>
        </w:rPr>
        <w:t>potabil</w:t>
      </w:r>
      <w:r w:rsidR="00C47660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AA0630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="00C47660" w:rsidRPr="00C47660">
        <w:rPr>
          <w:rFonts w:ascii="Times New Roman" w:hAnsi="Times New Roman" w:cs="Times New Roman"/>
          <w:sz w:val="24"/>
          <w:szCs w:val="24"/>
          <w:lang w:val="ro-RO"/>
        </w:rPr>
        <w:t>orașelor</w:t>
      </w:r>
      <w:r w:rsidR="00AA0630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din zona litoralului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și despre modul în care informațiile </w:t>
      </w:r>
      <w:r w:rsidR="00AA0630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din interiorul </w:t>
      </w:r>
      <w:r w:rsidR="00C47660" w:rsidRPr="00C47660">
        <w:rPr>
          <w:rFonts w:ascii="Times New Roman" w:hAnsi="Times New Roman" w:cs="Times New Roman"/>
          <w:sz w:val="24"/>
          <w:szCs w:val="24"/>
          <w:lang w:val="ro-RO"/>
        </w:rPr>
        <w:t>pământului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pot sprijini gestionarea resurselor pentru o utilizare durabilă. O scurtă sesiune de instruire </w:t>
      </w:r>
      <w:r w:rsidR="00410E76" w:rsidRPr="00C47660">
        <w:rPr>
          <w:rFonts w:ascii="Times New Roman" w:hAnsi="Times New Roman" w:cs="Times New Roman"/>
          <w:sz w:val="24"/>
          <w:szCs w:val="24"/>
          <w:lang w:val="ro-RO"/>
        </w:rPr>
        <w:t>i-a provocat pe tineri la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analiza hărților geofizice și a secțiunilor </w:t>
      </w:r>
      <w:r w:rsidR="00AA0630" w:rsidRPr="00C47660">
        <w:rPr>
          <w:rFonts w:ascii="Times New Roman" w:hAnsi="Times New Roman" w:cs="Times New Roman"/>
          <w:sz w:val="24"/>
          <w:szCs w:val="24"/>
          <w:lang w:val="ro-RO"/>
        </w:rPr>
        <w:t>geo</w:t>
      </w:r>
      <w:r w:rsidR="00C47660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AA0630" w:rsidRPr="00C47660">
        <w:rPr>
          <w:rFonts w:ascii="Times New Roman" w:hAnsi="Times New Roman" w:cs="Times New Roman"/>
          <w:sz w:val="24"/>
          <w:szCs w:val="24"/>
          <w:lang w:val="ro-RO"/>
        </w:rPr>
        <w:t>electrice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>. Participanți</w:t>
      </w:r>
      <w:r w:rsidR="00C47660">
        <w:rPr>
          <w:rFonts w:ascii="Times New Roman" w:hAnsi="Times New Roman" w:cs="Times New Roman"/>
          <w:sz w:val="24"/>
          <w:szCs w:val="24"/>
          <w:lang w:val="ro-RO"/>
        </w:rPr>
        <w:t>i au explorat un studiu de caz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privind </w:t>
      </w:r>
      <w:r w:rsidR="00AA0630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intruziunea </w:t>
      </w:r>
      <w:r w:rsidR="00C47660">
        <w:rPr>
          <w:rFonts w:ascii="Times New Roman" w:hAnsi="Times New Roman" w:cs="Times New Roman"/>
          <w:sz w:val="24"/>
          <w:szCs w:val="24"/>
          <w:lang w:val="ro-RO"/>
        </w:rPr>
        <w:t>apei sărate, fenomen declanșat de extragerea excesivă</w:t>
      </w:r>
      <w:r w:rsidR="00E7463A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a apei din acvifere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>, învățând cum seturile de date de monitorizare</w:t>
      </w:r>
      <w:r w:rsidR="00AA0630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geofizic</w:t>
      </w:r>
      <w:r w:rsidR="00C47660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pot ajuta la evaluarea</w:t>
      </w:r>
      <w:r w:rsidR="00C47660">
        <w:rPr>
          <w:rFonts w:ascii="Times New Roman" w:hAnsi="Times New Roman" w:cs="Times New Roman"/>
          <w:sz w:val="24"/>
          <w:szCs w:val="24"/>
          <w:lang w:val="ro-RO"/>
        </w:rPr>
        <w:t xml:space="preserve"> situaț</w:t>
      </w:r>
      <w:r w:rsidR="00AA0630" w:rsidRPr="00C47660">
        <w:rPr>
          <w:rFonts w:ascii="Times New Roman" w:hAnsi="Times New Roman" w:cs="Times New Roman"/>
          <w:sz w:val="24"/>
          <w:szCs w:val="24"/>
          <w:lang w:val="ro-RO"/>
        </w:rPr>
        <w:t>iei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AA0630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luarea de decizii pentru 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>atenuarea contaminării apei freatice. Discuțiile ulterioare s-au concentrat pe provocările de mediu ale zonelor de coastă ale Mării Negre.</w:t>
      </w:r>
      <w:bookmarkStart w:id="0" w:name="_GoBack"/>
      <w:bookmarkEnd w:id="0"/>
    </w:p>
    <w:p w14:paraId="5CA45E37" w14:textId="790EE504" w:rsidR="00410E76" w:rsidRPr="00C47660" w:rsidRDefault="00B32501" w:rsidP="00410E7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Irina Stanciu, </w:t>
      </w:r>
      <w:r w:rsidR="00410E76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cercetător în cadrul 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GeoEcoMar </w:t>
      </w:r>
      <w:r w:rsidR="00410E76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și responsabil de comunicare în cadrul proiectului 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>DOORS</w:t>
      </w:r>
      <w:r w:rsidR="00507728" w:rsidRPr="00C4766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10E76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a explicat că </w:t>
      </w:r>
      <w:r w:rsidR="00410E76" w:rsidRPr="00C47660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workshop-ul </w:t>
      </w:r>
      <w:r w:rsidR="00410E76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“Love the Ocean – Love the Black </w:t>
      </w:r>
      <w:proofErr w:type="spellStart"/>
      <w:r w:rsidR="00410E76" w:rsidRPr="00C47660">
        <w:rPr>
          <w:rFonts w:ascii="Times New Roman" w:hAnsi="Times New Roman" w:cs="Times New Roman"/>
          <w:sz w:val="24"/>
          <w:szCs w:val="24"/>
          <w:lang w:val="ro-RO"/>
        </w:rPr>
        <w:t>Sea</w:t>
      </w:r>
      <w:proofErr w:type="spellEnd"/>
      <w:r w:rsidR="00410E76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” reprezintă „o </w:t>
      </w:r>
      <w:r w:rsidR="004F1D8F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ocazie </w:t>
      </w:r>
      <w:r w:rsidR="00410E76" w:rsidRPr="00C47660">
        <w:rPr>
          <w:rFonts w:ascii="Times New Roman" w:hAnsi="Times New Roman" w:cs="Times New Roman"/>
          <w:sz w:val="24"/>
          <w:szCs w:val="24"/>
          <w:lang w:val="ro-RO"/>
        </w:rPr>
        <w:t>specială pentru tineri – nu numai să învețe de la experți, ci și să intre în contact direct cu știința care ajută la înțelegerea schimbărilor care se produc pe planeta noastră.</w:t>
      </w:r>
    </w:p>
    <w:p w14:paraId="28BF501B" w14:textId="2166A585" w:rsidR="00410E76" w:rsidRPr="00C47660" w:rsidRDefault="00410E76" w:rsidP="00410E7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Marea Neagră este un ecosistem marin unic și prețios, </w:t>
      </w:r>
      <w:r w:rsidR="004F1D8F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împărțit 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>de mai multe țări, culturi și comunități. Ne conectează, ne susține și ne asigură</w:t>
      </w:r>
      <w:r w:rsidR="002F514C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resurse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2F514C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Dar </w:t>
      </w:r>
      <w:r w:rsidR="004F1D8F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marea </w:t>
      </w:r>
      <w:r w:rsidR="002F514C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se află 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sub presiunea activităților umane (inclusiv a poluării) și a schimbărilor climatice. Munca pe care o facem ca oameni de știință este </w:t>
      </w:r>
      <w:r w:rsidR="004F1D8F" w:rsidRPr="00C47660">
        <w:rPr>
          <w:rFonts w:ascii="Times New Roman" w:hAnsi="Times New Roman" w:cs="Times New Roman"/>
          <w:sz w:val="24"/>
          <w:szCs w:val="24"/>
          <w:lang w:val="ro-RO"/>
        </w:rPr>
        <w:t>foart</w:t>
      </w:r>
      <w:r w:rsidR="00C47660" w:rsidRPr="00C47660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4F1D8F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importantă 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4F1D8F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studierea 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cauzelor și consecințelor acestor schimbări, dar la fel de important este modul în care comunicăm </w:t>
      </w:r>
      <w:r w:rsidR="004F1D8F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rezultatele cercetărilor 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>noastre. De aceea</w:t>
      </w:r>
      <w:r w:rsidR="002F514C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și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acest atelier este atât de </w:t>
      </w:r>
      <w:r w:rsidR="002F514C" w:rsidRPr="00C47660">
        <w:rPr>
          <w:rFonts w:ascii="Times New Roman" w:hAnsi="Times New Roman" w:cs="Times New Roman"/>
          <w:sz w:val="24"/>
          <w:szCs w:val="24"/>
          <w:lang w:val="ro-RO"/>
        </w:rPr>
        <w:t>important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. Ne permite să conectăm știința cu societatea, cercetarea cu realitatea și faptele cu generațiile viitoare. Suntem aici pentru a găsi modalități mai bune de 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a ajunge la tineri, de a-i implica în </w:t>
      </w:r>
      <w:r w:rsidR="002F514C" w:rsidRPr="00C47660">
        <w:rPr>
          <w:rFonts w:ascii="Times New Roman" w:hAnsi="Times New Roman" w:cs="Times New Roman"/>
          <w:sz w:val="24"/>
          <w:szCs w:val="24"/>
          <w:lang w:val="ro-RO"/>
        </w:rPr>
        <w:t>promovarea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oceanelor și de a</w:t>
      </w:r>
      <w:r w:rsidR="002F514C" w:rsidRPr="00C47660">
        <w:rPr>
          <w:rFonts w:ascii="Times New Roman" w:hAnsi="Times New Roman" w:cs="Times New Roman"/>
          <w:sz w:val="24"/>
          <w:szCs w:val="24"/>
          <w:lang w:val="ro-RO"/>
        </w:rPr>
        <w:t>-i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împuternici să devină următorii gardieni ai mediului nostru marin. Și aceasta nu este doar o conversați</w:t>
      </w:r>
      <w:r w:rsidR="002F514C" w:rsidRPr="00C47660">
        <w:rPr>
          <w:rFonts w:ascii="Times New Roman" w:hAnsi="Times New Roman" w:cs="Times New Roman"/>
          <w:sz w:val="24"/>
          <w:szCs w:val="24"/>
          <w:lang w:val="ro-RO"/>
        </w:rPr>
        <w:t>e care are loc aici în România, ci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este un efort de colaborare </w:t>
      </w:r>
      <w:r w:rsidR="002F514C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de-a lungul 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2F514C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ării 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>Ne</w:t>
      </w:r>
      <w:r w:rsidR="002F514C" w:rsidRPr="00C47660">
        <w:rPr>
          <w:rFonts w:ascii="Times New Roman" w:hAnsi="Times New Roman" w:cs="Times New Roman"/>
          <w:sz w:val="24"/>
          <w:szCs w:val="24"/>
          <w:lang w:val="ro-RO"/>
        </w:rPr>
        <w:t>gre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, incluzând și Bulgaria, Georgia, Moldova, Turcia și Ucraina. Împreună, am construit o rețea puternică de </w:t>
      </w:r>
      <w:r w:rsidR="002F514C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promovare a educației despre 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>Marea Neagră.</w:t>
      </w:r>
    </w:p>
    <w:p w14:paraId="3651F05A" w14:textId="241DED2F" w:rsidR="00B32501" w:rsidRPr="00C47660" w:rsidRDefault="002F514C" w:rsidP="0050772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Vă încurajez pe toți să iubiți </w:t>
      </w:r>
      <w:r w:rsidR="00B4159E" w:rsidRPr="00C47660">
        <w:rPr>
          <w:rFonts w:ascii="Times New Roman" w:hAnsi="Times New Roman" w:cs="Times New Roman"/>
          <w:sz w:val="24"/>
          <w:szCs w:val="24"/>
          <w:lang w:val="ro-RO"/>
        </w:rPr>
        <w:t>marea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>. Pentru că atunci când iubim ceva, luptăm pentru el, îl protejăm și îi asigurăm viitorul pentru generațiile viitoare</w:t>
      </w:r>
      <w:r w:rsidR="00B32501" w:rsidRPr="00C47660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99E9D52" w14:textId="6AC40BC4" w:rsidR="002F514C" w:rsidRPr="00C47660" w:rsidRDefault="002F514C" w:rsidP="002F514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Proiectul </w:t>
      </w:r>
      <w:r w:rsidR="006C1C2D"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DOORS - 'Developing Optimal and Open Research Support' 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pentru Marea Neagră este un proiect de cercetare </w:t>
      </w:r>
      <w:r w:rsidR="001E6392" w:rsidRPr="00C47660">
        <w:rPr>
          <w:rFonts w:ascii="Times New Roman" w:hAnsi="Times New Roman" w:cs="Times New Roman"/>
          <w:sz w:val="24"/>
          <w:szCs w:val="24"/>
          <w:lang w:val="ro-RO"/>
        </w:rPr>
        <w:t>finanțat de UE prin Programul Cadru pentru Cercetare și Inovare Orizont 2020 în baza Acordului de Grant nr. 101000518.</w:t>
      </w:r>
      <w:r w:rsidR="001E6392" w:rsidRPr="00C47660" w:rsidDel="00B4159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E6392" w:rsidRPr="00C47660">
        <w:rPr>
          <w:rFonts w:ascii="Times New Roman" w:hAnsi="Times New Roman" w:cs="Times New Roman"/>
          <w:sz w:val="24"/>
          <w:szCs w:val="24"/>
          <w:shd w:val="clear" w:color="auto" w:fill="FFFFFF"/>
          <w:lang w:val="ro-RO" w:eastAsia="en-GB"/>
        </w:rPr>
        <w:t>DOORS urmărește refacerea și protecția ecosistemelor naturale specifice ale Mării Negre, dar și punerea în valoar</w:t>
      </w:r>
      <w:r w:rsidR="00C47660" w:rsidRPr="00C47660">
        <w:rPr>
          <w:rFonts w:ascii="Times New Roman" w:hAnsi="Times New Roman" w:cs="Times New Roman"/>
          <w:sz w:val="24"/>
          <w:szCs w:val="24"/>
          <w:shd w:val="clear" w:color="auto" w:fill="FFFFFF"/>
          <w:lang w:val="ro-RO" w:eastAsia="en-GB"/>
        </w:rPr>
        <w:t xml:space="preserve">e în mod rațional a resurselor  </w:t>
      </w:r>
      <w:r w:rsidR="001E6392" w:rsidRPr="00C47660">
        <w:rPr>
          <w:rFonts w:ascii="Times New Roman" w:hAnsi="Times New Roman" w:cs="Times New Roman"/>
          <w:sz w:val="24"/>
          <w:szCs w:val="24"/>
          <w:shd w:val="clear" w:color="auto" w:fill="FFFFFF"/>
          <w:lang w:val="ro-RO" w:eastAsia="en-GB"/>
        </w:rPr>
        <w:t xml:space="preserve">acesteia. Proiectul dorește să susțină o mai bună conexiune între cercetarea științifică, politicile de mediu și industrie, precum și informarea publicului larg cu privire la problematica specifică Mării Negre. </w:t>
      </w:r>
      <w:r w:rsidRPr="00C47660">
        <w:rPr>
          <w:rFonts w:ascii="Times New Roman" w:hAnsi="Times New Roman" w:cs="Times New Roman"/>
          <w:sz w:val="24"/>
          <w:szCs w:val="24"/>
          <w:lang w:val="ro-RO"/>
        </w:rPr>
        <w:t xml:space="preserve"> Cu 35 de instituții partenere din regiunea Mării Negre și din întreaga Europă, proiectul își propune să conducă la soluții durabile pentru provocările de mediu ale regiunii.</w:t>
      </w:r>
    </w:p>
    <w:p w14:paraId="6F4DEEED" w14:textId="0C368F0F" w:rsidR="004F328E" w:rsidRPr="00C47660" w:rsidRDefault="004F328E" w:rsidP="004F328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4766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Proiectul “Driving Sustainable Urban Futures: A Romanian-Norwegian Innovation Geophysical Alliance for Green Transition and SMART City Development” este finanțat cu sprijinul granturilor acordate de Islanda, Liechtenstein și Norvegia prin mecanismul financiar EEA Grants Romania 2014-2021, în cadrul Programului Dezvoltarea IMM-urilor din România. Număr grant: 2024/395080. Proiectul este un demers colaborativ al Universității din București – Facultatea de Geologie și Geofizică și </w:t>
      </w:r>
      <w:hyperlink r:id="rId4" w:tgtFrame="_blank" w:history="1">
        <w:r w:rsidRPr="00C47660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  <w:lang w:val="ro-RO"/>
          </w:rPr>
          <w:t>Pre Stack Solutions – Geo AS (PSS-GEO AS)</w:t>
        </w:r>
      </w:hyperlink>
      <w:r w:rsidRPr="00C4766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(</w:t>
      </w:r>
      <w:hyperlink r:id="rId5" w:tgtFrame="_blank" w:history="1">
        <w:r w:rsidRPr="00C47660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  <w:lang w:val="ro-RO"/>
          </w:rPr>
          <w:t>http://www.pss-geo.com</w:t>
        </w:r>
      </w:hyperlink>
      <w:r w:rsidRPr="00C4766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).</w:t>
      </w:r>
      <w:r w:rsidR="00AA0630" w:rsidRPr="00C4766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</w:p>
    <w:sectPr w:rsidR="004F328E" w:rsidRPr="00C476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40"/>
    <w:rsid w:val="000C398C"/>
    <w:rsid w:val="000D7E7A"/>
    <w:rsid w:val="000E6BCC"/>
    <w:rsid w:val="001E6392"/>
    <w:rsid w:val="002F514C"/>
    <w:rsid w:val="0030306D"/>
    <w:rsid w:val="00410E76"/>
    <w:rsid w:val="00476246"/>
    <w:rsid w:val="004F1D8F"/>
    <w:rsid w:val="004F328E"/>
    <w:rsid w:val="00507728"/>
    <w:rsid w:val="00550307"/>
    <w:rsid w:val="00646E75"/>
    <w:rsid w:val="00655CCE"/>
    <w:rsid w:val="006A1D7B"/>
    <w:rsid w:val="006C1C2D"/>
    <w:rsid w:val="006F24A6"/>
    <w:rsid w:val="00791250"/>
    <w:rsid w:val="007A582E"/>
    <w:rsid w:val="007A7A38"/>
    <w:rsid w:val="0085749D"/>
    <w:rsid w:val="008D2D6A"/>
    <w:rsid w:val="0093414B"/>
    <w:rsid w:val="009B07CD"/>
    <w:rsid w:val="00A329BF"/>
    <w:rsid w:val="00A97540"/>
    <w:rsid w:val="00AA0630"/>
    <w:rsid w:val="00B32501"/>
    <w:rsid w:val="00B4159E"/>
    <w:rsid w:val="00BC7A72"/>
    <w:rsid w:val="00BD20CE"/>
    <w:rsid w:val="00BF352A"/>
    <w:rsid w:val="00C47660"/>
    <w:rsid w:val="00E7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A8AE05"/>
  <w15:chartTrackingRefBased/>
  <w15:docId w15:val="{BA7589B7-4AF1-452B-9FA7-3E176DC6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7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0D7E7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7624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6246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10E7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10E7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ss-geo.com/" TargetMode="External"/><Relationship Id="rId4" Type="http://schemas.openxmlformats.org/officeDocument/2006/relationships/hyperlink" Target="http://www.pss-ge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852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FLORINA MIHAELA TULUCA</dc:creator>
  <cp:keywords/>
  <dc:description/>
  <cp:lastModifiedBy>Elena Andreea Carstea</cp:lastModifiedBy>
  <cp:revision>4</cp:revision>
  <dcterms:created xsi:type="dcterms:W3CDTF">2025-03-20T22:00:00Z</dcterms:created>
  <dcterms:modified xsi:type="dcterms:W3CDTF">2025-03-21T08:12:00Z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e247f96a-d16c-4972-904e-3ab6f7f0e7a0</vt:lpwstr>
  </property>
</Properties>
</file>