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B4D7A" w14:textId="1E819A8F" w:rsidR="00D61C62" w:rsidRPr="00D61C62" w:rsidRDefault="00D61C62" w:rsidP="00E7475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proofErr w:type="spellStart"/>
      <w:r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>Didn</w:t>
      </w:r>
      <w:proofErr w:type="spellEnd"/>
      <w:r w:rsidRPr="00D61C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’t get a chance to sign up for </w:t>
      </w:r>
      <w:proofErr w:type="spellStart"/>
      <w:r w:rsidRPr="00D61C62">
        <w:rPr>
          <w:rFonts w:ascii="Times New Roman" w:hAnsi="Times New Roman" w:cs="Times New Roman"/>
          <w:b/>
          <w:bCs/>
          <w:sz w:val="24"/>
          <w:szCs w:val="24"/>
          <w:lang w:val="en-US"/>
        </w:rPr>
        <w:t>UBtalks</w:t>
      </w:r>
      <w:proofErr w:type="spellEnd"/>
      <w:r w:rsidRPr="00D61C6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2025? </w:t>
      </w:r>
      <w:r w:rsidR="00AE6E2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You still have until April 20 to send us your </w:t>
      </w:r>
      <w:r w:rsidR="00AE6E21" w:rsidRPr="00D61C62">
        <w:rPr>
          <w:rFonts w:ascii="Times New Roman" w:hAnsi="Times New Roman" w:cs="Times New Roman"/>
          <w:b/>
          <w:sz w:val="24"/>
          <w:szCs w:val="24"/>
          <w:lang w:val="en-GB"/>
        </w:rPr>
        <w:t>#10/10</w:t>
      </w:r>
      <w:r w:rsidR="00AE6E2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project at Ubtalks@unibuc.ro</w:t>
      </w:r>
    </w:p>
    <w:bookmarkEnd w:id="0"/>
    <w:p w14:paraId="59E51FFC" w14:textId="77777777" w:rsidR="00D61C62" w:rsidRDefault="00D61C62" w:rsidP="00E7475D">
      <w:pPr>
        <w:rPr>
          <w:b/>
          <w:bCs/>
          <w:lang w:val="en-GB"/>
        </w:rPr>
      </w:pPr>
    </w:p>
    <w:p w14:paraId="221A8079" w14:textId="1F0D4926" w:rsidR="00E7475D" w:rsidRPr="00D61C62" w:rsidRDefault="00E7475D" w:rsidP="00D61C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Got an idea that deserves to be heard across the University of Bucharest?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br/>
        <w:t>Want to impress a panel of professionals and</w:t>
      </w:r>
      <w:r w:rsidR="00D61C62">
        <w:rPr>
          <w:rFonts w:ascii="Times New Roman" w:hAnsi="Times New Roman" w:cs="Times New Roman"/>
          <w:sz w:val="24"/>
          <w:szCs w:val="24"/>
          <w:lang w:val="en-GB"/>
        </w:rPr>
        <w:t xml:space="preserve"> prove your project is truly </w:t>
      </w:r>
      <w:r w:rsidR="00D61C62" w:rsidRPr="00D61C62">
        <w:rPr>
          <w:rFonts w:ascii="Times New Roman" w:hAnsi="Times New Roman" w:cs="Times New Roman"/>
          <w:b/>
          <w:sz w:val="24"/>
          <w:szCs w:val="24"/>
          <w:lang w:val="en-GB"/>
        </w:rPr>
        <w:t>#10/10</w:t>
      </w:r>
      <w:r w:rsidR="00D61C62">
        <w:rPr>
          <w:rFonts w:ascii="Times New Roman" w:hAnsi="Times New Roman" w:cs="Times New Roman"/>
          <w:sz w:val="24"/>
          <w:szCs w:val="24"/>
          <w:lang w:val="en-GB"/>
        </w:rPr>
        <w:t xml:space="preserve">? 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Great news: </w:t>
      </w:r>
      <w:r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</w:t>
      </w:r>
      <w:proofErr w:type="spellStart"/>
      <w:r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>UBtalks</w:t>
      </w:r>
      <w:proofErr w:type="spellEnd"/>
      <w:r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2025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application deadline has been extended</w:t>
      </w:r>
      <w:r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to</w:t>
      </w:r>
      <w:r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April 20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>, so there’s still time to get your ideas on paper and enter the competition for the grand prize!</w:t>
      </w:r>
    </w:p>
    <w:p w14:paraId="627C3B21" w14:textId="366AE75D" w:rsidR="00E7475D" w:rsidRPr="00D61C62" w:rsidRDefault="00E7475D" w:rsidP="00D61C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Organized by the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Department of Communication and Public Relations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at the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University of Bucharest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and supported by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Aqua </w:t>
      </w:r>
      <w:proofErr w:type="spellStart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Carpatica</w:t>
      </w:r>
      <w:proofErr w:type="spellEnd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BCR, </w:t>
      </w:r>
      <w:proofErr w:type="spellStart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Kaufland</w:t>
      </w:r>
      <w:proofErr w:type="spellEnd"/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5 to go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>UBtalks</w:t>
      </w:r>
      <w:proofErr w:type="spellEnd"/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rewards </w:t>
      </w:r>
      <w:r w:rsidRPr="00D61C62">
        <w:rPr>
          <w:rFonts w:ascii="Times New Roman" w:hAnsi="Times New Roman" w:cs="Times New Roman"/>
          <w:b/>
          <w:sz w:val="24"/>
          <w:szCs w:val="24"/>
          <w:lang w:val="en-GB"/>
        </w:rPr>
        <w:t>the most outstanding student projects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and gives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students, master’s</w:t>
      </w:r>
      <w:r w:rsidR="00D61C62" w:rsidRPr="00D61C6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D61C62" w:rsidRPr="00D61C62">
        <w:rPr>
          <w:rFonts w:ascii="Times New Roman" w:hAnsi="Times New Roman" w:cs="Times New Roman"/>
          <w:bCs/>
          <w:sz w:val="24"/>
          <w:szCs w:val="24"/>
          <w:lang w:val="en-GB"/>
        </w:rPr>
        <w:t>sutdents</w:t>
      </w:r>
      <w:proofErr w:type="spellEnd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, and PhD candidates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the chance to showcase their creativity and persuasive power.</w:t>
      </w:r>
    </w:p>
    <w:p w14:paraId="52F54E4F" w14:textId="0414C0CE" w:rsidR="00E7475D" w:rsidRPr="00D61C62" w:rsidRDefault="00D61C62" w:rsidP="00D61C6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How to apply for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UBtalks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?</w:t>
      </w:r>
    </w:p>
    <w:p w14:paraId="0C7DCCE7" w14:textId="53E79C85" w:rsidR="00E7475D" w:rsidRPr="00D61C62" w:rsidRDefault="00E7475D" w:rsidP="00D61C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Send an email to </w:t>
      </w:r>
      <w:hyperlink r:id="rId5" w:history="1">
        <w:r w:rsidRPr="00D61C6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UBtalks@unibuc.ro</w:t>
        </w:r>
      </w:hyperlink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hyperlink r:id="rId6" w:history="1">
        <w:r w:rsidRPr="00D61C6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GB"/>
          </w:rPr>
          <w:t>UBtalks@g.unibuc.ro</w:t>
        </w:r>
      </w:hyperlink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with a short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5–6 line proposal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about the topic you want to present in the final. You can enter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individually or in teams of 2–3 people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12A7676" w14:textId="77777777" w:rsidR="00E7475D" w:rsidRPr="00D61C62" w:rsidRDefault="00E7475D" w:rsidP="00D61C6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>How do you make it to the finals?</w:t>
      </w:r>
    </w:p>
    <w:p w14:paraId="650F5DB6" w14:textId="77777777" w:rsidR="00E7475D" w:rsidRPr="00D61C62" w:rsidRDefault="00E7475D" w:rsidP="00D61C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If you’re selected, you’ll move on to the first stage of the competition, where you’ll join an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online training session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with University of Bucharest professors and communication experts. They’ll help you sharpen your pitch and build strategies to present your ideas in a powerful way. Based on this session, the organizers will choose the finalists for the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12th edition of </w:t>
      </w:r>
      <w:proofErr w:type="spellStart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UBtalks</w:t>
      </w:r>
      <w:proofErr w:type="spellEnd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2025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C92F1D" w14:textId="3B9F36B5" w:rsidR="00E7475D" w:rsidRPr="00D61C62" w:rsidRDefault="00D61C62" w:rsidP="00D61C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In the second stage – </w:t>
      </w:r>
      <w:r w:rsidR="00E7475D"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E7475D" w:rsidRPr="00D61C62">
        <w:rPr>
          <w:rFonts w:ascii="Times New Roman" w:hAnsi="Times New Roman" w:cs="Times New Roman"/>
          <w:bCs/>
          <w:sz w:val="24"/>
          <w:szCs w:val="24"/>
          <w:lang w:val="en-GB"/>
        </w:rPr>
        <w:t>final round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r w:rsidR="00E7475D"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you’ll present your project in front of a </w:t>
      </w:r>
      <w:r w:rsidR="00E7475D" w:rsidRPr="00D61C62">
        <w:rPr>
          <w:rFonts w:ascii="Times New Roman" w:hAnsi="Times New Roman" w:cs="Times New Roman"/>
          <w:bCs/>
          <w:sz w:val="24"/>
          <w:szCs w:val="24"/>
          <w:lang w:val="en-GB"/>
        </w:rPr>
        <w:t>jury and a live audience</w:t>
      </w:r>
      <w:r w:rsidR="00E7475D"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. Your presentation should be engaging and easy to understand for people outside your field, well-researched, original, relevant, creative, and backed by strong arguments. You’re also welcome to include </w:t>
      </w:r>
      <w:r w:rsidR="00E7475D" w:rsidRPr="00D61C62">
        <w:rPr>
          <w:rFonts w:ascii="Times New Roman" w:hAnsi="Times New Roman" w:cs="Times New Roman"/>
          <w:bCs/>
          <w:sz w:val="24"/>
          <w:szCs w:val="24"/>
          <w:lang w:val="en-GB"/>
        </w:rPr>
        <w:t>visual, audio, or video materials</w:t>
      </w:r>
      <w:r w:rsidR="00E7475D"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to support your ideas.</w:t>
      </w:r>
    </w:p>
    <w:p w14:paraId="6F210CCD" w14:textId="77777777" w:rsidR="00E7475D" w:rsidRPr="00D61C62" w:rsidRDefault="00E7475D" w:rsidP="00D61C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Beyond the valuable experience and the chance to connect with other passionate participants, </w:t>
      </w:r>
      <w:proofErr w:type="spellStart"/>
      <w:r w:rsidRPr="00D61C62">
        <w:rPr>
          <w:rFonts w:ascii="Times New Roman" w:hAnsi="Times New Roman" w:cs="Times New Roman"/>
          <w:sz w:val="24"/>
          <w:szCs w:val="24"/>
          <w:lang w:val="en-GB"/>
        </w:rPr>
        <w:t>UBtalks</w:t>
      </w:r>
      <w:proofErr w:type="spellEnd"/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also offers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amazing prizes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— including the opportunity to win a spot at the </w:t>
      </w:r>
      <w:r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>School of #Creativity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, organized by the University of Bucharest this August in </w:t>
      </w:r>
      <w:proofErr w:type="spellStart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Cumpătu</w:t>
      </w:r>
      <w:proofErr w:type="spellEnd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, </w:t>
      </w:r>
      <w:proofErr w:type="spellStart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Sinaia</w:t>
      </w:r>
      <w:proofErr w:type="spellEnd"/>
      <w:r w:rsidRPr="00D61C62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02199E0" w14:textId="67519BF7" w:rsidR="00E7475D" w:rsidRPr="00D61C62" w:rsidRDefault="00D61C62" w:rsidP="00D61C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Dare to win with your #t10/10</w:t>
      </w:r>
      <w:r w:rsidR="00E7475D"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project!</w:t>
      </w:r>
      <w:r w:rsidR="00E7475D" w:rsidRPr="00D61C62">
        <w:rPr>
          <w:rFonts w:ascii="Times New Roman" w:hAnsi="Times New Roman" w:cs="Times New Roman"/>
          <w:sz w:val="24"/>
          <w:szCs w:val="24"/>
          <w:lang w:val="en-GB"/>
        </w:rPr>
        <w:br/>
        <w:t xml:space="preserve">Apply by </w:t>
      </w:r>
      <w:r w:rsidR="00E7475D"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>April 20, 2025</w:t>
      </w:r>
      <w:r w:rsidR="00E7475D"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, and be part of </w:t>
      </w:r>
      <w:proofErr w:type="spellStart"/>
      <w:r w:rsidR="00E7475D"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>UBtalks</w:t>
      </w:r>
      <w:proofErr w:type="spellEnd"/>
      <w:r w:rsidR="00E7475D" w:rsidRPr="00D61C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2025</w:t>
      </w:r>
      <w:r w:rsidR="00E7475D" w:rsidRPr="00D61C62">
        <w:rPr>
          <w:rFonts w:ascii="Times New Roman" w:hAnsi="Times New Roman" w:cs="Times New Roman"/>
          <w:sz w:val="24"/>
          <w:szCs w:val="24"/>
          <w:lang w:val="en-GB"/>
        </w:rPr>
        <w:t>!</w:t>
      </w:r>
    </w:p>
    <w:p w14:paraId="7418ED41" w14:textId="77777777" w:rsidR="00E7475D" w:rsidRPr="00D61C62" w:rsidRDefault="00E7475D" w:rsidP="00D61C62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D61C62">
        <w:rPr>
          <w:rFonts w:ascii="Times New Roman" w:hAnsi="Times New Roman" w:cs="Times New Roman"/>
          <w:sz w:val="24"/>
          <w:szCs w:val="24"/>
          <w:lang w:val="en-GB"/>
        </w:rPr>
        <w:t>UBtalks</w:t>
      </w:r>
      <w:proofErr w:type="spellEnd"/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is organized by the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Department of Communication and Public Relations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at the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University of Bucharest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. It’s a unique platform for discussion and idea exchange that offers students exceptional opportunities for personal and professional growth. Since its launch in 2013, </w:t>
      </w:r>
      <w:proofErr w:type="spellStart"/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UBtalks</w:t>
      </w:r>
      <w:proofErr w:type="spellEnd"/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has been celebrating the most </w:t>
      </w:r>
      <w:r w:rsidRPr="00D61C62">
        <w:rPr>
          <w:rFonts w:ascii="Times New Roman" w:hAnsi="Times New Roman" w:cs="Times New Roman"/>
          <w:bCs/>
          <w:sz w:val="24"/>
          <w:szCs w:val="24"/>
          <w:lang w:val="en-GB"/>
        </w:rPr>
        <w:t>innovative, creative, and bold student projects</w:t>
      </w:r>
      <w:r w:rsidRPr="00D61C62">
        <w:rPr>
          <w:rFonts w:ascii="Times New Roman" w:hAnsi="Times New Roman" w:cs="Times New Roman"/>
          <w:sz w:val="24"/>
          <w:szCs w:val="24"/>
          <w:lang w:val="en-GB"/>
        </w:rPr>
        <w:t xml:space="preserve"> of the academic year.</w:t>
      </w:r>
    </w:p>
    <w:p w14:paraId="1336C9E0" w14:textId="77777777" w:rsidR="00C2154D" w:rsidRPr="00D61C62" w:rsidRDefault="00C2154D" w:rsidP="00D61C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154D" w:rsidRPr="00D61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BEB"/>
    <w:rsid w:val="00435059"/>
    <w:rsid w:val="009A7F4E"/>
    <w:rsid w:val="00A52D16"/>
    <w:rsid w:val="00AE6E21"/>
    <w:rsid w:val="00BB7184"/>
    <w:rsid w:val="00BC2B11"/>
    <w:rsid w:val="00C2154D"/>
    <w:rsid w:val="00CB22E9"/>
    <w:rsid w:val="00D61C62"/>
    <w:rsid w:val="00E7475D"/>
    <w:rsid w:val="00EA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3B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B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B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BEB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BEB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BEB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BE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BE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BE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BE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A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BE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BE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A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BE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A5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BEB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A5B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75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7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5B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B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B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B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B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B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B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B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5BE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BE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BEB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BEB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BEB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BEB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BEB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BEB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BEB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A5B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BEB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B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BEB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A5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5BEB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A5B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5B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B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BEB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A5B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475D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4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1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Btalks@g.unibuc.ro" TargetMode="External"/><Relationship Id="rId5" Type="http://schemas.openxmlformats.org/officeDocument/2006/relationships/hyperlink" Target="mailto:UBtalks@unibu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Cojocaru</dc:creator>
  <cp:keywords/>
  <dc:description/>
  <cp:lastModifiedBy>pr</cp:lastModifiedBy>
  <cp:revision>4</cp:revision>
  <dcterms:created xsi:type="dcterms:W3CDTF">2025-04-01T08:21:00Z</dcterms:created>
  <dcterms:modified xsi:type="dcterms:W3CDTF">2025-04-02T05:02:00Z</dcterms:modified>
</cp:coreProperties>
</file>